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E34F" w14:textId="37E9372D" w:rsidR="00062254" w:rsidRDefault="00730C99" w:rsidP="00032D9F">
      <w:pPr>
        <w:pStyle w:val="Heading1"/>
      </w:pPr>
      <w:bookmarkStart w:id="0" w:name="_Toc165450858"/>
      <w:bookmarkStart w:id="1" w:name="_Toc225854497"/>
      <w:r>
        <w:t>Modular</w:t>
      </w:r>
      <w:r w:rsidR="0088110E">
        <w:t xml:space="preserve"> Contract – </w:t>
      </w:r>
      <w:r w:rsidR="00032D9F" w:rsidRPr="002F67FC">
        <w:t>Conditions of Contract</w:t>
      </w:r>
      <w:bookmarkEnd w:id="0"/>
      <w:bookmarkEnd w:id="1"/>
    </w:p>
    <w:p w14:paraId="05FF8CA1" w14:textId="77777777" w:rsidR="0088110E" w:rsidRPr="0088110E" w:rsidRDefault="0088110E" w:rsidP="0088110E">
      <w:pPr>
        <w:rPr>
          <w:lang w:eastAsia="en-AU"/>
        </w:rPr>
      </w:pPr>
    </w:p>
    <w:tbl>
      <w:tblPr>
        <w:tblW w:w="5000" w:type="pct"/>
        <w:tblCellMar>
          <w:left w:w="0" w:type="dxa"/>
          <w:right w:w="0" w:type="dxa"/>
        </w:tblCellMar>
        <w:tblLook w:val="04A0" w:firstRow="1" w:lastRow="0" w:firstColumn="1" w:lastColumn="0" w:noHBand="0" w:noVBand="1"/>
      </w:tblPr>
      <w:tblGrid>
        <w:gridCol w:w="1857"/>
        <w:gridCol w:w="8347"/>
      </w:tblGrid>
      <w:tr w:rsidR="003D024B" w:rsidRPr="002F67FC" w14:paraId="64C2167B" w14:textId="77777777" w:rsidTr="0085208E">
        <w:trPr>
          <w:trHeight w:val="105"/>
        </w:trPr>
        <w:tc>
          <w:tcPr>
            <w:tcW w:w="910" w:type="pct"/>
          </w:tcPr>
          <w:p w14:paraId="26339ACC" w14:textId="751A6BC6" w:rsidR="003D024B" w:rsidRPr="002F67FC" w:rsidRDefault="003D024B" w:rsidP="007E26A5">
            <w:pPr>
              <w:kinsoku w:val="0"/>
              <w:autoSpaceDE w:val="0"/>
              <w:autoSpaceDN w:val="0"/>
            </w:pPr>
            <w:bookmarkStart w:id="2" w:name="_Hlk536626932"/>
            <w:r w:rsidRPr="002F67FC">
              <w:t xml:space="preserve">Project </w:t>
            </w:r>
            <w:r w:rsidR="007432B6">
              <w:t>N</w:t>
            </w:r>
            <w:r w:rsidRPr="002F67FC">
              <w:t>ame</w:t>
            </w:r>
          </w:p>
        </w:tc>
        <w:tc>
          <w:tcPr>
            <w:tcW w:w="4090" w:type="pct"/>
          </w:tcPr>
          <w:p w14:paraId="24C64141" w14:textId="60C3FF40" w:rsidR="003D024B" w:rsidRPr="002F67FC" w:rsidRDefault="00150797" w:rsidP="007E26A5">
            <w:pPr>
              <w:kinsoku w:val="0"/>
              <w:autoSpaceDE w:val="0"/>
              <w:autoSpaceDN w:val="0"/>
            </w:pPr>
            <w:permStart w:id="29381397" w:edGrp="everyone"/>
            <w:r>
              <w:tab/>
            </w:r>
            <w:permEnd w:id="29381397"/>
          </w:p>
        </w:tc>
      </w:tr>
      <w:tr w:rsidR="001F4CA1" w:rsidRPr="002F67FC" w14:paraId="2D4029CB" w14:textId="77777777" w:rsidTr="0085208E">
        <w:tc>
          <w:tcPr>
            <w:tcW w:w="910" w:type="pct"/>
          </w:tcPr>
          <w:p w14:paraId="532B49CD" w14:textId="142E27D4" w:rsidR="001F4CA1" w:rsidRPr="002F67FC" w:rsidRDefault="001F4CA1" w:rsidP="007E26A5">
            <w:pPr>
              <w:kinsoku w:val="0"/>
              <w:autoSpaceDE w:val="0"/>
              <w:autoSpaceDN w:val="0"/>
            </w:pPr>
            <w:r w:rsidRPr="002F67FC">
              <w:t xml:space="preserve">Project </w:t>
            </w:r>
            <w:r w:rsidR="007432B6">
              <w:t>N</w:t>
            </w:r>
            <w:r w:rsidRPr="002F67FC">
              <w:t>umber</w:t>
            </w:r>
          </w:p>
        </w:tc>
        <w:tc>
          <w:tcPr>
            <w:tcW w:w="4090" w:type="pct"/>
          </w:tcPr>
          <w:p w14:paraId="3EBB29D2" w14:textId="38A98641" w:rsidR="001F4CA1" w:rsidRPr="002F67FC" w:rsidRDefault="00150797" w:rsidP="007E26A5">
            <w:pPr>
              <w:kinsoku w:val="0"/>
              <w:autoSpaceDE w:val="0"/>
              <w:autoSpaceDN w:val="0"/>
            </w:pPr>
            <w:permStart w:id="1897731362" w:edGrp="everyone"/>
            <w:r>
              <w:tab/>
            </w:r>
            <w:permEnd w:id="1897731362"/>
          </w:p>
        </w:tc>
      </w:tr>
      <w:bookmarkEnd w:id="2"/>
    </w:tbl>
    <w:p w14:paraId="77CD36CD" w14:textId="77777777" w:rsidR="002B4E9C" w:rsidRPr="002F67FC" w:rsidRDefault="002B4E9C" w:rsidP="007E26A5">
      <w:pPr>
        <w:kinsoku w:val="0"/>
        <w:autoSpaceDE w:val="0"/>
        <w:autoSpaceDN w:val="0"/>
        <w:sectPr w:rsidR="002B4E9C" w:rsidRPr="002F67FC" w:rsidSect="00FE590F">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4" w:name="_Toc225854498" w:displacedByCustomXml="next"/>
    <w:bookmarkStart w:id="5" w:name="_Toc161237543" w:displacedByCustomXml="next"/>
    <w:bookmarkStart w:id="6" w:name="_Hlk164264292" w:displacedByCustomXml="next"/>
    <w:bookmarkStart w:id="7" w:name="_Hlk164251279" w:displacedByCustomXml="next"/>
    <w:sdt>
      <w:sdtPr>
        <w:rPr>
          <w:rFonts w:cs="Times New Roman"/>
          <w:b w:val="0"/>
          <w:bCs w:val="0"/>
          <w:sz w:val="20"/>
          <w:szCs w:val="24"/>
          <w:lang w:eastAsia="en-US"/>
        </w:rPr>
        <w:id w:val="-694531665"/>
        <w:docPartObj>
          <w:docPartGallery w:val="Table of Contents"/>
          <w:docPartUnique/>
        </w:docPartObj>
      </w:sdtPr>
      <w:sdtEndPr/>
      <w:sdtContent>
        <w:p w14:paraId="35BB5CDD" w14:textId="77777777" w:rsidR="00782FC5" w:rsidRPr="002F67FC" w:rsidRDefault="00782FC5" w:rsidP="007C152A">
          <w:pPr>
            <w:pStyle w:val="Heading1"/>
          </w:pPr>
          <w:r w:rsidRPr="002F67FC">
            <w:t>Contents</w:t>
          </w:r>
          <w:bookmarkEnd w:id="5"/>
          <w:bookmarkEnd w:id="4"/>
        </w:p>
        <w:p w14:paraId="561E09A6" w14:textId="2E99C273" w:rsidR="00160BBF" w:rsidRDefault="00782FC5">
          <w:pPr>
            <w:pStyle w:val="TOC1"/>
            <w:rPr>
              <w:rFonts w:asciiTheme="minorHAnsi" w:eastAsiaTheme="minorEastAsia" w:hAnsiTheme="minorHAnsi" w:cstheme="minorBidi"/>
              <w:b w:val="0"/>
              <w:bCs w:val="0"/>
              <w:noProof/>
              <w:kern w:val="2"/>
              <w:sz w:val="24"/>
              <w:szCs w:val="24"/>
              <w14:ligatures w14:val="standardContextual"/>
            </w:rPr>
          </w:pPr>
          <w:r w:rsidRPr="002F67FC">
            <w:rPr>
              <w:rFonts w:asciiTheme="majorHAnsi" w:eastAsiaTheme="majorEastAsia" w:hAnsiTheme="majorHAnsi" w:cstheme="majorBidi"/>
              <w:color w:val="2E74B5" w:themeColor="accent1" w:themeShade="BF"/>
              <w:sz w:val="32"/>
              <w:szCs w:val="32"/>
            </w:rPr>
            <w:fldChar w:fldCharType="begin"/>
          </w:r>
          <w:r w:rsidRPr="002F67FC">
            <w:instrText xml:space="preserve"> TOC \o "1-3" \h \z \u </w:instrText>
          </w:r>
          <w:r w:rsidRPr="002F67FC">
            <w:rPr>
              <w:rFonts w:asciiTheme="majorHAnsi" w:eastAsiaTheme="majorEastAsia" w:hAnsiTheme="majorHAnsi" w:cstheme="majorBidi"/>
              <w:color w:val="2E74B5" w:themeColor="accent1" w:themeShade="BF"/>
              <w:sz w:val="32"/>
              <w:szCs w:val="32"/>
            </w:rPr>
            <w:fldChar w:fldCharType="separate"/>
          </w:r>
          <w:hyperlink w:anchor="_Toc225854497" w:history="1">
            <w:r w:rsidR="00160BBF" w:rsidRPr="00E141F9">
              <w:rPr>
                <w:rStyle w:val="Hyperlink"/>
                <w:noProof/>
              </w:rPr>
              <w:t>Modular Contract – Conditions of Contract</w:t>
            </w:r>
            <w:r w:rsidR="00160BBF">
              <w:rPr>
                <w:noProof/>
                <w:webHidden/>
              </w:rPr>
              <w:tab/>
            </w:r>
            <w:r w:rsidR="00160BBF">
              <w:rPr>
                <w:noProof/>
                <w:webHidden/>
              </w:rPr>
              <w:fldChar w:fldCharType="begin"/>
            </w:r>
            <w:r w:rsidR="00160BBF">
              <w:rPr>
                <w:noProof/>
                <w:webHidden/>
              </w:rPr>
              <w:instrText xml:space="preserve"> PAGEREF _Toc225854497 \h </w:instrText>
            </w:r>
            <w:r w:rsidR="00160BBF">
              <w:rPr>
                <w:noProof/>
                <w:webHidden/>
              </w:rPr>
            </w:r>
            <w:r w:rsidR="00160BBF">
              <w:rPr>
                <w:noProof/>
                <w:webHidden/>
              </w:rPr>
              <w:fldChar w:fldCharType="separate"/>
            </w:r>
            <w:r w:rsidR="00160BBF">
              <w:rPr>
                <w:noProof/>
                <w:webHidden/>
              </w:rPr>
              <w:t>1</w:t>
            </w:r>
            <w:r w:rsidR="00160BBF">
              <w:rPr>
                <w:noProof/>
                <w:webHidden/>
              </w:rPr>
              <w:fldChar w:fldCharType="end"/>
            </w:r>
          </w:hyperlink>
        </w:p>
        <w:p w14:paraId="59650942" w14:textId="44EFB466" w:rsidR="00160BBF" w:rsidRDefault="00160BBF">
          <w:pPr>
            <w:pStyle w:val="TOC1"/>
            <w:rPr>
              <w:rFonts w:asciiTheme="minorHAnsi" w:eastAsiaTheme="minorEastAsia" w:hAnsiTheme="minorHAnsi" w:cstheme="minorBidi"/>
              <w:b w:val="0"/>
              <w:bCs w:val="0"/>
              <w:noProof/>
              <w:kern w:val="2"/>
              <w:sz w:val="24"/>
              <w:szCs w:val="24"/>
              <w14:ligatures w14:val="standardContextual"/>
            </w:rPr>
          </w:pPr>
          <w:hyperlink w:anchor="_Toc225854498" w:history="1">
            <w:r w:rsidRPr="00E141F9">
              <w:rPr>
                <w:rStyle w:val="Hyperlink"/>
                <w:noProof/>
              </w:rPr>
              <w:t>Contents</w:t>
            </w:r>
            <w:r>
              <w:rPr>
                <w:noProof/>
                <w:webHidden/>
              </w:rPr>
              <w:tab/>
            </w:r>
            <w:r>
              <w:rPr>
                <w:noProof/>
                <w:webHidden/>
              </w:rPr>
              <w:fldChar w:fldCharType="begin"/>
            </w:r>
            <w:r>
              <w:rPr>
                <w:noProof/>
                <w:webHidden/>
              </w:rPr>
              <w:instrText xml:space="preserve"> PAGEREF _Toc225854498 \h </w:instrText>
            </w:r>
            <w:r>
              <w:rPr>
                <w:noProof/>
                <w:webHidden/>
              </w:rPr>
            </w:r>
            <w:r>
              <w:rPr>
                <w:noProof/>
                <w:webHidden/>
              </w:rPr>
              <w:fldChar w:fldCharType="separate"/>
            </w:r>
            <w:r>
              <w:rPr>
                <w:noProof/>
                <w:webHidden/>
              </w:rPr>
              <w:t>2</w:t>
            </w:r>
            <w:r>
              <w:rPr>
                <w:noProof/>
                <w:webHidden/>
              </w:rPr>
              <w:fldChar w:fldCharType="end"/>
            </w:r>
          </w:hyperlink>
        </w:p>
        <w:p w14:paraId="14210EA8" w14:textId="0518D60A" w:rsidR="00160BBF" w:rsidRDefault="00160BBF">
          <w:pPr>
            <w:pStyle w:val="TOC2"/>
            <w:rPr>
              <w:rFonts w:asciiTheme="minorHAnsi" w:eastAsiaTheme="minorEastAsia" w:hAnsiTheme="minorHAnsi" w:cstheme="minorBidi"/>
              <w:b w:val="0"/>
              <w:bCs w:val="0"/>
              <w:caps w:val="0"/>
              <w:noProof/>
              <w:kern w:val="2"/>
              <w:sz w:val="24"/>
              <w:szCs w:val="24"/>
              <w14:ligatures w14:val="standardContextual"/>
            </w:rPr>
          </w:pPr>
          <w:hyperlink w:anchor="_Toc225854499" w:history="1">
            <w:r w:rsidRPr="00E141F9">
              <w:rPr>
                <w:rStyle w:val="Hyperlink"/>
                <w:noProof/>
              </w:rPr>
              <w:t>CONDITIONS OF CONTRACT</w:t>
            </w:r>
            <w:r>
              <w:rPr>
                <w:noProof/>
                <w:webHidden/>
              </w:rPr>
              <w:tab/>
            </w:r>
            <w:r>
              <w:rPr>
                <w:noProof/>
                <w:webHidden/>
              </w:rPr>
              <w:fldChar w:fldCharType="begin"/>
            </w:r>
            <w:r>
              <w:rPr>
                <w:noProof/>
                <w:webHidden/>
              </w:rPr>
              <w:instrText xml:space="preserve"> PAGEREF _Toc225854499 \h </w:instrText>
            </w:r>
            <w:r>
              <w:rPr>
                <w:noProof/>
                <w:webHidden/>
              </w:rPr>
            </w:r>
            <w:r>
              <w:rPr>
                <w:noProof/>
                <w:webHidden/>
              </w:rPr>
              <w:fldChar w:fldCharType="separate"/>
            </w:r>
            <w:r>
              <w:rPr>
                <w:noProof/>
                <w:webHidden/>
              </w:rPr>
              <w:t>4</w:t>
            </w:r>
            <w:r>
              <w:rPr>
                <w:noProof/>
                <w:webHidden/>
              </w:rPr>
              <w:fldChar w:fldCharType="end"/>
            </w:r>
          </w:hyperlink>
        </w:p>
        <w:p w14:paraId="533C092A" w14:textId="0CED3DF7"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00" w:history="1">
            <w:r w:rsidRPr="00E141F9">
              <w:rPr>
                <w:rStyle w:val="Hyperlink"/>
                <w:noProof/>
              </w:rPr>
              <w:t>1.</w:t>
            </w:r>
            <w:r>
              <w:rPr>
                <w:rFonts w:asciiTheme="minorHAnsi" w:eastAsiaTheme="minorEastAsia" w:hAnsiTheme="minorHAnsi" w:cstheme="minorBidi"/>
                <w:noProof/>
                <w:kern w:val="2"/>
                <w:sz w:val="24"/>
                <w:lang w:eastAsia="en-AU"/>
                <w14:ligatures w14:val="standardContextual"/>
              </w:rPr>
              <w:tab/>
            </w:r>
            <w:r w:rsidRPr="00E141F9">
              <w:rPr>
                <w:rStyle w:val="Hyperlink"/>
                <w:noProof/>
              </w:rPr>
              <w:t>CONSTRUCTION OF CONTRACT</w:t>
            </w:r>
            <w:r>
              <w:rPr>
                <w:noProof/>
                <w:webHidden/>
              </w:rPr>
              <w:tab/>
            </w:r>
            <w:r>
              <w:rPr>
                <w:noProof/>
                <w:webHidden/>
              </w:rPr>
              <w:fldChar w:fldCharType="begin"/>
            </w:r>
            <w:r>
              <w:rPr>
                <w:noProof/>
                <w:webHidden/>
              </w:rPr>
              <w:instrText xml:space="preserve"> PAGEREF _Toc225854500 \h </w:instrText>
            </w:r>
            <w:r>
              <w:rPr>
                <w:noProof/>
                <w:webHidden/>
              </w:rPr>
            </w:r>
            <w:r>
              <w:rPr>
                <w:noProof/>
                <w:webHidden/>
              </w:rPr>
              <w:fldChar w:fldCharType="separate"/>
            </w:r>
            <w:r>
              <w:rPr>
                <w:noProof/>
                <w:webHidden/>
              </w:rPr>
              <w:t>4</w:t>
            </w:r>
            <w:r>
              <w:rPr>
                <w:noProof/>
                <w:webHidden/>
              </w:rPr>
              <w:fldChar w:fldCharType="end"/>
            </w:r>
          </w:hyperlink>
        </w:p>
        <w:p w14:paraId="41386AB2" w14:textId="2E5C8EC1"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01" w:history="1">
            <w:r w:rsidRPr="00E141F9">
              <w:rPr>
                <w:rStyle w:val="Hyperlink"/>
                <w:noProof/>
              </w:rPr>
              <w:t>2.</w:t>
            </w:r>
            <w:r>
              <w:rPr>
                <w:rFonts w:asciiTheme="minorHAnsi" w:eastAsiaTheme="minorEastAsia" w:hAnsiTheme="minorHAnsi" w:cstheme="minorBidi"/>
                <w:noProof/>
                <w:kern w:val="2"/>
                <w:sz w:val="24"/>
                <w:lang w:eastAsia="en-AU"/>
                <w14:ligatures w14:val="standardContextual"/>
              </w:rPr>
              <w:tab/>
            </w:r>
            <w:r w:rsidRPr="00E141F9">
              <w:rPr>
                <w:rStyle w:val="Hyperlink"/>
                <w:noProof/>
              </w:rPr>
              <w:t>DEFINED TERMS AND INTERPRETATION</w:t>
            </w:r>
            <w:r>
              <w:rPr>
                <w:noProof/>
                <w:webHidden/>
              </w:rPr>
              <w:tab/>
            </w:r>
            <w:r>
              <w:rPr>
                <w:noProof/>
                <w:webHidden/>
              </w:rPr>
              <w:fldChar w:fldCharType="begin"/>
            </w:r>
            <w:r>
              <w:rPr>
                <w:noProof/>
                <w:webHidden/>
              </w:rPr>
              <w:instrText xml:space="preserve"> PAGEREF _Toc225854501 \h </w:instrText>
            </w:r>
            <w:r>
              <w:rPr>
                <w:noProof/>
                <w:webHidden/>
              </w:rPr>
            </w:r>
            <w:r>
              <w:rPr>
                <w:noProof/>
                <w:webHidden/>
              </w:rPr>
              <w:fldChar w:fldCharType="separate"/>
            </w:r>
            <w:r>
              <w:rPr>
                <w:noProof/>
                <w:webHidden/>
              </w:rPr>
              <w:t>4</w:t>
            </w:r>
            <w:r>
              <w:rPr>
                <w:noProof/>
                <w:webHidden/>
              </w:rPr>
              <w:fldChar w:fldCharType="end"/>
            </w:r>
          </w:hyperlink>
        </w:p>
        <w:p w14:paraId="2C6211B9" w14:textId="55B0E444"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02" w:history="1">
            <w:r w:rsidRPr="00E141F9">
              <w:rPr>
                <w:rStyle w:val="Hyperlink"/>
                <w:noProof/>
              </w:rPr>
              <w:t>3.</w:t>
            </w:r>
            <w:r>
              <w:rPr>
                <w:rFonts w:asciiTheme="minorHAnsi" w:eastAsiaTheme="minorEastAsia" w:hAnsiTheme="minorHAnsi" w:cstheme="minorBidi"/>
                <w:noProof/>
                <w:kern w:val="2"/>
                <w:sz w:val="24"/>
                <w:lang w:eastAsia="en-AU"/>
                <w14:ligatures w14:val="standardContextual"/>
              </w:rPr>
              <w:tab/>
            </w:r>
            <w:r w:rsidRPr="00E141F9">
              <w:rPr>
                <w:rStyle w:val="Hyperlink"/>
                <w:noProof/>
              </w:rPr>
              <w:t>CONTRACTOR’S WARRANTIES</w:t>
            </w:r>
            <w:r>
              <w:rPr>
                <w:noProof/>
                <w:webHidden/>
              </w:rPr>
              <w:tab/>
            </w:r>
            <w:r>
              <w:rPr>
                <w:noProof/>
                <w:webHidden/>
              </w:rPr>
              <w:fldChar w:fldCharType="begin"/>
            </w:r>
            <w:r>
              <w:rPr>
                <w:noProof/>
                <w:webHidden/>
              </w:rPr>
              <w:instrText xml:space="preserve"> PAGEREF _Toc225854502 \h </w:instrText>
            </w:r>
            <w:r>
              <w:rPr>
                <w:noProof/>
                <w:webHidden/>
              </w:rPr>
            </w:r>
            <w:r>
              <w:rPr>
                <w:noProof/>
                <w:webHidden/>
              </w:rPr>
              <w:fldChar w:fldCharType="separate"/>
            </w:r>
            <w:r>
              <w:rPr>
                <w:noProof/>
                <w:webHidden/>
              </w:rPr>
              <w:t>14</w:t>
            </w:r>
            <w:r>
              <w:rPr>
                <w:noProof/>
                <w:webHidden/>
              </w:rPr>
              <w:fldChar w:fldCharType="end"/>
            </w:r>
          </w:hyperlink>
        </w:p>
        <w:p w14:paraId="494E9EA1" w14:textId="5BFF3779"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03" w:history="1">
            <w:r w:rsidRPr="00E141F9">
              <w:rPr>
                <w:rStyle w:val="Hyperlink"/>
                <w:noProof/>
              </w:rPr>
              <w:t>4.</w:t>
            </w:r>
            <w:r>
              <w:rPr>
                <w:rFonts w:asciiTheme="minorHAnsi" w:eastAsiaTheme="minorEastAsia" w:hAnsiTheme="minorHAnsi" w:cstheme="minorBidi"/>
                <w:noProof/>
                <w:kern w:val="2"/>
                <w:sz w:val="24"/>
                <w:lang w:eastAsia="en-AU"/>
                <w14:ligatures w14:val="standardContextual"/>
              </w:rPr>
              <w:tab/>
            </w:r>
            <w:r w:rsidRPr="00E141F9">
              <w:rPr>
                <w:rStyle w:val="Hyperlink"/>
                <w:noProof/>
              </w:rPr>
              <w:t>COOPERATION</w:t>
            </w:r>
            <w:r>
              <w:rPr>
                <w:noProof/>
                <w:webHidden/>
              </w:rPr>
              <w:tab/>
            </w:r>
            <w:r>
              <w:rPr>
                <w:noProof/>
                <w:webHidden/>
              </w:rPr>
              <w:fldChar w:fldCharType="begin"/>
            </w:r>
            <w:r>
              <w:rPr>
                <w:noProof/>
                <w:webHidden/>
              </w:rPr>
              <w:instrText xml:space="preserve"> PAGEREF _Toc225854503 \h </w:instrText>
            </w:r>
            <w:r>
              <w:rPr>
                <w:noProof/>
                <w:webHidden/>
              </w:rPr>
            </w:r>
            <w:r>
              <w:rPr>
                <w:noProof/>
                <w:webHidden/>
              </w:rPr>
              <w:fldChar w:fldCharType="separate"/>
            </w:r>
            <w:r>
              <w:rPr>
                <w:noProof/>
                <w:webHidden/>
              </w:rPr>
              <w:t>16</w:t>
            </w:r>
            <w:r>
              <w:rPr>
                <w:noProof/>
                <w:webHidden/>
              </w:rPr>
              <w:fldChar w:fldCharType="end"/>
            </w:r>
          </w:hyperlink>
        </w:p>
        <w:p w14:paraId="682857B5" w14:textId="434C0C80"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04" w:history="1">
            <w:r w:rsidRPr="00E141F9">
              <w:rPr>
                <w:rStyle w:val="Hyperlink"/>
                <w:noProof/>
              </w:rPr>
              <w:t>5.</w:t>
            </w:r>
            <w:r>
              <w:rPr>
                <w:rFonts w:asciiTheme="minorHAnsi" w:eastAsiaTheme="minorEastAsia" w:hAnsiTheme="minorHAnsi" w:cstheme="minorBidi"/>
                <w:noProof/>
                <w:kern w:val="2"/>
                <w:sz w:val="24"/>
                <w:lang w:eastAsia="en-AU"/>
                <w14:ligatures w14:val="standardContextual"/>
              </w:rPr>
              <w:tab/>
            </w:r>
            <w:r w:rsidRPr="00E141F9">
              <w:rPr>
                <w:rStyle w:val="Hyperlink"/>
                <w:noProof/>
              </w:rPr>
              <w:t>SECURITY</w:t>
            </w:r>
            <w:r>
              <w:rPr>
                <w:noProof/>
                <w:webHidden/>
              </w:rPr>
              <w:tab/>
            </w:r>
            <w:r>
              <w:rPr>
                <w:noProof/>
                <w:webHidden/>
              </w:rPr>
              <w:fldChar w:fldCharType="begin"/>
            </w:r>
            <w:r>
              <w:rPr>
                <w:noProof/>
                <w:webHidden/>
              </w:rPr>
              <w:instrText xml:space="preserve"> PAGEREF _Toc225854504 \h </w:instrText>
            </w:r>
            <w:r>
              <w:rPr>
                <w:noProof/>
                <w:webHidden/>
              </w:rPr>
            </w:r>
            <w:r>
              <w:rPr>
                <w:noProof/>
                <w:webHidden/>
              </w:rPr>
              <w:fldChar w:fldCharType="separate"/>
            </w:r>
            <w:r>
              <w:rPr>
                <w:noProof/>
                <w:webHidden/>
              </w:rPr>
              <w:t>17</w:t>
            </w:r>
            <w:r>
              <w:rPr>
                <w:noProof/>
                <w:webHidden/>
              </w:rPr>
              <w:fldChar w:fldCharType="end"/>
            </w:r>
          </w:hyperlink>
        </w:p>
        <w:p w14:paraId="6EB9B70F" w14:textId="24F18120"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05" w:history="1">
            <w:r w:rsidRPr="00E141F9">
              <w:rPr>
                <w:rStyle w:val="Hyperlink"/>
                <w:noProof/>
              </w:rPr>
              <w:t>6.</w:t>
            </w:r>
            <w:r>
              <w:rPr>
                <w:rFonts w:asciiTheme="minorHAnsi" w:eastAsiaTheme="minorEastAsia" w:hAnsiTheme="minorHAnsi" w:cstheme="minorBidi"/>
                <w:noProof/>
                <w:kern w:val="2"/>
                <w:sz w:val="24"/>
                <w:lang w:eastAsia="en-AU"/>
                <w14:ligatures w14:val="standardContextual"/>
              </w:rPr>
              <w:tab/>
            </w:r>
            <w:r w:rsidRPr="00E141F9">
              <w:rPr>
                <w:rStyle w:val="Hyperlink"/>
                <w:noProof/>
              </w:rPr>
              <w:t>THE CONTRACT</w:t>
            </w:r>
            <w:r>
              <w:rPr>
                <w:noProof/>
                <w:webHidden/>
              </w:rPr>
              <w:tab/>
            </w:r>
            <w:r>
              <w:rPr>
                <w:noProof/>
                <w:webHidden/>
              </w:rPr>
              <w:fldChar w:fldCharType="begin"/>
            </w:r>
            <w:r>
              <w:rPr>
                <w:noProof/>
                <w:webHidden/>
              </w:rPr>
              <w:instrText xml:space="preserve"> PAGEREF _Toc225854505 \h </w:instrText>
            </w:r>
            <w:r>
              <w:rPr>
                <w:noProof/>
                <w:webHidden/>
              </w:rPr>
            </w:r>
            <w:r>
              <w:rPr>
                <w:noProof/>
                <w:webHidden/>
              </w:rPr>
              <w:fldChar w:fldCharType="separate"/>
            </w:r>
            <w:r>
              <w:rPr>
                <w:noProof/>
                <w:webHidden/>
              </w:rPr>
              <w:t>18</w:t>
            </w:r>
            <w:r>
              <w:rPr>
                <w:noProof/>
                <w:webHidden/>
              </w:rPr>
              <w:fldChar w:fldCharType="end"/>
            </w:r>
          </w:hyperlink>
        </w:p>
        <w:p w14:paraId="65B0A166" w14:textId="1ACCED52"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06" w:history="1">
            <w:r w:rsidRPr="00E141F9">
              <w:rPr>
                <w:rStyle w:val="Hyperlink"/>
                <w:noProof/>
              </w:rPr>
              <w:t>7.</w:t>
            </w:r>
            <w:r>
              <w:rPr>
                <w:rFonts w:asciiTheme="minorHAnsi" w:eastAsiaTheme="minorEastAsia" w:hAnsiTheme="minorHAnsi" w:cstheme="minorBidi"/>
                <w:noProof/>
                <w:kern w:val="2"/>
                <w:sz w:val="24"/>
                <w:lang w:eastAsia="en-AU"/>
                <w14:ligatures w14:val="standardContextual"/>
              </w:rPr>
              <w:tab/>
            </w:r>
            <w:r w:rsidRPr="00E141F9">
              <w:rPr>
                <w:rStyle w:val="Hyperlink"/>
                <w:noProof/>
              </w:rPr>
              <w:t>SERVICE OF NOTICES</w:t>
            </w:r>
            <w:r>
              <w:rPr>
                <w:noProof/>
                <w:webHidden/>
              </w:rPr>
              <w:tab/>
            </w:r>
            <w:r>
              <w:rPr>
                <w:noProof/>
                <w:webHidden/>
              </w:rPr>
              <w:fldChar w:fldCharType="begin"/>
            </w:r>
            <w:r>
              <w:rPr>
                <w:noProof/>
                <w:webHidden/>
              </w:rPr>
              <w:instrText xml:space="preserve"> PAGEREF _Toc225854506 \h </w:instrText>
            </w:r>
            <w:r>
              <w:rPr>
                <w:noProof/>
                <w:webHidden/>
              </w:rPr>
            </w:r>
            <w:r>
              <w:rPr>
                <w:noProof/>
                <w:webHidden/>
              </w:rPr>
              <w:fldChar w:fldCharType="separate"/>
            </w:r>
            <w:r>
              <w:rPr>
                <w:noProof/>
                <w:webHidden/>
              </w:rPr>
              <w:t>21</w:t>
            </w:r>
            <w:r>
              <w:rPr>
                <w:noProof/>
                <w:webHidden/>
              </w:rPr>
              <w:fldChar w:fldCharType="end"/>
            </w:r>
          </w:hyperlink>
        </w:p>
        <w:p w14:paraId="442CB613" w14:textId="5352AC75"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07" w:history="1">
            <w:r w:rsidRPr="00E141F9">
              <w:rPr>
                <w:rStyle w:val="Hyperlink"/>
                <w:noProof/>
              </w:rPr>
              <w:t>8.</w:t>
            </w:r>
            <w:r>
              <w:rPr>
                <w:rFonts w:asciiTheme="minorHAnsi" w:eastAsiaTheme="minorEastAsia" w:hAnsiTheme="minorHAnsi" w:cstheme="minorBidi"/>
                <w:noProof/>
                <w:kern w:val="2"/>
                <w:sz w:val="24"/>
                <w:lang w:eastAsia="en-AU"/>
                <w14:ligatures w14:val="standardContextual"/>
              </w:rPr>
              <w:tab/>
            </w:r>
            <w:r w:rsidRPr="00E141F9">
              <w:rPr>
                <w:rStyle w:val="Hyperlink"/>
                <w:noProof/>
              </w:rPr>
              <w:t>CONTRACT DOCUMENTATION AND INFORMATION</w:t>
            </w:r>
            <w:r>
              <w:rPr>
                <w:noProof/>
                <w:webHidden/>
              </w:rPr>
              <w:tab/>
            </w:r>
            <w:r>
              <w:rPr>
                <w:noProof/>
                <w:webHidden/>
              </w:rPr>
              <w:fldChar w:fldCharType="begin"/>
            </w:r>
            <w:r>
              <w:rPr>
                <w:noProof/>
                <w:webHidden/>
              </w:rPr>
              <w:instrText xml:space="preserve"> PAGEREF _Toc225854507 \h </w:instrText>
            </w:r>
            <w:r>
              <w:rPr>
                <w:noProof/>
                <w:webHidden/>
              </w:rPr>
            </w:r>
            <w:r>
              <w:rPr>
                <w:noProof/>
                <w:webHidden/>
              </w:rPr>
              <w:fldChar w:fldCharType="separate"/>
            </w:r>
            <w:r>
              <w:rPr>
                <w:noProof/>
                <w:webHidden/>
              </w:rPr>
              <w:t>22</w:t>
            </w:r>
            <w:r>
              <w:rPr>
                <w:noProof/>
                <w:webHidden/>
              </w:rPr>
              <w:fldChar w:fldCharType="end"/>
            </w:r>
          </w:hyperlink>
        </w:p>
        <w:p w14:paraId="0251BF96" w14:textId="43240A28"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08" w:history="1">
            <w:r w:rsidRPr="00E141F9">
              <w:rPr>
                <w:rStyle w:val="Hyperlink"/>
                <w:noProof/>
              </w:rPr>
              <w:t>9.</w:t>
            </w:r>
            <w:r>
              <w:rPr>
                <w:rFonts w:asciiTheme="minorHAnsi" w:eastAsiaTheme="minorEastAsia" w:hAnsiTheme="minorHAnsi" w:cstheme="minorBidi"/>
                <w:noProof/>
                <w:kern w:val="2"/>
                <w:sz w:val="24"/>
                <w:lang w:eastAsia="en-AU"/>
                <w14:ligatures w14:val="standardContextual"/>
              </w:rPr>
              <w:tab/>
            </w:r>
            <w:r w:rsidRPr="00E141F9">
              <w:rPr>
                <w:rStyle w:val="Hyperlink"/>
                <w:noProof/>
              </w:rPr>
              <w:t>ASSIGNMENT AND SUBCONTRACTING</w:t>
            </w:r>
            <w:r>
              <w:rPr>
                <w:noProof/>
                <w:webHidden/>
              </w:rPr>
              <w:tab/>
            </w:r>
            <w:r>
              <w:rPr>
                <w:noProof/>
                <w:webHidden/>
              </w:rPr>
              <w:fldChar w:fldCharType="begin"/>
            </w:r>
            <w:r>
              <w:rPr>
                <w:noProof/>
                <w:webHidden/>
              </w:rPr>
              <w:instrText xml:space="preserve"> PAGEREF _Toc225854508 \h </w:instrText>
            </w:r>
            <w:r>
              <w:rPr>
                <w:noProof/>
                <w:webHidden/>
              </w:rPr>
            </w:r>
            <w:r>
              <w:rPr>
                <w:noProof/>
                <w:webHidden/>
              </w:rPr>
              <w:fldChar w:fldCharType="separate"/>
            </w:r>
            <w:r>
              <w:rPr>
                <w:noProof/>
                <w:webHidden/>
              </w:rPr>
              <w:t>23</w:t>
            </w:r>
            <w:r>
              <w:rPr>
                <w:noProof/>
                <w:webHidden/>
              </w:rPr>
              <w:fldChar w:fldCharType="end"/>
            </w:r>
          </w:hyperlink>
        </w:p>
        <w:p w14:paraId="152F9850" w14:textId="02CBC18E"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09" w:history="1">
            <w:r w:rsidRPr="00E141F9">
              <w:rPr>
                <w:rStyle w:val="Hyperlink"/>
                <w:noProof/>
              </w:rPr>
              <w:t>10.</w:t>
            </w:r>
            <w:r>
              <w:rPr>
                <w:rFonts w:asciiTheme="minorHAnsi" w:eastAsiaTheme="minorEastAsia" w:hAnsiTheme="minorHAnsi" w:cstheme="minorBidi"/>
                <w:noProof/>
                <w:kern w:val="2"/>
                <w:sz w:val="24"/>
                <w:lang w:eastAsia="en-AU"/>
                <w14:ligatures w14:val="standardContextual"/>
              </w:rPr>
              <w:tab/>
            </w:r>
            <w:r w:rsidRPr="00E141F9">
              <w:rPr>
                <w:rStyle w:val="Hyperlink"/>
                <w:noProof/>
              </w:rPr>
              <w:t>SELECTED SUBCONTRACTORS</w:t>
            </w:r>
            <w:r>
              <w:rPr>
                <w:noProof/>
                <w:webHidden/>
              </w:rPr>
              <w:tab/>
            </w:r>
            <w:r>
              <w:rPr>
                <w:noProof/>
                <w:webHidden/>
              </w:rPr>
              <w:fldChar w:fldCharType="begin"/>
            </w:r>
            <w:r>
              <w:rPr>
                <w:noProof/>
                <w:webHidden/>
              </w:rPr>
              <w:instrText xml:space="preserve"> PAGEREF _Toc225854509 \h </w:instrText>
            </w:r>
            <w:r>
              <w:rPr>
                <w:noProof/>
                <w:webHidden/>
              </w:rPr>
            </w:r>
            <w:r>
              <w:rPr>
                <w:noProof/>
                <w:webHidden/>
              </w:rPr>
              <w:fldChar w:fldCharType="separate"/>
            </w:r>
            <w:r>
              <w:rPr>
                <w:noProof/>
                <w:webHidden/>
              </w:rPr>
              <w:t>24</w:t>
            </w:r>
            <w:r>
              <w:rPr>
                <w:noProof/>
                <w:webHidden/>
              </w:rPr>
              <w:fldChar w:fldCharType="end"/>
            </w:r>
          </w:hyperlink>
        </w:p>
        <w:p w14:paraId="5DF2FF18" w14:textId="1E6C0326"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10" w:history="1">
            <w:r w:rsidRPr="00E141F9">
              <w:rPr>
                <w:rStyle w:val="Hyperlink"/>
                <w:noProof/>
              </w:rPr>
              <w:t>11.</w:t>
            </w:r>
            <w:r>
              <w:rPr>
                <w:rFonts w:asciiTheme="minorHAnsi" w:eastAsiaTheme="minorEastAsia" w:hAnsiTheme="minorHAnsi" w:cstheme="minorBidi"/>
                <w:noProof/>
                <w:kern w:val="2"/>
                <w:sz w:val="24"/>
                <w:lang w:eastAsia="en-AU"/>
                <w14:ligatures w14:val="standardContextual"/>
              </w:rPr>
              <w:tab/>
            </w:r>
            <w:r w:rsidRPr="00E141F9">
              <w:rPr>
                <w:rStyle w:val="Hyperlink"/>
                <w:noProof/>
              </w:rPr>
              <w:t>PROVISIONAL SUMS</w:t>
            </w:r>
            <w:r>
              <w:rPr>
                <w:noProof/>
                <w:webHidden/>
              </w:rPr>
              <w:tab/>
            </w:r>
            <w:r>
              <w:rPr>
                <w:noProof/>
                <w:webHidden/>
              </w:rPr>
              <w:fldChar w:fldCharType="begin"/>
            </w:r>
            <w:r>
              <w:rPr>
                <w:noProof/>
                <w:webHidden/>
              </w:rPr>
              <w:instrText xml:space="preserve"> PAGEREF _Toc225854510 \h </w:instrText>
            </w:r>
            <w:r>
              <w:rPr>
                <w:noProof/>
                <w:webHidden/>
              </w:rPr>
            </w:r>
            <w:r>
              <w:rPr>
                <w:noProof/>
                <w:webHidden/>
              </w:rPr>
              <w:fldChar w:fldCharType="separate"/>
            </w:r>
            <w:r>
              <w:rPr>
                <w:noProof/>
                <w:webHidden/>
              </w:rPr>
              <w:t>25</w:t>
            </w:r>
            <w:r>
              <w:rPr>
                <w:noProof/>
                <w:webHidden/>
              </w:rPr>
              <w:fldChar w:fldCharType="end"/>
            </w:r>
          </w:hyperlink>
        </w:p>
        <w:p w14:paraId="4E3117E1" w14:textId="094E0D65"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11" w:history="1">
            <w:r w:rsidRPr="00E141F9">
              <w:rPr>
                <w:rStyle w:val="Hyperlink"/>
                <w:noProof/>
              </w:rPr>
              <w:t>12.</w:t>
            </w:r>
            <w:r>
              <w:rPr>
                <w:rFonts w:asciiTheme="minorHAnsi" w:eastAsiaTheme="minorEastAsia" w:hAnsiTheme="minorHAnsi" w:cstheme="minorBidi"/>
                <w:noProof/>
                <w:kern w:val="2"/>
                <w:sz w:val="24"/>
                <w:lang w:eastAsia="en-AU"/>
                <w14:ligatures w14:val="standardContextual"/>
              </w:rPr>
              <w:tab/>
            </w:r>
            <w:r w:rsidRPr="00E141F9">
              <w:rPr>
                <w:rStyle w:val="Hyperlink"/>
                <w:noProof/>
              </w:rPr>
              <w:t>SITE CONDITIONS</w:t>
            </w:r>
            <w:r>
              <w:rPr>
                <w:noProof/>
                <w:webHidden/>
              </w:rPr>
              <w:tab/>
            </w:r>
            <w:r>
              <w:rPr>
                <w:noProof/>
                <w:webHidden/>
              </w:rPr>
              <w:fldChar w:fldCharType="begin"/>
            </w:r>
            <w:r>
              <w:rPr>
                <w:noProof/>
                <w:webHidden/>
              </w:rPr>
              <w:instrText xml:space="preserve"> PAGEREF _Toc225854511 \h </w:instrText>
            </w:r>
            <w:r>
              <w:rPr>
                <w:noProof/>
                <w:webHidden/>
              </w:rPr>
            </w:r>
            <w:r>
              <w:rPr>
                <w:noProof/>
                <w:webHidden/>
              </w:rPr>
              <w:fldChar w:fldCharType="separate"/>
            </w:r>
            <w:r>
              <w:rPr>
                <w:noProof/>
                <w:webHidden/>
              </w:rPr>
              <w:t>27</w:t>
            </w:r>
            <w:r>
              <w:rPr>
                <w:noProof/>
                <w:webHidden/>
              </w:rPr>
              <w:fldChar w:fldCharType="end"/>
            </w:r>
          </w:hyperlink>
        </w:p>
        <w:p w14:paraId="4C6DFC9D" w14:textId="3493704A"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12" w:history="1">
            <w:r w:rsidRPr="00E141F9">
              <w:rPr>
                <w:rStyle w:val="Hyperlink"/>
                <w:noProof/>
              </w:rPr>
              <w:t>13.</w:t>
            </w:r>
            <w:r>
              <w:rPr>
                <w:rFonts w:asciiTheme="minorHAnsi" w:eastAsiaTheme="minorEastAsia" w:hAnsiTheme="minorHAnsi" w:cstheme="minorBidi"/>
                <w:noProof/>
                <w:kern w:val="2"/>
                <w:sz w:val="24"/>
                <w:lang w:eastAsia="en-AU"/>
                <w14:ligatures w14:val="standardContextual"/>
              </w:rPr>
              <w:tab/>
            </w:r>
            <w:r w:rsidRPr="00E141F9">
              <w:rPr>
                <w:rStyle w:val="Hyperlink"/>
                <w:noProof/>
              </w:rPr>
              <w:t>PATENTS, COPYRIGHT AND OTHER INTELLECTUAL PROPERTY RIGHTS</w:t>
            </w:r>
            <w:r>
              <w:rPr>
                <w:noProof/>
                <w:webHidden/>
              </w:rPr>
              <w:tab/>
            </w:r>
            <w:r>
              <w:rPr>
                <w:noProof/>
                <w:webHidden/>
              </w:rPr>
              <w:fldChar w:fldCharType="begin"/>
            </w:r>
            <w:r>
              <w:rPr>
                <w:noProof/>
                <w:webHidden/>
              </w:rPr>
              <w:instrText xml:space="preserve"> PAGEREF _Toc225854512 \h </w:instrText>
            </w:r>
            <w:r>
              <w:rPr>
                <w:noProof/>
                <w:webHidden/>
              </w:rPr>
            </w:r>
            <w:r>
              <w:rPr>
                <w:noProof/>
                <w:webHidden/>
              </w:rPr>
              <w:fldChar w:fldCharType="separate"/>
            </w:r>
            <w:r>
              <w:rPr>
                <w:noProof/>
                <w:webHidden/>
              </w:rPr>
              <w:t>28</w:t>
            </w:r>
            <w:r>
              <w:rPr>
                <w:noProof/>
                <w:webHidden/>
              </w:rPr>
              <w:fldChar w:fldCharType="end"/>
            </w:r>
          </w:hyperlink>
        </w:p>
        <w:p w14:paraId="3280DFC3" w14:textId="2F83A6AF"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13" w:history="1">
            <w:r w:rsidRPr="00E141F9">
              <w:rPr>
                <w:rStyle w:val="Hyperlink"/>
                <w:noProof/>
              </w:rPr>
              <w:t>14.</w:t>
            </w:r>
            <w:r>
              <w:rPr>
                <w:rFonts w:asciiTheme="minorHAnsi" w:eastAsiaTheme="minorEastAsia" w:hAnsiTheme="minorHAnsi" w:cstheme="minorBidi"/>
                <w:noProof/>
                <w:kern w:val="2"/>
                <w:sz w:val="24"/>
                <w:lang w:eastAsia="en-AU"/>
                <w14:ligatures w14:val="standardContextual"/>
              </w:rPr>
              <w:tab/>
            </w:r>
            <w:r w:rsidRPr="00E141F9">
              <w:rPr>
                <w:rStyle w:val="Hyperlink"/>
                <w:noProof/>
              </w:rPr>
              <w:t>STATUTORY REQUIREMENTS</w:t>
            </w:r>
            <w:r>
              <w:rPr>
                <w:noProof/>
                <w:webHidden/>
              </w:rPr>
              <w:tab/>
            </w:r>
            <w:r>
              <w:rPr>
                <w:noProof/>
                <w:webHidden/>
              </w:rPr>
              <w:fldChar w:fldCharType="begin"/>
            </w:r>
            <w:r>
              <w:rPr>
                <w:noProof/>
                <w:webHidden/>
              </w:rPr>
              <w:instrText xml:space="preserve"> PAGEREF _Toc225854513 \h </w:instrText>
            </w:r>
            <w:r>
              <w:rPr>
                <w:noProof/>
                <w:webHidden/>
              </w:rPr>
            </w:r>
            <w:r>
              <w:rPr>
                <w:noProof/>
                <w:webHidden/>
              </w:rPr>
              <w:fldChar w:fldCharType="separate"/>
            </w:r>
            <w:r>
              <w:rPr>
                <w:noProof/>
                <w:webHidden/>
              </w:rPr>
              <w:t>28</w:t>
            </w:r>
            <w:r>
              <w:rPr>
                <w:noProof/>
                <w:webHidden/>
              </w:rPr>
              <w:fldChar w:fldCharType="end"/>
            </w:r>
          </w:hyperlink>
        </w:p>
        <w:p w14:paraId="151515AF" w14:textId="1F878B9F"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14" w:history="1">
            <w:r w:rsidRPr="00E141F9">
              <w:rPr>
                <w:rStyle w:val="Hyperlink"/>
                <w:noProof/>
              </w:rPr>
              <w:t>15.</w:t>
            </w:r>
            <w:r>
              <w:rPr>
                <w:rFonts w:asciiTheme="minorHAnsi" w:eastAsiaTheme="minorEastAsia" w:hAnsiTheme="minorHAnsi" w:cstheme="minorBidi"/>
                <w:noProof/>
                <w:kern w:val="2"/>
                <w:sz w:val="24"/>
                <w:lang w:eastAsia="en-AU"/>
                <w14:ligatures w14:val="standardContextual"/>
              </w:rPr>
              <w:tab/>
            </w:r>
            <w:r w:rsidRPr="00E141F9">
              <w:rPr>
                <w:rStyle w:val="Hyperlink"/>
                <w:noProof/>
              </w:rPr>
              <w:t>SAFETY</w:t>
            </w:r>
            <w:r>
              <w:rPr>
                <w:noProof/>
                <w:webHidden/>
              </w:rPr>
              <w:tab/>
            </w:r>
            <w:r>
              <w:rPr>
                <w:noProof/>
                <w:webHidden/>
              </w:rPr>
              <w:fldChar w:fldCharType="begin"/>
            </w:r>
            <w:r>
              <w:rPr>
                <w:noProof/>
                <w:webHidden/>
              </w:rPr>
              <w:instrText xml:space="preserve"> PAGEREF _Toc225854514 \h </w:instrText>
            </w:r>
            <w:r>
              <w:rPr>
                <w:noProof/>
                <w:webHidden/>
              </w:rPr>
            </w:r>
            <w:r>
              <w:rPr>
                <w:noProof/>
                <w:webHidden/>
              </w:rPr>
              <w:fldChar w:fldCharType="separate"/>
            </w:r>
            <w:r>
              <w:rPr>
                <w:noProof/>
                <w:webHidden/>
              </w:rPr>
              <w:t>29</w:t>
            </w:r>
            <w:r>
              <w:rPr>
                <w:noProof/>
                <w:webHidden/>
              </w:rPr>
              <w:fldChar w:fldCharType="end"/>
            </w:r>
          </w:hyperlink>
        </w:p>
        <w:p w14:paraId="64ED85E1" w14:textId="6D8F6B63"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15" w:history="1">
            <w:r w:rsidRPr="00E141F9">
              <w:rPr>
                <w:rStyle w:val="Hyperlink"/>
                <w:noProof/>
              </w:rPr>
              <w:t>16.</w:t>
            </w:r>
            <w:r>
              <w:rPr>
                <w:rFonts w:asciiTheme="minorHAnsi" w:eastAsiaTheme="minorEastAsia" w:hAnsiTheme="minorHAnsi" w:cstheme="minorBidi"/>
                <w:noProof/>
                <w:kern w:val="2"/>
                <w:sz w:val="24"/>
                <w:lang w:eastAsia="en-AU"/>
                <w14:ligatures w14:val="standardContextual"/>
              </w:rPr>
              <w:tab/>
            </w:r>
            <w:r w:rsidRPr="00E141F9">
              <w:rPr>
                <w:rStyle w:val="Hyperlink"/>
                <w:noProof/>
              </w:rPr>
              <w:t>PREVENTION AND REINSTATEMENT OF DAMAGE</w:t>
            </w:r>
            <w:r>
              <w:rPr>
                <w:noProof/>
                <w:webHidden/>
              </w:rPr>
              <w:tab/>
            </w:r>
            <w:r>
              <w:rPr>
                <w:noProof/>
                <w:webHidden/>
              </w:rPr>
              <w:fldChar w:fldCharType="begin"/>
            </w:r>
            <w:r>
              <w:rPr>
                <w:noProof/>
                <w:webHidden/>
              </w:rPr>
              <w:instrText xml:space="preserve"> PAGEREF _Toc225854515 \h </w:instrText>
            </w:r>
            <w:r>
              <w:rPr>
                <w:noProof/>
                <w:webHidden/>
              </w:rPr>
            </w:r>
            <w:r>
              <w:rPr>
                <w:noProof/>
                <w:webHidden/>
              </w:rPr>
              <w:fldChar w:fldCharType="separate"/>
            </w:r>
            <w:r>
              <w:rPr>
                <w:noProof/>
                <w:webHidden/>
              </w:rPr>
              <w:t>33</w:t>
            </w:r>
            <w:r>
              <w:rPr>
                <w:noProof/>
                <w:webHidden/>
              </w:rPr>
              <w:fldChar w:fldCharType="end"/>
            </w:r>
          </w:hyperlink>
        </w:p>
        <w:p w14:paraId="0736087F" w14:textId="50BF3943"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16" w:history="1">
            <w:r w:rsidRPr="00E141F9">
              <w:rPr>
                <w:rStyle w:val="Hyperlink"/>
                <w:noProof/>
              </w:rPr>
              <w:t>17.</w:t>
            </w:r>
            <w:r>
              <w:rPr>
                <w:rFonts w:asciiTheme="minorHAnsi" w:eastAsiaTheme="minorEastAsia" w:hAnsiTheme="minorHAnsi" w:cstheme="minorBidi"/>
                <w:noProof/>
                <w:kern w:val="2"/>
                <w:sz w:val="24"/>
                <w:lang w:eastAsia="en-AU"/>
                <w14:ligatures w14:val="standardContextual"/>
              </w:rPr>
              <w:tab/>
            </w:r>
            <w:r w:rsidRPr="00E141F9">
              <w:rPr>
                <w:rStyle w:val="Hyperlink"/>
                <w:noProof/>
              </w:rPr>
              <w:t>INDEMNITIES</w:t>
            </w:r>
            <w:r>
              <w:rPr>
                <w:noProof/>
                <w:webHidden/>
              </w:rPr>
              <w:tab/>
            </w:r>
            <w:r>
              <w:rPr>
                <w:noProof/>
                <w:webHidden/>
              </w:rPr>
              <w:fldChar w:fldCharType="begin"/>
            </w:r>
            <w:r>
              <w:rPr>
                <w:noProof/>
                <w:webHidden/>
              </w:rPr>
              <w:instrText xml:space="preserve"> PAGEREF _Toc225854516 \h </w:instrText>
            </w:r>
            <w:r>
              <w:rPr>
                <w:noProof/>
                <w:webHidden/>
              </w:rPr>
            </w:r>
            <w:r>
              <w:rPr>
                <w:noProof/>
                <w:webHidden/>
              </w:rPr>
              <w:fldChar w:fldCharType="separate"/>
            </w:r>
            <w:r>
              <w:rPr>
                <w:noProof/>
                <w:webHidden/>
              </w:rPr>
              <w:t>35</w:t>
            </w:r>
            <w:r>
              <w:rPr>
                <w:noProof/>
                <w:webHidden/>
              </w:rPr>
              <w:fldChar w:fldCharType="end"/>
            </w:r>
          </w:hyperlink>
        </w:p>
        <w:p w14:paraId="3EF09800" w14:textId="762CC093"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17" w:history="1">
            <w:r w:rsidRPr="00E141F9">
              <w:rPr>
                <w:rStyle w:val="Hyperlink"/>
                <w:noProof/>
              </w:rPr>
              <w:t>18.</w:t>
            </w:r>
            <w:r>
              <w:rPr>
                <w:rFonts w:asciiTheme="minorHAnsi" w:eastAsiaTheme="minorEastAsia" w:hAnsiTheme="minorHAnsi" w:cstheme="minorBidi"/>
                <w:noProof/>
                <w:kern w:val="2"/>
                <w:sz w:val="24"/>
                <w:lang w:eastAsia="en-AU"/>
                <w14:ligatures w14:val="standardContextual"/>
              </w:rPr>
              <w:tab/>
            </w:r>
            <w:r w:rsidRPr="00E141F9">
              <w:rPr>
                <w:rStyle w:val="Hyperlink"/>
                <w:noProof/>
              </w:rPr>
              <w:t>PRINCIPAL ARRANGED INSURANCE</w:t>
            </w:r>
            <w:r>
              <w:rPr>
                <w:noProof/>
                <w:webHidden/>
              </w:rPr>
              <w:tab/>
            </w:r>
            <w:r>
              <w:rPr>
                <w:noProof/>
                <w:webHidden/>
              </w:rPr>
              <w:fldChar w:fldCharType="begin"/>
            </w:r>
            <w:r>
              <w:rPr>
                <w:noProof/>
                <w:webHidden/>
              </w:rPr>
              <w:instrText xml:space="preserve"> PAGEREF _Toc225854517 \h </w:instrText>
            </w:r>
            <w:r>
              <w:rPr>
                <w:noProof/>
                <w:webHidden/>
              </w:rPr>
            </w:r>
            <w:r>
              <w:rPr>
                <w:noProof/>
                <w:webHidden/>
              </w:rPr>
              <w:fldChar w:fldCharType="separate"/>
            </w:r>
            <w:r>
              <w:rPr>
                <w:noProof/>
                <w:webHidden/>
              </w:rPr>
              <w:t>36</w:t>
            </w:r>
            <w:r>
              <w:rPr>
                <w:noProof/>
                <w:webHidden/>
              </w:rPr>
              <w:fldChar w:fldCharType="end"/>
            </w:r>
          </w:hyperlink>
        </w:p>
        <w:p w14:paraId="2F0403C1" w14:textId="3985DC9D"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18" w:history="1">
            <w:r w:rsidRPr="00E141F9">
              <w:rPr>
                <w:rStyle w:val="Hyperlink"/>
                <w:noProof/>
              </w:rPr>
              <w:t>19.</w:t>
            </w:r>
            <w:r>
              <w:rPr>
                <w:rFonts w:asciiTheme="minorHAnsi" w:eastAsiaTheme="minorEastAsia" w:hAnsiTheme="minorHAnsi" w:cstheme="minorBidi"/>
                <w:noProof/>
                <w:kern w:val="2"/>
                <w:sz w:val="24"/>
                <w:lang w:eastAsia="en-AU"/>
                <w14:ligatures w14:val="standardContextual"/>
              </w:rPr>
              <w:tab/>
            </w:r>
            <w:r w:rsidRPr="00E141F9">
              <w:rPr>
                <w:rStyle w:val="Hyperlink"/>
                <w:noProof/>
              </w:rPr>
              <w:t>CONTRACTOR ARRANGED INSURANCE</w:t>
            </w:r>
            <w:r>
              <w:rPr>
                <w:noProof/>
                <w:webHidden/>
              </w:rPr>
              <w:tab/>
            </w:r>
            <w:r>
              <w:rPr>
                <w:noProof/>
                <w:webHidden/>
              </w:rPr>
              <w:fldChar w:fldCharType="begin"/>
            </w:r>
            <w:r>
              <w:rPr>
                <w:noProof/>
                <w:webHidden/>
              </w:rPr>
              <w:instrText xml:space="preserve"> PAGEREF _Toc225854518 \h </w:instrText>
            </w:r>
            <w:r>
              <w:rPr>
                <w:noProof/>
                <w:webHidden/>
              </w:rPr>
            </w:r>
            <w:r>
              <w:rPr>
                <w:noProof/>
                <w:webHidden/>
              </w:rPr>
              <w:fldChar w:fldCharType="separate"/>
            </w:r>
            <w:r>
              <w:rPr>
                <w:noProof/>
                <w:webHidden/>
              </w:rPr>
              <w:t>36</w:t>
            </w:r>
            <w:r>
              <w:rPr>
                <w:noProof/>
                <w:webHidden/>
              </w:rPr>
              <w:fldChar w:fldCharType="end"/>
            </w:r>
          </w:hyperlink>
        </w:p>
        <w:p w14:paraId="4810CF17" w14:textId="00980EA0"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19" w:history="1">
            <w:r w:rsidRPr="00E141F9">
              <w:rPr>
                <w:rStyle w:val="Hyperlink"/>
                <w:noProof/>
              </w:rPr>
              <w:t>20.</w:t>
            </w:r>
            <w:r>
              <w:rPr>
                <w:rFonts w:asciiTheme="minorHAnsi" w:eastAsiaTheme="minorEastAsia" w:hAnsiTheme="minorHAnsi" w:cstheme="minorBidi"/>
                <w:noProof/>
                <w:kern w:val="2"/>
                <w:sz w:val="24"/>
                <w:lang w:eastAsia="en-AU"/>
                <w14:ligatures w14:val="standardContextual"/>
              </w:rPr>
              <w:tab/>
            </w:r>
            <w:r w:rsidRPr="00E141F9">
              <w:rPr>
                <w:rStyle w:val="Hyperlink"/>
                <w:noProof/>
              </w:rPr>
              <w:t>OTHER INSURANCE</w:t>
            </w:r>
            <w:r>
              <w:rPr>
                <w:noProof/>
                <w:webHidden/>
              </w:rPr>
              <w:tab/>
            </w:r>
            <w:r>
              <w:rPr>
                <w:noProof/>
                <w:webHidden/>
              </w:rPr>
              <w:fldChar w:fldCharType="begin"/>
            </w:r>
            <w:r>
              <w:rPr>
                <w:noProof/>
                <w:webHidden/>
              </w:rPr>
              <w:instrText xml:space="preserve"> PAGEREF _Toc225854519 \h </w:instrText>
            </w:r>
            <w:r>
              <w:rPr>
                <w:noProof/>
                <w:webHidden/>
              </w:rPr>
            </w:r>
            <w:r>
              <w:rPr>
                <w:noProof/>
                <w:webHidden/>
              </w:rPr>
              <w:fldChar w:fldCharType="separate"/>
            </w:r>
            <w:r>
              <w:rPr>
                <w:noProof/>
                <w:webHidden/>
              </w:rPr>
              <w:t>38</w:t>
            </w:r>
            <w:r>
              <w:rPr>
                <w:noProof/>
                <w:webHidden/>
              </w:rPr>
              <w:fldChar w:fldCharType="end"/>
            </w:r>
          </w:hyperlink>
        </w:p>
        <w:p w14:paraId="47E5863D" w14:textId="16DA85BB"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20" w:history="1">
            <w:r w:rsidRPr="00E141F9">
              <w:rPr>
                <w:rStyle w:val="Hyperlink"/>
                <w:noProof/>
              </w:rPr>
              <w:t>21.</w:t>
            </w:r>
            <w:r>
              <w:rPr>
                <w:rFonts w:asciiTheme="minorHAnsi" w:eastAsiaTheme="minorEastAsia" w:hAnsiTheme="minorHAnsi" w:cstheme="minorBidi"/>
                <w:noProof/>
                <w:kern w:val="2"/>
                <w:sz w:val="24"/>
                <w:lang w:eastAsia="en-AU"/>
                <w14:ligatures w14:val="standardContextual"/>
              </w:rPr>
              <w:tab/>
            </w:r>
            <w:r w:rsidRPr="00E141F9">
              <w:rPr>
                <w:rStyle w:val="Hyperlink"/>
                <w:noProof/>
              </w:rPr>
              <w:t>INSURANCE CLAIMS</w:t>
            </w:r>
            <w:r>
              <w:rPr>
                <w:noProof/>
                <w:webHidden/>
              </w:rPr>
              <w:tab/>
            </w:r>
            <w:r>
              <w:rPr>
                <w:noProof/>
                <w:webHidden/>
              </w:rPr>
              <w:fldChar w:fldCharType="begin"/>
            </w:r>
            <w:r>
              <w:rPr>
                <w:noProof/>
                <w:webHidden/>
              </w:rPr>
              <w:instrText xml:space="preserve"> PAGEREF _Toc225854520 \h </w:instrText>
            </w:r>
            <w:r>
              <w:rPr>
                <w:noProof/>
                <w:webHidden/>
              </w:rPr>
            </w:r>
            <w:r>
              <w:rPr>
                <w:noProof/>
                <w:webHidden/>
              </w:rPr>
              <w:fldChar w:fldCharType="separate"/>
            </w:r>
            <w:r>
              <w:rPr>
                <w:noProof/>
                <w:webHidden/>
              </w:rPr>
              <w:t>39</w:t>
            </w:r>
            <w:r>
              <w:rPr>
                <w:noProof/>
                <w:webHidden/>
              </w:rPr>
              <w:fldChar w:fldCharType="end"/>
            </w:r>
          </w:hyperlink>
        </w:p>
        <w:p w14:paraId="4B5BA6AE" w14:textId="06B39DB7"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21" w:history="1">
            <w:r w:rsidRPr="00E141F9">
              <w:rPr>
                <w:rStyle w:val="Hyperlink"/>
                <w:noProof/>
              </w:rPr>
              <w:t>22.</w:t>
            </w:r>
            <w:r>
              <w:rPr>
                <w:rFonts w:asciiTheme="minorHAnsi" w:eastAsiaTheme="minorEastAsia" w:hAnsiTheme="minorHAnsi" w:cstheme="minorBidi"/>
                <w:noProof/>
                <w:kern w:val="2"/>
                <w:sz w:val="24"/>
                <w:lang w:eastAsia="en-AU"/>
                <w14:ligatures w14:val="standardContextual"/>
              </w:rPr>
              <w:tab/>
            </w:r>
            <w:r w:rsidRPr="00E141F9">
              <w:rPr>
                <w:rStyle w:val="Hyperlink"/>
                <w:noProof/>
              </w:rPr>
              <w:t>SEPARABLE PORTIONS</w:t>
            </w:r>
            <w:r>
              <w:rPr>
                <w:noProof/>
                <w:webHidden/>
              </w:rPr>
              <w:tab/>
            </w:r>
            <w:r>
              <w:rPr>
                <w:noProof/>
                <w:webHidden/>
              </w:rPr>
              <w:fldChar w:fldCharType="begin"/>
            </w:r>
            <w:r>
              <w:rPr>
                <w:noProof/>
                <w:webHidden/>
              </w:rPr>
              <w:instrText xml:space="preserve"> PAGEREF _Toc225854521 \h </w:instrText>
            </w:r>
            <w:r>
              <w:rPr>
                <w:noProof/>
                <w:webHidden/>
              </w:rPr>
            </w:r>
            <w:r>
              <w:rPr>
                <w:noProof/>
                <w:webHidden/>
              </w:rPr>
              <w:fldChar w:fldCharType="separate"/>
            </w:r>
            <w:r>
              <w:rPr>
                <w:noProof/>
                <w:webHidden/>
              </w:rPr>
              <w:t>39</w:t>
            </w:r>
            <w:r>
              <w:rPr>
                <w:noProof/>
                <w:webHidden/>
              </w:rPr>
              <w:fldChar w:fldCharType="end"/>
            </w:r>
          </w:hyperlink>
        </w:p>
        <w:p w14:paraId="161636DB" w14:textId="6E035409"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22" w:history="1">
            <w:r w:rsidRPr="00E141F9">
              <w:rPr>
                <w:rStyle w:val="Hyperlink"/>
                <w:noProof/>
              </w:rPr>
              <w:t>23.</w:t>
            </w:r>
            <w:r>
              <w:rPr>
                <w:rFonts w:asciiTheme="minorHAnsi" w:eastAsiaTheme="minorEastAsia" w:hAnsiTheme="minorHAnsi" w:cstheme="minorBidi"/>
                <w:noProof/>
                <w:kern w:val="2"/>
                <w:sz w:val="24"/>
                <w:lang w:eastAsia="en-AU"/>
                <w14:ligatures w14:val="standardContextual"/>
              </w:rPr>
              <w:tab/>
            </w:r>
            <w:r w:rsidRPr="00E141F9">
              <w:rPr>
                <w:rStyle w:val="Hyperlink"/>
                <w:noProof/>
              </w:rPr>
              <w:t>SUPERINTENDENT</w:t>
            </w:r>
            <w:r>
              <w:rPr>
                <w:noProof/>
                <w:webHidden/>
              </w:rPr>
              <w:tab/>
            </w:r>
            <w:r>
              <w:rPr>
                <w:noProof/>
                <w:webHidden/>
              </w:rPr>
              <w:fldChar w:fldCharType="begin"/>
            </w:r>
            <w:r>
              <w:rPr>
                <w:noProof/>
                <w:webHidden/>
              </w:rPr>
              <w:instrText xml:space="preserve"> PAGEREF _Toc225854522 \h </w:instrText>
            </w:r>
            <w:r>
              <w:rPr>
                <w:noProof/>
                <w:webHidden/>
              </w:rPr>
            </w:r>
            <w:r>
              <w:rPr>
                <w:noProof/>
                <w:webHidden/>
              </w:rPr>
              <w:fldChar w:fldCharType="separate"/>
            </w:r>
            <w:r>
              <w:rPr>
                <w:noProof/>
                <w:webHidden/>
              </w:rPr>
              <w:t>40</w:t>
            </w:r>
            <w:r>
              <w:rPr>
                <w:noProof/>
                <w:webHidden/>
              </w:rPr>
              <w:fldChar w:fldCharType="end"/>
            </w:r>
          </w:hyperlink>
        </w:p>
        <w:p w14:paraId="6D433AA2" w14:textId="10EA4B31"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23" w:history="1">
            <w:r w:rsidRPr="00E141F9">
              <w:rPr>
                <w:rStyle w:val="Hyperlink"/>
                <w:noProof/>
              </w:rPr>
              <w:t>24.</w:t>
            </w:r>
            <w:r>
              <w:rPr>
                <w:rFonts w:asciiTheme="minorHAnsi" w:eastAsiaTheme="minorEastAsia" w:hAnsiTheme="minorHAnsi" w:cstheme="minorBidi"/>
                <w:noProof/>
                <w:kern w:val="2"/>
                <w:sz w:val="24"/>
                <w:lang w:eastAsia="en-AU"/>
                <w14:ligatures w14:val="standardContextual"/>
              </w:rPr>
              <w:tab/>
            </w:r>
            <w:r w:rsidRPr="00E141F9">
              <w:rPr>
                <w:rStyle w:val="Hyperlink"/>
                <w:noProof/>
              </w:rPr>
              <w:t>SUPERINTENDENT’S REPRESENTATIVE AND CLERK OF WORKS</w:t>
            </w:r>
            <w:r>
              <w:rPr>
                <w:noProof/>
                <w:webHidden/>
              </w:rPr>
              <w:tab/>
            </w:r>
            <w:r>
              <w:rPr>
                <w:noProof/>
                <w:webHidden/>
              </w:rPr>
              <w:fldChar w:fldCharType="begin"/>
            </w:r>
            <w:r>
              <w:rPr>
                <w:noProof/>
                <w:webHidden/>
              </w:rPr>
              <w:instrText xml:space="preserve"> PAGEREF _Toc225854523 \h </w:instrText>
            </w:r>
            <w:r>
              <w:rPr>
                <w:noProof/>
                <w:webHidden/>
              </w:rPr>
            </w:r>
            <w:r>
              <w:rPr>
                <w:noProof/>
                <w:webHidden/>
              </w:rPr>
              <w:fldChar w:fldCharType="separate"/>
            </w:r>
            <w:r>
              <w:rPr>
                <w:noProof/>
                <w:webHidden/>
              </w:rPr>
              <w:t>41</w:t>
            </w:r>
            <w:r>
              <w:rPr>
                <w:noProof/>
                <w:webHidden/>
              </w:rPr>
              <w:fldChar w:fldCharType="end"/>
            </w:r>
          </w:hyperlink>
        </w:p>
        <w:p w14:paraId="472D5934" w14:textId="227D6A25"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24" w:history="1">
            <w:r w:rsidRPr="00E141F9">
              <w:rPr>
                <w:rStyle w:val="Hyperlink"/>
                <w:noProof/>
              </w:rPr>
              <w:t>25.</w:t>
            </w:r>
            <w:r>
              <w:rPr>
                <w:rFonts w:asciiTheme="minorHAnsi" w:eastAsiaTheme="minorEastAsia" w:hAnsiTheme="minorHAnsi" w:cstheme="minorBidi"/>
                <w:noProof/>
                <w:kern w:val="2"/>
                <w:sz w:val="24"/>
                <w:lang w:eastAsia="en-AU"/>
                <w14:ligatures w14:val="standardContextual"/>
              </w:rPr>
              <w:tab/>
            </w:r>
            <w:r w:rsidRPr="00E141F9">
              <w:rPr>
                <w:rStyle w:val="Hyperlink"/>
                <w:noProof/>
              </w:rPr>
              <w:t>CONTRACTOR’S REPRESENTATIVE</w:t>
            </w:r>
            <w:r>
              <w:rPr>
                <w:noProof/>
                <w:webHidden/>
              </w:rPr>
              <w:tab/>
            </w:r>
            <w:r>
              <w:rPr>
                <w:noProof/>
                <w:webHidden/>
              </w:rPr>
              <w:fldChar w:fldCharType="begin"/>
            </w:r>
            <w:r>
              <w:rPr>
                <w:noProof/>
                <w:webHidden/>
              </w:rPr>
              <w:instrText xml:space="preserve"> PAGEREF _Toc225854524 \h </w:instrText>
            </w:r>
            <w:r>
              <w:rPr>
                <w:noProof/>
                <w:webHidden/>
              </w:rPr>
            </w:r>
            <w:r>
              <w:rPr>
                <w:noProof/>
                <w:webHidden/>
              </w:rPr>
              <w:fldChar w:fldCharType="separate"/>
            </w:r>
            <w:r>
              <w:rPr>
                <w:noProof/>
                <w:webHidden/>
              </w:rPr>
              <w:t>41</w:t>
            </w:r>
            <w:r>
              <w:rPr>
                <w:noProof/>
                <w:webHidden/>
              </w:rPr>
              <w:fldChar w:fldCharType="end"/>
            </w:r>
          </w:hyperlink>
        </w:p>
        <w:p w14:paraId="31C3FF93" w14:textId="6D0E6BDF"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25" w:history="1">
            <w:r w:rsidRPr="00E141F9">
              <w:rPr>
                <w:rStyle w:val="Hyperlink"/>
                <w:noProof/>
              </w:rPr>
              <w:t>26.</w:t>
            </w:r>
            <w:r>
              <w:rPr>
                <w:rFonts w:asciiTheme="minorHAnsi" w:eastAsiaTheme="minorEastAsia" w:hAnsiTheme="minorHAnsi" w:cstheme="minorBidi"/>
                <w:noProof/>
                <w:kern w:val="2"/>
                <w:sz w:val="24"/>
                <w:lang w:eastAsia="en-AU"/>
                <w14:ligatures w14:val="standardContextual"/>
              </w:rPr>
              <w:tab/>
            </w:r>
            <w:r w:rsidRPr="00E141F9">
              <w:rPr>
                <w:rStyle w:val="Hyperlink"/>
                <w:noProof/>
              </w:rPr>
              <w:t>CONTROL OF CONTRACTOR'S EMPLOYEES AND SUBCONTRACTORS</w:t>
            </w:r>
            <w:r>
              <w:rPr>
                <w:noProof/>
                <w:webHidden/>
              </w:rPr>
              <w:tab/>
            </w:r>
            <w:r>
              <w:rPr>
                <w:noProof/>
                <w:webHidden/>
              </w:rPr>
              <w:fldChar w:fldCharType="begin"/>
            </w:r>
            <w:r>
              <w:rPr>
                <w:noProof/>
                <w:webHidden/>
              </w:rPr>
              <w:instrText xml:space="preserve"> PAGEREF _Toc225854525 \h </w:instrText>
            </w:r>
            <w:r>
              <w:rPr>
                <w:noProof/>
                <w:webHidden/>
              </w:rPr>
            </w:r>
            <w:r>
              <w:rPr>
                <w:noProof/>
                <w:webHidden/>
              </w:rPr>
              <w:fldChar w:fldCharType="separate"/>
            </w:r>
            <w:r>
              <w:rPr>
                <w:noProof/>
                <w:webHidden/>
              </w:rPr>
              <w:t>42</w:t>
            </w:r>
            <w:r>
              <w:rPr>
                <w:noProof/>
                <w:webHidden/>
              </w:rPr>
              <w:fldChar w:fldCharType="end"/>
            </w:r>
          </w:hyperlink>
        </w:p>
        <w:p w14:paraId="47308285" w14:textId="746AC83F"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26" w:history="1">
            <w:r w:rsidRPr="00E141F9">
              <w:rPr>
                <w:rStyle w:val="Hyperlink"/>
                <w:noProof/>
              </w:rPr>
              <w:t>27.</w:t>
            </w:r>
            <w:r>
              <w:rPr>
                <w:rFonts w:asciiTheme="minorHAnsi" w:eastAsiaTheme="minorEastAsia" w:hAnsiTheme="minorHAnsi" w:cstheme="minorBidi"/>
                <w:noProof/>
                <w:kern w:val="2"/>
                <w:sz w:val="24"/>
                <w:lang w:eastAsia="en-AU"/>
                <w14:ligatures w14:val="standardContextual"/>
              </w:rPr>
              <w:tab/>
            </w:r>
            <w:r w:rsidRPr="00E141F9">
              <w:rPr>
                <w:rStyle w:val="Hyperlink"/>
                <w:noProof/>
              </w:rPr>
              <w:t>SITE</w:t>
            </w:r>
            <w:r>
              <w:rPr>
                <w:noProof/>
                <w:webHidden/>
              </w:rPr>
              <w:tab/>
            </w:r>
            <w:r>
              <w:rPr>
                <w:noProof/>
                <w:webHidden/>
              </w:rPr>
              <w:fldChar w:fldCharType="begin"/>
            </w:r>
            <w:r>
              <w:rPr>
                <w:noProof/>
                <w:webHidden/>
              </w:rPr>
              <w:instrText xml:space="preserve"> PAGEREF _Toc225854526 \h </w:instrText>
            </w:r>
            <w:r>
              <w:rPr>
                <w:noProof/>
                <w:webHidden/>
              </w:rPr>
            </w:r>
            <w:r>
              <w:rPr>
                <w:noProof/>
                <w:webHidden/>
              </w:rPr>
              <w:fldChar w:fldCharType="separate"/>
            </w:r>
            <w:r>
              <w:rPr>
                <w:noProof/>
                <w:webHidden/>
              </w:rPr>
              <w:t>42</w:t>
            </w:r>
            <w:r>
              <w:rPr>
                <w:noProof/>
                <w:webHidden/>
              </w:rPr>
              <w:fldChar w:fldCharType="end"/>
            </w:r>
          </w:hyperlink>
        </w:p>
        <w:p w14:paraId="2B0BF32C" w14:textId="3A0C953E"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27" w:history="1">
            <w:r w:rsidRPr="00E141F9">
              <w:rPr>
                <w:rStyle w:val="Hyperlink"/>
                <w:noProof/>
              </w:rPr>
              <w:t>28.</w:t>
            </w:r>
            <w:r>
              <w:rPr>
                <w:rFonts w:asciiTheme="minorHAnsi" w:eastAsiaTheme="minorEastAsia" w:hAnsiTheme="minorHAnsi" w:cstheme="minorBidi"/>
                <w:noProof/>
                <w:kern w:val="2"/>
                <w:sz w:val="24"/>
                <w:lang w:eastAsia="en-AU"/>
                <w14:ligatures w14:val="standardContextual"/>
              </w:rPr>
              <w:tab/>
            </w:r>
            <w:r w:rsidRPr="00E141F9">
              <w:rPr>
                <w:rStyle w:val="Hyperlink"/>
                <w:noProof/>
              </w:rPr>
              <w:t>CARRYING OUT THE WORKS</w:t>
            </w:r>
            <w:r>
              <w:rPr>
                <w:noProof/>
                <w:webHidden/>
              </w:rPr>
              <w:tab/>
            </w:r>
            <w:r>
              <w:rPr>
                <w:noProof/>
                <w:webHidden/>
              </w:rPr>
              <w:fldChar w:fldCharType="begin"/>
            </w:r>
            <w:r>
              <w:rPr>
                <w:noProof/>
                <w:webHidden/>
              </w:rPr>
              <w:instrText xml:space="preserve"> PAGEREF _Toc225854527 \h </w:instrText>
            </w:r>
            <w:r>
              <w:rPr>
                <w:noProof/>
                <w:webHidden/>
              </w:rPr>
            </w:r>
            <w:r>
              <w:rPr>
                <w:noProof/>
                <w:webHidden/>
              </w:rPr>
              <w:fldChar w:fldCharType="separate"/>
            </w:r>
            <w:r>
              <w:rPr>
                <w:noProof/>
                <w:webHidden/>
              </w:rPr>
              <w:t>43</w:t>
            </w:r>
            <w:r>
              <w:rPr>
                <w:noProof/>
                <w:webHidden/>
              </w:rPr>
              <w:fldChar w:fldCharType="end"/>
            </w:r>
          </w:hyperlink>
        </w:p>
        <w:p w14:paraId="047CA412" w14:textId="426E88D5"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28" w:history="1">
            <w:r w:rsidRPr="00E141F9">
              <w:rPr>
                <w:rStyle w:val="Hyperlink"/>
                <w:noProof/>
              </w:rPr>
              <w:t>29.</w:t>
            </w:r>
            <w:r>
              <w:rPr>
                <w:rFonts w:asciiTheme="minorHAnsi" w:eastAsiaTheme="minorEastAsia" w:hAnsiTheme="minorHAnsi" w:cstheme="minorBidi"/>
                <w:noProof/>
                <w:kern w:val="2"/>
                <w:sz w:val="24"/>
                <w:lang w:eastAsia="en-AU"/>
                <w14:ligatures w14:val="standardContextual"/>
              </w:rPr>
              <w:tab/>
            </w:r>
            <w:r w:rsidRPr="00E141F9">
              <w:rPr>
                <w:rStyle w:val="Hyperlink"/>
                <w:noProof/>
              </w:rPr>
              <w:t>MATERIALS, LABOUR AND CONSTRUCTION PLANT</w:t>
            </w:r>
            <w:r>
              <w:rPr>
                <w:noProof/>
                <w:webHidden/>
              </w:rPr>
              <w:tab/>
            </w:r>
            <w:r>
              <w:rPr>
                <w:noProof/>
                <w:webHidden/>
              </w:rPr>
              <w:fldChar w:fldCharType="begin"/>
            </w:r>
            <w:r>
              <w:rPr>
                <w:noProof/>
                <w:webHidden/>
              </w:rPr>
              <w:instrText xml:space="preserve"> PAGEREF _Toc225854528 \h </w:instrText>
            </w:r>
            <w:r>
              <w:rPr>
                <w:noProof/>
                <w:webHidden/>
              </w:rPr>
            </w:r>
            <w:r>
              <w:rPr>
                <w:noProof/>
                <w:webHidden/>
              </w:rPr>
              <w:fldChar w:fldCharType="separate"/>
            </w:r>
            <w:r>
              <w:rPr>
                <w:noProof/>
                <w:webHidden/>
              </w:rPr>
              <w:t>44</w:t>
            </w:r>
            <w:r>
              <w:rPr>
                <w:noProof/>
                <w:webHidden/>
              </w:rPr>
              <w:fldChar w:fldCharType="end"/>
            </w:r>
          </w:hyperlink>
        </w:p>
        <w:p w14:paraId="3CAF0C26" w14:textId="58520B56"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29" w:history="1">
            <w:r w:rsidRPr="00E141F9">
              <w:rPr>
                <w:rStyle w:val="Hyperlink"/>
                <w:noProof/>
              </w:rPr>
              <w:t>30.</w:t>
            </w:r>
            <w:r>
              <w:rPr>
                <w:rFonts w:asciiTheme="minorHAnsi" w:eastAsiaTheme="minorEastAsia" w:hAnsiTheme="minorHAnsi" w:cstheme="minorBidi"/>
                <w:noProof/>
                <w:kern w:val="2"/>
                <w:sz w:val="24"/>
                <w:lang w:eastAsia="en-AU"/>
                <w14:ligatures w14:val="standardContextual"/>
              </w:rPr>
              <w:tab/>
            </w:r>
            <w:r w:rsidRPr="00E141F9">
              <w:rPr>
                <w:rStyle w:val="Hyperlink"/>
                <w:noProof/>
              </w:rPr>
              <w:t>MATERIALS AND WORK</w:t>
            </w:r>
            <w:r>
              <w:rPr>
                <w:noProof/>
                <w:webHidden/>
              </w:rPr>
              <w:tab/>
            </w:r>
            <w:r>
              <w:rPr>
                <w:noProof/>
                <w:webHidden/>
              </w:rPr>
              <w:fldChar w:fldCharType="begin"/>
            </w:r>
            <w:r>
              <w:rPr>
                <w:noProof/>
                <w:webHidden/>
              </w:rPr>
              <w:instrText xml:space="preserve"> PAGEREF _Toc225854529 \h </w:instrText>
            </w:r>
            <w:r>
              <w:rPr>
                <w:noProof/>
                <w:webHidden/>
              </w:rPr>
            </w:r>
            <w:r>
              <w:rPr>
                <w:noProof/>
                <w:webHidden/>
              </w:rPr>
              <w:fldChar w:fldCharType="separate"/>
            </w:r>
            <w:r>
              <w:rPr>
                <w:noProof/>
                <w:webHidden/>
              </w:rPr>
              <w:t>45</w:t>
            </w:r>
            <w:r>
              <w:rPr>
                <w:noProof/>
                <w:webHidden/>
              </w:rPr>
              <w:fldChar w:fldCharType="end"/>
            </w:r>
          </w:hyperlink>
        </w:p>
        <w:p w14:paraId="2271DDD5" w14:textId="67F54149"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30" w:history="1">
            <w:r w:rsidRPr="00E141F9">
              <w:rPr>
                <w:rStyle w:val="Hyperlink"/>
                <w:noProof/>
              </w:rPr>
              <w:t>31.</w:t>
            </w:r>
            <w:r>
              <w:rPr>
                <w:rFonts w:asciiTheme="minorHAnsi" w:eastAsiaTheme="minorEastAsia" w:hAnsiTheme="minorHAnsi" w:cstheme="minorBidi"/>
                <w:noProof/>
                <w:kern w:val="2"/>
                <w:sz w:val="24"/>
                <w:lang w:eastAsia="en-AU"/>
                <w14:ligatures w14:val="standardContextual"/>
              </w:rPr>
              <w:tab/>
            </w:r>
            <w:r w:rsidRPr="00E141F9">
              <w:rPr>
                <w:rStyle w:val="Hyperlink"/>
                <w:noProof/>
              </w:rPr>
              <w:t>TESTING</w:t>
            </w:r>
            <w:r>
              <w:rPr>
                <w:noProof/>
                <w:webHidden/>
              </w:rPr>
              <w:tab/>
            </w:r>
            <w:r>
              <w:rPr>
                <w:noProof/>
                <w:webHidden/>
              </w:rPr>
              <w:fldChar w:fldCharType="begin"/>
            </w:r>
            <w:r>
              <w:rPr>
                <w:noProof/>
                <w:webHidden/>
              </w:rPr>
              <w:instrText xml:space="preserve"> PAGEREF _Toc225854530 \h </w:instrText>
            </w:r>
            <w:r>
              <w:rPr>
                <w:noProof/>
                <w:webHidden/>
              </w:rPr>
            </w:r>
            <w:r>
              <w:rPr>
                <w:noProof/>
                <w:webHidden/>
              </w:rPr>
              <w:fldChar w:fldCharType="separate"/>
            </w:r>
            <w:r>
              <w:rPr>
                <w:noProof/>
                <w:webHidden/>
              </w:rPr>
              <w:t>47</w:t>
            </w:r>
            <w:r>
              <w:rPr>
                <w:noProof/>
                <w:webHidden/>
              </w:rPr>
              <w:fldChar w:fldCharType="end"/>
            </w:r>
          </w:hyperlink>
        </w:p>
        <w:p w14:paraId="0557E78F" w14:textId="2E83B557"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31" w:history="1">
            <w:r w:rsidRPr="00E141F9">
              <w:rPr>
                <w:rStyle w:val="Hyperlink"/>
                <w:noProof/>
              </w:rPr>
              <w:t>32.</w:t>
            </w:r>
            <w:r>
              <w:rPr>
                <w:rFonts w:asciiTheme="minorHAnsi" w:eastAsiaTheme="minorEastAsia" w:hAnsiTheme="minorHAnsi" w:cstheme="minorBidi"/>
                <w:noProof/>
                <w:kern w:val="2"/>
                <w:sz w:val="24"/>
                <w:lang w:eastAsia="en-AU"/>
                <w14:ligatures w14:val="standardContextual"/>
              </w:rPr>
              <w:tab/>
            </w:r>
            <w:r w:rsidRPr="00E141F9">
              <w:rPr>
                <w:rStyle w:val="Hyperlink"/>
                <w:noProof/>
              </w:rPr>
              <w:t>WORKING DAYS AND WORKING HOURS</w:t>
            </w:r>
            <w:r>
              <w:rPr>
                <w:noProof/>
                <w:webHidden/>
              </w:rPr>
              <w:tab/>
            </w:r>
            <w:r>
              <w:rPr>
                <w:noProof/>
                <w:webHidden/>
              </w:rPr>
              <w:fldChar w:fldCharType="begin"/>
            </w:r>
            <w:r>
              <w:rPr>
                <w:noProof/>
                <w:webHidden/>
              </w:rPr>
              <w:instrText xml:space="preserve"> PAGEREF _Toc225854531 \h </w:instrText>
            </w:r>
            <w:r>
              <w:rPr>
                <w:noProof/>
                <w:webHidden/>
              </w:rPr>
            </w:r>
            <w:r>
              <w:rPr>
                <w:noProof/>
                <w:webHidden/>
              </w:rPr>
              <w:fldChar w:fldCharType="separate"/>
            </w:r>
            <w:r>
              <w:rPr>
                <w:noProof/>
                <w:webHidden/>
              </w:rPr>
              <w:t>48</w:t>
            </w:r>
            <w:r>
              <w:rPr>
                <w:noProof/>
                <w:webHidden/>
              </w:rPr>
              <w:fldChar w:fldCharType="end"/>
            </w:r>
          </w:hyperlink>
        </w:p>
        <w:p w14:paraId="185B0EC0" w14:textId="15533CD8"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32" w:history="1">
            <w:r w:rsidRPr="00E141F9">
              <w:rPr>
                <w:rStyle w:val="Hyperlink"/>
                <w:noProof/>
              </w:rPr>
              <w:t>33.</w:t>
            </w:r>
            <w:r>
              <w:rPr>
                <w:rFonts w:asciiTheme="minorHAnsi" w:eastAsiaTheme="minorEastAsia" w:hAnsiTheme="minorHAnsi" w:cstheme="minorBidi"/>
                <w:noProof/>
                <w:kern w:val="2"/>
                <w:sz w:val="24"/>
                <w:lang w:eastAsia="en-AU"/>
                <w14:ligatures w14:val="standardContextual"/>
              </w:rPr>
              <w:tab/>
            </w:r>
            <w:r w:rsidRPr="00E141F9">
              <w:rPr>
                <w:rStyle w:val="Hyperlink"/>
                <w:noProof/>
              </w:rPr>
              <w:t>PROGRESS AND PROGRAMMING OF THE WORKS</w:t>
            </w:r>
            <w:r>
              <w:rPr>
                <w:noProof/>
                <w:webHidden/>
              </w:rPr>
              <w:tab/>
            </w:r>
            <w:r>
              <w:rPr>
                <w:noProof/>
                <w:webHidden/>
              </w:rPr>
              <w:fldChar w:fldCharType="begin"/>
            </w:r>
            <w:r>
              <w:rPr>
                <w:noProof/>
                <w:webHidden/>
              </w:rPr>
              <w:instrText xml:space="preserve"> PAGEREF _Toc225854532 \h </w:instrText>
            </w:r>
            <w:r>
              <w:rPr>
                <w:noProof/>
                <w:webHidden/>
              </w:rPr>
            </w:r>
            <w:r>
              <w:rPr>
                <w:noProof/>
                <w:webHidden/>
              </w:rPr>
              <w:fldChar w:fldCharType="separate"/>
            </w:r>
            <w:r>
              <w:rPr>
                <w:noProof/>
                <w:webHidden/>
              </w:rPr>
              <w:t>48</w:t>
            </w:r>
            <w:r>
              <w:rPr>
                <w:noProof/>
                <w:webHidden/>
              </w:rPr>
              <w:fldChar w:fldCharType="end"/>
            </w:r>
          </w:hyperlink>
        </w:p>
        <w:p w14:paraId="78519F42" w14:textId="20E1BCE8"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33" w:history="1">
            <w:r w:rsidRPr="00E141F9">
              <w:rPr>
                <w:rStyle w:val="Hyperlink"/>
                <w:noProof/>
              </w:rPr>
              <w:t>34.</w:t>
            </w:r>
            <w:r>
              <w:rPr>
                <w:rFonts w:asciiTheme="minorHAnsi" w:eastAsiaTheme="minorEastAsia" w:hAnsiTheme="minorHAnsi" w:cstheme="minorBidi"/>
                <w:noProof/>
                <w:kern w:val="2"/>
                <w:sz w:val="24"/>
                <w:lang w:eastAsia="en-AU"/>
                <w14:ligatures w14:val="standardContextual"/>
              </w:rPr>
              <w:tab/>
            </w:r>
            <w:r w:rsidRPr="00E141F9">
              <w:rPr>
                <w:rStyle w:val="Hyperlink"/>
                <w:noProof/>
              </w:rPr>
              <w:t>SUSPENSION OF THE WORKS</w:t>
            </w:r>
            <w:r>
              <w:rPr>
                <w:noProof/>
                <w:webHidden/>
              </w:rPr>
              <w:tab/>
            </w:r>
            <w:r>
              <w:rPr>
                <w:noProof/>
                <w:webHidden/>
              </w:rPr>
              <w:fldChar w:fldCharType="begin"/>
            </w:r>
            <w:r>
              <w:rPr>
                <w:noProof/>
                <w:webHidden/>
              </w:rPr>
              <w:instrText xml:space="preserve"> PAGEREF _Toc225854533 \h </w:instrText>
            </w:r>
            <w:r>
              <w:rPr>
                <w:noProof/>
                <w:webHidden/>
              </w:rPr>
            </w:r>
            <w:r>
              <w:rPr>
                <w:noProof/>
                <w:webHidden/>
              </w:rPr>
              <w:fldChar w:fldCharType="separate"/>
            </w:r>
            <w:r>
              <w:rPr>
                <w:noProof/>
                <w:webHidden/>
              </w:rPr>
              <w:t>50</w:t>
            </w:r>
            <w:r>
              <w:rPr>
                <w:noProof/>
                <w:webHidden/>
              </w:rPr>
              <w:fldChar w:fldCharType="end"/>
            </w:r>
          </w:hyperlink>
        </w:p>
        <w:p w14:paraId="6E579A10" w14:textId="4781B3F6"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34" w:history="1">
            <w:r w:rsidRPr="00E141F9">
              <w:rPr>
                <w:rStyle w:val="Hyperlink"/>
                <w:noProof/>
              </w:rPr>
              <w:t>35.</w:t>
            </w:r>
            <w:r>
              <w:rPr>
                <w:rFonts w:asciiTheme="minorHAnsi" w:eastAsiaTheme="minorEastAsia" w:hAnsiTheme="minorHAnsi" w:cstheme="minorBidi"/>
                <w:noProof/>
                <w:kern w:val="2"/>
                <w:sz w:val="24"/>
                <w:lang w:eastAsia="en-AU"/>
                <w14:ligatures w14:val="standardContextual"/>
              </w:rPr>
              <w:tab/>
            </w:r>
            <w:r w:rsidRPr="00E141F9">
              <w:rPr>
                <w:rStyle w:val="Hyperlink"/>
                <w:noProof/>
              </w:rPr>
              <w:t>TIME</w:t>
            </w:r>
            <w:r>
              <w:rPr>
                <w:noProof/>
                <w:webHidden/>
              </w:rPr>
              <w:tab/>
            </w:r>
            <w:r>
              <w:rPr>
                <w:noProof/>
                <w:webHidden/>
              </w:rPr>
              <w:fldChar w:fldCharType="begin"/>
            </w:r>
            <w:r>
              <w:rPr>
                <w:noProof/>
                <w:webHidden/>
              </w:rPr>
              <w:instrText xml:space="preserve"> PAGEREF _Toc225854534 \h </w:instrText>
            </w:r>
            <w:r>
              <w:rPr>
                <w:noProof/>
                <w:webHidden/>
              </w:rPr>
            </w:r>
            <w:r>
              <w:rPr>
                <w:noProof/>
                <w:webHidden/>
              </w:rPr>
              <w:fldChar w:fldCharType="separate"/>
            </w:r>
            <w:r>
              <w:rPr>
                <w:noProof/>
                <w:webHidden/>
              </w:rPr>
              <w:t>50</w:t>
            </w:r>
            <w:r>
              <w:rPr>
                <w:noProof/>
                <w:webHidden/>
              </w:rPr>
              <w:fldChar w:fldCharType="end"/>
            </w:r>
          </w:hyperlink>
        </w:p>
        <w:p w14:paraId="31BE5804" w14:textId="52D18BD4"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35" w:history="1">
            <w:r w:rsidRPr="00E141F9">
              <w:rPr>
                <w:rStyle w:val="Hyperlink"/>
                <w:noProof/>
              </w:rPr>
              <w:t>36.</w:t>
            </w:r>
            <w:r>
              <w:rPr>
                <w:rFonts w:asciiTheme="minorHAnsi" w:eastAsiaTheme="minorEastAsia" w:hAnsiTheme="minorHAnsi" w:cstheme="minorBidi"/>
                <w:noProof/>
                <w:kern w:val="2"/>
                <w:sz w:val="24"/>
                <w:lang w:eastAsia="en-AU"/>
                <w14:ligatures w14:val="standardContextual"/>
              </w:rPr>
              <w:tab/>
            </w:r>
            <w:r w:rsidRPr="00E141F9">
              <w:rPr>
                <w:rStyle w:val="Hyperlink"/>
                <w:noProof/>
              </w:rPr>
              <w:t>DELAY COSTS</w:t>
            </w:r>
            <w:r>
              <w:rPr>
                <w:noProof/>
                <w:webHidden/>
              </w:rPr>
              <w:tab/>
            </w:r>
            <w:r>
              <w:rPr>
                <w:noProof/>
                <w:webHidden/>
              </w:rPr>
              <w:fldChar w:fldCharType="begin"/>
            </w:r>
            <w:r>
              <w:rPr>
                <w:noProof/>
                <w:webHidden/>
              </w:rPr>
              <w:instrText xml:space="preserve"> PAGEREF _Toc225854535 \h </w:instrText>
            </w:r>
            <w:r>
              <w:rPr>
                <w:noProof/>
                <w:webHidden/>
              </w:rPr>
            </w:r>
            <w:r>
              <w:rPr>
                <w:noProof/>
                <w:webHidden/>
              </w:rPr>
              <w:fldChar w:fldCharType="separate"/>
            </w:r>
            <w:r>
              <w:rPr>
                <w:noProof/>
                <w:webHidden/>
              </w:rPr>
              <w:t>53</w:t>
            </w:r>
            <w:r>
              <w:rPr>
                <w:noProof/>
                <w:webHidden/>
              </w:rPr>
              <w:fldChar w:fldCharType="end"/>
            </w:r>
          </w:hyperlink>
        </w:p>
        <w:p w14:paraId="6E436333" w14:textId="07F0D843"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36" w:history="1">
            <w:r w:rsidRPr="00E141F9">
              <w:rPr>
                <w:rStyle w:val="Hyperlink"/>
                <w:noProof/>
              </w:rPr>
              <w:t>37.</w:t>
            </w:r>
            <w:r>
              <w:rPr>
                <w:rFonts w:asciiTheme="minorHAnsi" w:eastAsiaTheme="minorEastAsia" w:hAnsiTheme="minorHAnsi" w:cstheme="minorBidi"/>
                <w:noProof/>
                <w:kern w:val="2"/>
                <w:sz w:val="24"/>
                <w:lang w:eastAsia="en-AU"/>
                <w14:ligatures w14:val="standardContextual"/>
              </w:rPr>
              <w:tab/>
            </w:r>
            <w:r w:rsidRPr="00E141F9">
              <w:rPr>
                <w:rStyle w:val="Hyperlink"/>
                <w:noProof/>
              </w:rPr>
              <w:t>DEFECTS LIABILITY</w:t>
            </w:r>
            <w:r>
              <w:rPr>
                <w:noProof/>
                <w:webHidden/>
              </w:rPr>
              <w:tab/>
            </w:r>
            <w:r>
              <w:rPr>
                <w:noProof/>
                <w:webHidden/>
              </w:rPr>
              <w:fldChar w:fldCharType="begin"/>
            </w:r>
            <w:r>
              <w:rPr>
                <w:noProof/>
                <w:webHidden/>
              </w:rPr>
              <w:instrText xml:space="preserve"> PAGEREF _Toc225854536 \h </w:instrText>
            </w:r>
            <w:r>
              <w:rPr>
                <w:noProof/>
                <w:webHidden/>
              </w:rPr>
            </w:r>
            <w:r>
              <w:rPr>
                <w:noProof/>
                <w:webHidden/>
              </w:rPr>
              <w:fldChar w:fldCharType="separate"/>
            </w:r>
            <w:r>
              <w:rPr>
                <w:noProof/>
                <w:webHidden/>
              </w:rPr>
              <w:t>53</w:t>
            </w:r>
            <w:r>
              <w:rPr>
                <w:noProof/>
                <w:webHidden/>
              </w:rPr>
              <w:fldChar w:fldCharType="end"/>
            </w:r>
          </w:hyperlink>
        </w:p>
        <w:p w14:paraId="2A417BE3" w14:textId="05EEC606"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37" w:history="1">
            <w:r w:rsidRPr="00E141F9">
              <w:rPr>
                <w:rStyle w:val="Hyperlink"/>
                <w:noProof/>
              </w:rPr>
              <w:t>38.</w:t>
            </w:r>
            <w:r>
              <w:rPr>
                <w:rFonts w:asciiTheme="minorHAnsi" w:eastAsiaTheme="minorEastAsia" w:hAnsiTheme="minorHAnsi" w:cstheme="minorBidi"/>
                <w:noProof/>
                <w:kern w:val="2"/>
                <w:sz w:val="24"/>
                <w:lang w:eastAsia="en-AU"/>
                <w14:ligatures w14:val="standardContextual"/>
              </w:rPr>
              <w:tab/>
            </w:r>
            <w:r w:rsidRPr="00E141F9">
              <w:rPr>
                <w:rStyle w:val="Hyperlink"/>
                <w:noProof/>
              </w:rPr>
              <w:t>CLEANING UP</w:t>
            </w:r>
            <w:r>
              <w:rPr>
                <w:noProof/>
                <w:webHidden/>
              </w:rPr>
              <w:tab/>
            </w:r>
            <w:r>
              <w:rPr>
                <w:noProof/>
                <w:webHidden/>
              </w:rPr>
              <w:fldChar w:fldCharType="begin"/>
            </w:r>
            <w:r>
              <w:rPr>
                <w:noProof/>
                <w:webHidden/>
              </w:rPr>
              <w:instrText xml:space="preserve"> PAGEREF _Toc225854537 \h </w:instrText>
            </w:r>
            <w:r>
              <w:rPr>
                <w:noProof/>
                <w:webHidden/>
              </w:rPr>
            </w:r>
            <w:r>
              <w:rPr>
                <w:noProof/>
                <w:webHidden/>
              </w:rPr>
              <w:fldChar w:fldCharType="separate"/>
            </w:r>
            <w:r>
              <w:rPr>
                <w:noProof/>
                <w:webHidden/>
              </w:rPr>
              <w:t>54</w:t>
            </w:r>
            <w:r>
              <w:rPr>
                <w:noProof/>
                <w:webHidden/>
              </w:rPr>
              <w:fldChar w:fldCharType="end"/>
            </w:r>
          </w:hyperlink>
        </w:p>
        <w:p w14:paraId="2D3A7DB8" w14:textId="1F6E1E74"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38" w:history="1">
            <w:r w:rsidRPr="00E141F9">
              <w:rPr>
                <w:rStyle w:val="Hyperlink"/>
                <w:noProof/>
              </w:rPr>
              <w:t>39.</w:t>
            </w:r>
            <w:r>
              <w:rPr>
                <w:rFonts w:asciiTheme="minorHAnsi" w:eastAsiaTheme="minorEastAsia" w:hAnsiTheme="minorHAnsi" w:cstheme="minorBidi"/>
                <w:noProof/>
                <w:kern w:val="2"/>
                <w:sz w:val="24"/>
                <w:lang w:eastAsia="en-AU"/>
                <w14:ligatures w14:val="standardContextual"/>
              </w:rPr>
              <w:tab/>
            </w:r>
            <w:r w:rsidRPr="00E141F9">
              <w:rPr>
                <w:rStyle w:val="Hyperlink"/>
                <w:noProof/>
              </w:rPr>
              <w:t>URGENT PROTECTION</w:t>
            </w:r>
            <w:r>
              <w:rPr>
                <w:noProof/>
                <w:webHidden/>
              </w:rPr>
              <w:tab/>
            </w:r>
            <w:r>
              <w:rPr>
                <w:noProof/>
                <w:webHidden/>
              </w:rPr>
              <w:fldChar w:fldCharType="begin"/>
            </w:r>
            <w:r>
              <w:rPr>
                <w:noProof/>
                <w:webHidden/>
              </w:rPr>
              <w:instrText xml:space="preserve"> PAGEREF _Toc225854538 \h </w:instrText>
            </w:r>
            <w:r>
              <w:rPr>
                <w:noProof/>
                <w:webHidden/>
              </w:rPr>
            </w:r>
            <w:r>
              <w:rPr>
                <w:noProof/>
                <w:webHidden/>
              </w:rPr>
              <w:fldChar w:fldCharType="separate"/>
            </w:r>
            <w:r>
              <w:rPr>
                <w:noProof/>
                <w:webHidden/>
              </w:rPr>
              <w:t>54</w:t>
            </w:r>
            <w:r>
              <w:rPr>
                <w:noProof/>
                <w:webHidden/>
              </w:rPr>
              <w:fldChar w:fldCharType="end"/>
            </w:r>
          </w:hyperlink>
        </w:p>
        <w:p w14:paraId="37F5D5E9" w14:textId="4B7D6386"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39" w:history="1">
            <w:r w:rsidRPr="00E141F9">
              <w:rPr>
                <w:rStyle w:val="Hyperlink"/>
                <w:noProof/>
              </w:rPr>
              <w:t>40.</w:t>
            </w:r>
            <w:r>
              <w:rPr>
                <w:rFonts w:asciiTheme="minorHAnsi" w:eastAsiaTheme="minorEastAsia" w:hAnsiTheme="minorHAnsi" w:cstheme="minorBidi"/>
                <w:noProof/>
                <w:kern w:val="2"/>
                <w:sz w:val="24"/>
                <w:lang w:eastAsia="en-AU"/>
                <w14:ligatures w14:val="standardContextual"/>
              </w:rPr>
              <w:tab/>
            </w:r>
            <w:r w:rsidRPr="00E141F9">
              <w:rPr>
                <w:rStyle w:val="Hyperlink"/>
                <w:noProof/>
              </w:rPr>
              <w:t>VARIATIONS AND VALUATION OF WORK</w:t>
            </w:r>
            <w:r>
              <w:rPr>
                <w:noProof/>
                <w:webHidden/>
              </w:rPr>
              <w:tab/>
            </w:r>
            <w:r>
              <w:rPr>
                <w:noProof/>
                <w:webHidden/>
              </w:rPr>
              <w:fldChar w:fldCharType="begin"/>
            </w:r>
            <w:r>
              <w:rPr>
                <w:noProof/>
                <w:webHidden/>
              </w:rPr>
              <w:instrText xml:space="preserve"> PAGEREF _Toc225854539 \h </w:instrText>
            </w:r>
            <w:r>
              <w:rPr>
                <w:noProof/>
                <w:webHidden/>
              </w:rPr>
            </w:r>
            <w:r>
              <w:rPr>
                <w:noProof/>
                <w:webHidden/>
              </w:rPr>
              <w:fldChar w:fldCharType="separate"/>
            </w:r>
            <w:r>
              <w:rPr>
                <w:noProof/>
                <w:webHidden/>
              </w:rPr>
              <w:t>54</w:t>
            </w:r>
            <w:r>
              <w:rPr>
                <w:noProof/>
                <w:webHidden/>
              </w:rPr>
              <w:fldChar w:fldCharType="end"/>
            </w:r>
          </w:hyperlink>
        </w:p>
        <w:p w14:paraId="6D1C0BDB" w14:textId="0BECA866"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40" w:history="1">
            <w:r w:rsidRPr="00E141F9">
              <w:rPr>
                <w:rStyle w:val="Hyperlink"/>
                <w:noProof/>
              </w:rPr>
              <w:t>41.</w:t>
            </w:r>
            <w:r>
              <w:rPr>
                <w:rFonts w:asciiTheme="minorHAnsi" w:eastAsiaTheme="minorEastAsia" w:hAnsiTheme="minorHAnsi" w:cstheme="minorBidi"/>
                <w:noProof/>
                <w:kern w:val="2"/>
                <w:sz w:val="24"/>
                <w:lang w:eastAsia="en-AU"/>
                <w14:ligatures w14:val="standardContextual"/>
              </w:rPr>
              <w:tab/>
            </w:r>
            <w:r w:rsidRPr="00E141F9">
              <w:rPr>
                <w:rStyle w:val="Hyperlink"/>
                <w:noProof/>
              </w:rPr>
              <w:t>DAYWORK</w:t>
            </w:r>
            <w:r>
              <w:rPr>
                <w:noProof/>
                <w:webHidden/>
              </w:rPr>
              <w:tab/>
            </w:r>
            <w:r>
              <w:rPr>
                <w:noProof/>
                <w:webHidden/>
              </w:rPr>
              <w:fldChar w:fldCharType="begin"/>
            </w:r>
            <w:r>
              <w:rPr>
                <w:noProof/>
                <w:webHidden/>
              </w:rPr>
              <w:instrText xml:space="preserve"> PAGEREF _Toc225854540 \h </w:instrText>
            </w:r>
            <w:r>
              <w:rPr>
                <w:noProof/>
                <w:webHidden/>
              </w:rPr>
            </w:r>
            <w:r>
              <w:rPr>
                <w:noProof/>
                <w:webHidden/>
              </w:rPr>
              <w:fldChar w:fldCharType="separate"/>
            </w:r>
            <w:r>
              <w:rPr>
                <w:noProof/>
                <w:webHidden/>
              </w:rPr>
              <w:t>57</w:t>
            </w:r>
            <w:r>
              <w:rPr>
                <w:noProof/>
                <w:webHidden/>
              </w:rPr>
              <w:fldChar w:fldCharType="end"/>
            </w:r>
          </w:hyperlink>
        </w:p>
        <w:p w14:paraId="67FFC3F2" w14:textId="0B06EA80"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41" w:history="1">
            <w:r w:rsidRPr="00E141F9">
              <w:rPr>
                <w:rStyle w:val="Hyperlink"/>
                <w:noProof/>
              </w:rPr>
              <w:t>42.</w:t>
            </w:r>
            <w:r>
              <w:rPr>
                <w:rFonts w:asciiTheme="minorHAnsi" w:eastAsiaTheme="minorEastAsia" w:hAnsiTheme="minorHAnsi" w:cstheme="minorBidi"/>
                <w:noProof/>
                <w:kern w:val="2"/>
                <w:sz w:val="24"/>
                <w:lang w:eastAsia="en-AU"/>
                <w14:ligatures w14:val="standardContextual"/>
              </w:rPr>
              <w:tab/>
            </w:r>
            <w:r w:rsidRPr="00E141F9">
              <w:rPr>
                <w:rStyle w:val="Hyperlink"/>
                <w:noProof/>
              </w:rPr>
              <w:t>CERTIFICATES AND PAYMENTS</w:t>
            </w:r>
            <w:r>
              <w:rPr>
                <w:noProof/>
                <w:webHidden/>
              </w:rPr>
              <w:tab/>
            </w:r>
            <w:r>
              <w:rPr>
                <w:noProof/>
                <w:webHidden/>
              </w:rPr>
              <w:fldChar w:fldCharType="begin"/>
            </w:r>
            <w:r>
              <w:rPr>
                <w:noProof/>
                <w:webHidden/>
              </w:rPr>
              <w:instrText xml:space="preserve"> PAGEREF _Toc225854541 \h </w:instrText>
            </w:r>
            <w:r>
              <w:rPr>
                <w:noProof/>
                <w:webHidden/>
              </w:rPr>
            </w:r>
            <w:r>
              <w:rPr>
                <w:noProof/>
                <w:webHidden/>
              </w:rPr>
              <w:fldChar w:fldCharType="separate"/>
            </w:r>
            <w:r>
              <w:rPr>
                <w:noProof/>
                <w:webHidden/>
              </w:rPr>
              <w:t>58</w:t>
            </w:r>
            <w:r>
              <w:rPr>
                <w:noProof/>
                <w:webHidden/>
              </w:rPr>
              <w:fldChar w:fldCharType="end"/>
            </w:r>
          </w:hyperlink>
        </w:p>
        <w:p w14:paraId="5A0D10A0" w14:textId="0BC9CF12"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42" w:history="1">
            <w:r w:rsidRPr="00E141F9">
              <w:rPr>
                <w:rStyle w:val="Hyperlink"/>
                <w:noProof/>
              </w:rPr>
              <w:t>43.</w:t>
            </w:r>
            <w:r>
              <w:rPr>
                <w:rFonts w:asciiTheme="minorHAnsi" w:eastAsiaTheme="minorEastAsia" w:hAnsiTheme="minorHAnsi" w:cstheme="minorBidi"/>
                <w:noProof/>
                <w:kern w:val="2"/>
                <w:sz w:val="24"/>
                <w:lang w:eastAsia="en-AU"/>
                <w14:ligatures w14:val="standardContextual"/>
              </w:rPr>
              <w:tab/>
            </w:r>
            <w:r w:rsidRPr="00E141F9">
              <w:rPr>
                <w:rStyle w:val="Hyperlink"/>
                <w:noProof/>
              </w:rPr>
              <w:t>PAYMENT OF WORKERS AND SUBCONTRACTORS</w:t>
            </w:r>
            <w:r>
              <w:rPr>
                <w:noProof/>
                <w:webHidden/>
              </w:rPr>
              <w:tab/>
            </w:r>
            <w:r>
              <w:rPr>
                <w:noProof/>
                <w:webHidden/>
              </w:rPr>
              <w:fldChar w:fldCharType="begin"/>
            </w:r>
            <w:r>
              <w:rPr>
                <w:noProof/>
                <w:webHidden/>
              </w:rPr>
              <w:instrText xml:space="preserve"> PAGEREF _Toc225854542 \h </w:instrText>
            </w:r>
            <w:r>
              <w:rPr>
                <w:noProof/>
                <w:webHidden/>
              </w:rPr>
            </w:r>
            <w:r>
              <w:rPr>
                <w:noProof/>
                <w:webHidden/>
              </w:rPr>
              <w:fldChar w:fldCharType="separate"/>
            </w:r>
            <w:r>
              <w:rPr>
                <w:noProof/>
                <w:webHidden/>
              </w:rPr>
              <w:t>64</w:t>
            </w:r>
            <w:r>
              <w:rPr>
                <w:noProof/>
                <w:webHidden/>
              </w:rPr>
              <w:fldChar w:fldCharType="end"/>
            </w:r>
          </w:hyperlink>
        </w:p>
        <w:p w14:paraId="4243B1AD" w14:textId="6B0CC93B"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43" w:history="1">
            <w:r w:rsidRPr="00E141F9">
              <w:rPr>
                <w:rStyle w:val="Hyperlink"/>
                <w:noProof/>
              </w:rPr>
              <w:t>44.</w:t>
            </w:r>
            <w:r>
              <w:rPr>
                <w:rFonts w:asciiTheme="minorHAnsi" w:eastAsiaTheme="minorEastAsia" w:hAnsiTheme="minorHAnsi" w:cstheme="minorBidi"/>
                <w:noProof/>
                <w:kern w:val="2"/>
                <w:sz w:val="24"/>
                <w:lang w:eastAsia="en-AU"/>
                <w14:ligatures w14:val="standardContextual"/>
              </w:rPr>
              <w:tab/>
            </w:r>
            <w:r w:rsidRPr="00E141F9">
              <w:rPr>
                <w:rStyle w:val="Hyperlink"/>
                <w:noProof/>
              </w:rPr>
              <w:t>DEFAULT OR INSOLVENCY</w:t>
            </w:r>
            <w:r>
              <w:rPr>
                <w:noProof/>
                <w:webHidden/>
              </w:rPr>
              <w:tab/>
            </w:r>
            <w:r>
              <w:rPr>
                <w:noProof/>
                <w:webHidden/>
              </w:rPr>
              <w:fldChar w:fldCharType="begin"/>
            </w:r>
            <w:r>
              <w:rPr>
                <w:noProof/>
                <w:webHidden/>
              </w:rPr>
              <w:instrText xml:space="preserve"> PAGEREF _Toc225854543 \h </w:instrText>
            </w:r>
            <w:r>
              <w:rPr>
                <w:noProof/>
                <w:webHidden/>
              </w:rPr>
            </w:r>
            <w:r>
              <w:rPr>
                <w:noProof/>
                <w:webHidden/>
              </w:rPr>
              <w:fldChar w:fldCharType="separate"/>
            </w:r>
            <w:r>
              <w:rPr>
                <w:noProof/>
                <w:webHidden/>
              </w:rPr>
              <w:t>65</w:t>
            </w:r>
            <w:r>
              <w:rPr>
                <w:noProof/>
                <w:webHidden/>
              </w:rPr>
              <w:fldChar w:fldCharType="end"/>
            </w:r>
          </w:hyperlink>
        </w:p>
        <w:p w14:paraId="3A0414BD" w14:textId="2447CCB8"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44" w:history="1">
            <w:r w:rsidRPr="00E141F9">
              <w:rPr>
                <w:rStyle w:val="Hyperlink"/>
                <w:noProof/>
              </w:rPr>
              <w:t>45.</w:t>
            </w:r>
            <w:r>
              <w:rPr>
                <w:rFonts w:asciiTheme="minorHAnsi" w:eastAsiaTheme="minorEastAsia" w:hAnsiTheme="minorHAnsi" w:cstheme="minorBidi"/>
                <w:noProof/>
                <w:kern w:val="2"/>
                <w:sz w:val="24"/>
                <w:lang w:eastAsia="en-AU"/>
                <w14:ligatures w14:val="standardContextual"/>
              </w:rPr>
              <w:tab/>
            </w:r>
            <w:r w:rsidRPr="00E141F9">
              <w:rPr>
                <w:rStyle w:val="Hyperlink"/>
                <w:noProof/>
              </w:rPr>
              <w:t>TERMINATION BY FRUSTRATION</w:t>
            </w:r>
            <w:r>
              <w:rPr>
                <w:noProof/>
                <w:webHidden/>
              </w:rPr>
              <w:tab/>
            </w:r>
            <w:r>
              <w:rPr>
                <w:noProof/>
                <w:webHidden/>
              </w:rPr>
              <w:fldChar w:fldCharType="begin"/>
            </w:r>
            <w:r>
              <w:rPr>
                <w:noProof/>
                <w:webHidden/>
              </w:rPr>
              <w:instrText xml:space="preserve"> PAGEREF _Toc225854544 \h </w:instrText>
            </w:r>
            <w:r>
              <w:rPr>
                <w:noProof/>
                <w:webHidden/>
              </w:rPr>
            </w:r>
            <w:r>
              <w:rPr>
                <w:noProof/>
                <w:webHidden/>
              </w:rPr>
              <w:fldChar w:fldCharType="separate"/>
            </w:r>
            <w:r>
              <w:rPr>
                <w:noProof/>
                <w:webHidden/>
              </w:rPr>
              <w:t>68</w:t>
            </w:r>
            <w:r>
              <w:rPr>
                <w:noProof/>
                <w:webHidden/>
              </w:rPr>
              <w:fldChar w:fldCharType="end"/>
            </w:r>
          </w:hyperlink>
        </w:p>
        <w:p w14:paraId="499C56CC" w14:textId="2966A3EE"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45" w:history="1">
            <w:r w:rsidRPr="00E141F9">
              <w:rPr>
                <w:rStyle w:val="Hyperlink"/>
                <w:noProof/>
              </w:rPr>
              <w:t>46.</w:t>
            </w:r>
            <w:r>
              <w:rPr>
                <w:rFonts w:asciiTheme="minorHAnsi" w:eastAsiaTheme="minorEastAsia" w:hAnsiTheme="minorHAnsi" w:cstheme="minorBidi"/>
                <w:noProof/>
                <w:kern w:val="2"/>
                <w:sz w:val="24"/>
                <w:lang w:eastAsia="en-AU"/>
                <w14:ligatures w14:val="standardContextual"/>
              </w:rPr>
              <w:tab/>
            </w:r>
            <w:r w:rsidRPr="00E141F9">
              <w:rPr>
                <w:rStyle w:val="Hyperlink"/>
                <w:noProof/>
              </w:rPr>
              <w:t>CLAIMS</w:t>
            </w:r>
            <w:r>
              <w:rPr>
                <w:noProof/>
                <w:webHidden/>
              </w:rPr>
              <w:tab/>
            </w:r>
            <w:r>
              <w:rPr>
                <w:noProof/>
                <w:webHidden/>
              </w:rPr>
              <w:fldChar w:fldCharType="begin"/>
            </w:r>
            <w:r>
              <w:rPr>
                <w:noProof/>
                <w:webHidden/>
              </w:rPr>
              <w:instrText xml:space="preserve"> PAGEREF _Toc225854545 \h </w:instrText>
            </w:r>
            <w:r>
              <w:rPr>
                <w:noProof/>
                <w:webHidden/>
              </w:rPr>
            </w:r>
            <w:r>
              <w:rPr>
                <w:noProof/>
                <w:webHidden/>
              </w:rPr>
              <w:fldChar w:fldCharType="separate"/>
            </w:r>
            <w:r>
              <w:rPr>
                <w:noProof/>
                <w:webHidden/>
              </w:rPr>
              <w:t>68</w:t>
            </w:r>
            <w:r>
              <w:rPr>
                <w:noProof/>
                <w:webHidden/>
              </w:rPr>
              <w:fldChar w:fldCharType="end"/>
            </w:r>
          </w:hyperlink>
        </w:p>
        <w:p w14:paraId="0DBABC89" w14:textId="135D14BC"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46" w:history="1">
            <w:r w:rsidRPr="00E141F9">
              <w:rPr>
                <w:rStyle w:val="Hyperlink"/>
                <w:noProof/>
              </w:rPr>
              <w:t>47.</w:t>
            </w:r>
            <w:r>
              <w:rPr>
                <w:rFonts w:asciiTheme="minorHAnsi" w:eastAsiaTheme="minorEastAsia" w:hAnsiTheme="minorHAnsi" w:cstheme="minorBidi"/>
                <w:noProof/>
                <w:kern w:val="2"/>
                <w:sz w:val="24"/>
                <w:lang w:eastAsia="en-AU"/>
                <w14:ligatures w14:val="standardContextual"/>
              </w:rPr>
              <w:tab/>
            </w:r>
            <w:r w:rsidRPr="00E141F9">
              <w:rPr>
                <w:rStyle w:val="Hyperlink"/>
                <w:noProof/>
              </w:rPr>
              <w:t>DISPUTE RESOLUTION</w:t>
            </w:r>
            <w:r>
              <w:rPr>
                <w:noProof/>
                <w:webHidden/>
              </w:rPr>
              <w:tab/>
            </w:r>
            <w:r>
              <w:rPr>
                <w:noProof/>
                <w:webHidden/>
              </w:rPr>
              <w:fldChar w:fldCharType="begin"/>
            </w:r>
            <w:r>
              <w:rPr>
                <w:noProof/>
                <w:webHidden/>
              </w:rPr>
              <w:instrText xml:space="preserve"> PAGEREF _Toc225854546 \h </w:instrText>
            </w:r>
            <w:r>
              <w:rPr>
                <w:noProof/>
                <w:webHidden/>
              </w:rPr>
            </w:r>
            <w:r>
              <w:rPr>
                <w:noProof/>
                <w:webHidden/>
              </w:rPr>
              <w:fldChar w:fldCharType="separate"/>
            </w:r>
            <w:r>
              <w:rPr>
                <w:noProof/>
                <w:webHidden/>
              </w:rPr>
              <w:t>69</w:t>
            </w:r>
            <w:r>
              <w:rPr>
                <w:noProof/>
                <w:webHidden/>
              </w:rPr>
              <w:fldChar w:fldCharType="end"/>
            </w:r>
          </w:hyperlink>
        </w:p>
        <w:p w14:paraId="4FDF80E0" w14:textId="64129C49"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47" w:history="1">
            <w:r w:rsidRPr="00E141F9">
              <w:rPr>
                <w:rStyle w:val="Hyperlink"/>
                <w:noProof/>
              </w:rPr>
              <w:t>48.</w:t>
            </w:r>
            <w:r>
              <w:rPr>
                <w:rFonts w:asciiTheme="minorHAnsi" w:eastAsiaTheme="minorEastAsia" w:hAnsiTheme="minorHAnsi" w:cstheme="minorBidi"/>
                <w:noProof/>
                <w:kern w:val="2"/>
                <w:sz w:val="24"/>
                <w:lang w:eastAsia="en-AU"/>
                <w14:ligatures w14:val="standardContextual"/>
              </w:rPr>
              <w:tab/>
            </w:r>
            <w:r w:rsidRPr="00E141F9">
              <w:rPr>
                <w:rStyle w:val="Hyperlink"/>
                <w:noProof/>
              </w:rPr>
              <w:t>GST AND PAYG LAW</w:t>
            </w:r>
            <w:r>
              <w:rPr>
                <w:noProof/>
                <w:webHidden/>
              </w:rPr>
              <w:tab/>
            </w:r>
            <w:r>
              <w:rPr>
                <w:noProof/>
                <w:webHidden/>
              </w:rPr>
              <w:fldChar w:fldCharType="begin"/>
            </w:r>
            <w:r>
              <w:rPr>
                <w:noProof/>
                <w:webHidden/>
              </w:rPr>
              <w:instrText xml:space="preserve"> PAGEREF _Toc225854547 \h </w:instrText>
            </w:r>
            <w:r>
              <w:rPr>
                <w:noProof/>
                <w:webHidden/>
              </w:rPr>
            </w:r>
            <w:r>
              <w:rPr>
                <w:noProof/>
                <w:webHidden/>
              </w:rPr>
              <w:fldChar w:fldCharType="separate"/>
            </w:r>
            <w:r>
              <w:rPr>
                <w:noProof/>
                <w:webHidden/>
              </w:rPr>
              <w:t>70</w:t>
            </w:r>
            <w:r>
              <w:rPr>
                <w:noProof/>
                <w:webHidden/>
              </w:rPr>
              <w:fldChar w:fldCharType="end"/>
            </w:r>
          </w:hyperlink>
        </w:p>
        <w:p w14:paraId="4C5FF88D" w14:textId="33184454"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48" w:history="1">
            <w:r w:rsidRPr="00E141F9">
              <w:rPr>
                <w:rStyle w:val="Hyperlink"/>
                <w:noProof/>
              </w:rPr>
              <w:t>49.</w:t>
            </w:r>
            <w:r>
              <w:rPr>
                <w:rFonts w:asciiTheme="minorHAnsi" w:eastAsiaTheme="minorEastAsia" w:hAnsiTheme="minorHAnsi" w:cstheme="minorBidi"/>
                <w:noProof/>
                <w:kern w:val="2"/>
                <w:sz w:val="24"/>
                <w:lang w:eastAsia="en-AU"/>
                <w14:ligatures w14:val="standardContextual"/>
              </w:rPr>
              <w:tab/>
            </w:r>
            <w:r w:rsidRPr="00E141F9">
              <w:rPr>
                <w:rStyle w:val="Hyperlink"/>
                <w:caps/>
                <w:noProof/>
              </w:rPr>
              <w:t>RECORDS AND ACCESS TO RECORDS</w:t>
            </w:r>
            <w:r>
              <w:rPr>
                <w:noProof/>
                <w:webHidden/>
              </w:rPr>
              <w:tab/>
            </w:r>
            <w:r>
              <w:rPr>
                <w:noProof/>
                <w:webHidden/>
              </w:rPr>
              <w:fldChar w:fldCharType="begin"/>
            </w:r>
            <w:r>
              <w:rPr>
                <w:noProof/>
                <w:webHidden/>
              </w:rPr>
              <w:instrText xml:space="preserve"> PAGEREF _Toc225854548 \h </w:instrText>
            </w:r>
            <w:r>
              <w:rPr>
                <w:noProof/>
                <w:webHidden/>
              </w:rPr>
            </w:r>
            <w:r>
              <w:rPr>
                <w:noProof/>
                <w:webHidden/>
              </w:rPr>
              <w:fldChar w:fldCharType="separate"/>
            </w:r>
            <w:r>
              <w:rPr>
                <w:noProof/>
                <w:webHidden/>
              </w:rPr>
              <w:t>72</w:t>
            </w:r>
            <w:r>
              <w:rPr>
                <w:noProof/>
                <w:webHidden/>
              </w:rPr>
              <w:fldChar w:fldCharType="end"/>
            </w:r>
          </w:hyperlink>
        </w:p>
        <w:p w14:paraId="18CF17A3" w14:textId="7F253E1F" w:rsidR="00160BBF" w:rsidRDefault="00160BB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549" w:history="1">
            <w:r w:rsidRPr="00E141F9">
              <w:rPr>
                <w:rStyle w:val="Hyperlink"/>
                <w:noProof/>
              </w:rPr>
              <w:t>50.</w:t>
            </w:r>
            <w:r>
              <w:rPr>
                <w:rFonts w:asciiTheme="minorHAnsi" w:eastAsiaTheme="minorEastAsia" w:hAnsiTheme="minorHAnsi" w:cstheme="minorBidi"/>
                <w:noProof/>
                <w:kern w:val="2"/>
                <w:sz w:val="24"/>
                <w:lang w:eastAsia="en-AU"/>
                <w14:ligatures w14:val="standardContextual"/>
              </w:rPr>
              <w:tab/>
            </w:r>
            <w:r w:rsidRPr="00E141F9">
              <w:rPr>
                <w:rStyle w:val="Hyperlink"/>
                <w:noProof/>
              </w:rPr>
              <w:t>INFORMATION PRIVACY</w:t>
            </w:r>
            <w:r>
              <w:rPr>
                <w:noProof/>
                <w:webHidden/>
              </w:rPr>
              <w:tab/>
            </w:r>
            <w:r>
              <w:rPr>
                <w:noProof/>
                <w:webHidden/>
              </w:rPr>
              <w:fldChar w:fldCharType="begin"/>
            </w:r>
            <w:r>
              <w:rPr>
                <w:noProof/>
                <w:webHidden/>
              </w:rPr>
              <w:instrText xml:space="preserve"> PAGEREF _Toc225854549 \h </w:instrText>
            </w:r>
            <w:r>
              <w:rPr>
                <w:noProof/>
                <w:webHidden/>
              </w:rPr>
            </w:r>
            <w:r>
              <w:rPr>
                <w:noProof/>
                <w:webHidden/>
              </w:rPr>
              <w:fldChar w:fldCharType="separate"/>
            </w:r>
            <w:r>
              <w:rPr>
                <w:noProof/>
                <w:webHidden/>
              </w:rPr>
              <w:t>73</w:t>
            </w:r>
            <w:r>
              <w:rPr>
                <w:noProof/>
                <w:webHidden/>
              </w:rPr>
              <w:fldChar w:fldCharType="end"/>
            </w:r>
          </w:hyperlink>
        </w:p>
        <w:p w14:paraId="5BCA7698" w14:textId="2511BA15" w:rsidR="00160BBF" w:rsidRDefault="00160BBF">
          <w:pPr>
            <w:pStyle w:val="TOC2"/>
            <w:rPr>
              <w:rFonts w:asciiTheme="minorHAnsi" w:eastAsiaTheme="minorEastAsia" w:hAnsiTheme="minorHAnsi" w:cstheme="minorBidi"/>
              <w:b w:val="0"/>
              <w:bCs w:val="0"/>
              <w:caps w:val="0"/>
              <w:noProof/>
              <w:kern w:val="2"/>
              <w:sz w:val="24"/>
              <w:szCs w:val="24"/>
              <w14:ligatures w14:val="standardContextual"/>
            </w:rPr>
          </w:pPr>
          <w:hyperlink w:anchor="_Toc225854550" w:history="1">
            <w:r w:rsidRPr="00E141F9">
              <w:rPr>
                <w:rStyle w:val="Hyperlink"/>
                <w:noProof/>
              </w:rPr>
              <w:t>ANNEXURE</w:t>
            </w:r>
            <w:r>
              <w:rPr>
                <w:noProof/>
                <w:webHidden/>
              </w:rPr>
              <w:tab/>
            </w:r>
            <w:r>
              <w:rPr>
                <w:noProof/>
                <w:webHidden/>
              </w:rPr>
              <w:fldChar w:fldCharType="begin"/>
            </w:r>
            <w:r>
              <w:rPr>
                <w:noProof/>
                <w:webHidden/>
              </w:rPr>
              <w:instrText xml:space="preserve"> PAGEREF _Toc225854550 \h </w:instrText>
            </w:r>
            <w:r>
              <w:rPr>
                <w:noProof/>
                <w:webHidden/>
              </w:rPr>
            </w:r>
            <w:r>
              <w:rPr>
                <w:noProof/>
                <w:webHidden/>
              </w:rPr>
              <w:fldChar w:fldCharType="separate"/>
            </w:r>
            <w:r>
              <w:rPr>
                <w:noProof/>
                <w:webHidden/>
              </w:rPr>
              <w:t>75</w:t>
            </w:r>
            <w:r>
              <w:rPr>
                <w:noProof/>
                <w:webHidden/>
              </w:rPr>
              <w:fldChar w:fldCharType="end"/>
            </w:r>
          </w:hyperlink>
        </w:p>
        <w:p w14:paraId="01348FC5" w14:textId="42EC4978" w:rsidR="00160BBF" w:rsidRDefault="00160BBF">
          <w:pPr>
            <w:pStyle w:val="TOC2"/>
            <w:rPr>
              <w:rFonts w:asciiTheme="minorHAnsi" w:eastAsiaTheme="minorEastAsia" w:hAnsiTheme="minorHAnsi" w:cstheme="minorBidi"/>
              <w:b w:val="0"/>
              <w:bCs w:val="0"/>
              <w:caps w:val="0"/>
              <w:noProof/>
              <w:kern w:val="2"/>
              <w:sz w:val="24"/>
              <w:szCs w:val="24"/>
              <w14:ligatures w14:val="standardContextual"/>
            </w:rPr>
          </w:pPr>
          <w:hyperlink w:anchor="_Toc225854551" w:history="1">
            <w:r w:rsidRPr="00E141F9">
              <w:rPr>
                <w:rStyle w:val="Hyperlink"/>
                <w:noProof/>
              </w:rPr>
              <w:t>SCHEDULES</w:t>
            </w:r>
            <w:r>
              <w:rPr>
                <w:noProof/>
                <w:webHidden/>
              </w:rPr>
              <w:tab/>
            </w:r>
            <w:r>
              <w:rPr>
                <w:noProof/>
                <w:webHidden/>
              </w:rPr>
              <w:fldChar w:fldCharType="begin"/>
            </w:r>
            <w:r>
              <w:rPr>
                <w:noProof/>
                <w:webHidden/>
              </w:rPr>
              <w:instrText xml:space="preserve"> PAGEREF _Toc225854551 \h </w:instrText>
            </w:r>
            <w:r>
              <w:rPr>
                <w:noProof/>
                <w:webHidden/>
              </w:rPr>
            </w:r>
            <w:r>
              <w:rPr>
                <w:noProof/>
                <w:webHidden/>
              </w:rPr>
              <w:fldChar w:fldCharType="separate"/>
            </w:r>
            <w:r>
              <w:rPr>
                <w:noProof/>
                <w:webHidden/>
              </w:rPr>
              <w:t>79</w:t>
            </w:r>
            <w:r>
              <w:rPr>
                <w:noProof/>
                <w:webHidden/>
              </w:rPr>
              <w:fldChar w:fldCharType="end"/>
            </w:r>
          </w:hyperlink>
        </w:p>
        <w:p w14:paraId="587C3748" w14:textId="7E7B78EE" w:rsidR="00160BBF" w:rsidRDefault="00160BBF">
          <w:pPr>
            <w:pStyle w:val="TOC3"/>
            <w:rPr>
              <w:rFonts w:asciiTheme="minorHAnsi" w:eastAsiaTheme="minorEastAsia" w:hAnsiTheme="minorHAnsi" w:cstheme="minorBidi"/>
              <w:noProof/>
              <w:kern w:val="2"/>
              <w:sz w:val="24"/>
              <w:lang w:eastAsia="en-AU"/>
              <w14:ligatures w14:val="standardContextual"/>
            </w:rPr>
          </w:pPr>
          <w:hyperlink w:anchor="_Toc225854552" w:history="1">
            <w:r w:rsidRPr="00E141F9">
              <w:rPr>
                <w:rStyle w:val="Hyperlink"/>
                <w:caps/>
                <w:noProof/>
              </w:rPr>
              <w:t>SCHEDULE 1 – QUEENSLAND GOVERNMENT POLICIES</w:t>
            </w:r>
            <w:r>
              <w:rPr>
                <w:noProof/>
                <w:webHidden/>
              </w:rPr>
              <w:tab/>
            </w:r>
            <w:r>
              <w:rPr>
                <w:noProof/>
                <w:webHidden/>
              </w:rPr>
              <w:fldChar w:fldCharType="begin"/>
            </w:r>
            <w:r>
              <w:rPr>
                <w:noProof/>
                <w:webHidden/>
              </w:rPr>
              <w:instrText xml:space="preserve"> PAGEREF _Toc225854552 \h </w:instrText>
            </w:r>
            <w:r>
              <w:rPr>
                <w:noProof/>
                <w:webHidden/>
              </w:rPr>
            </w:r>
            <w:r>
              <w:rPr>
                <w:noProof/>
                <w:webHidden/>
              </w:rPr>
              <w:fldChar w:fldCharType="separate"/>
            </w:r>
            <w:r>
              <w:rPr>
                <w:noProof/>
                <w:webHidden/>
              </w:rPr>
              <w:t>79</w:t>
            </w:r>
            <w:r>
              <w:rPr>
                <w:noProof/>
                <w:webHidden/>
              </w:rPr>
              <w:fldChar w:fldCharType="end"/>
            </w:r>
          </w:hyperlink>
        </w:p>
        <w:p w14:paraId="3061A046" w14:textId="34683C32" w:rsidR="00160BBF" w:rsidRDefault="00160BBF">
          <w:pPr>
            <w:pStyle w:val="TOC3"/>
            <w:rPr>
              <w:rFonts w:asciiTheme="minorHAnsi" w:eastAsiaTheme="minorEastAsia" w:hAnsiTheme="minorHAnsi" w:cstheme="minorBidi"/>
              <w:noProof/>
              <w:kern w:val="2"/>
              <w:sz w:val="24"/>
              <w:lang w:eastAsia="en-AU"/>
              <w14:ligatures w14:val="standardContextual"/>
            </w:rPr>
          </w:pPr>
          <w:hyperlink w:anchor="_Toc225854553" w:history="1">
            <w:r w:rsidRPr="00E141F9">
              <w:rPr>
                <w:rStyle w:val="Hyperlink"/>
                <w:caps/>
                <w:noProof/>
              </w:rPr>
              <w:t>SCHEDULE 2 – ADDITIONAL PERFORMANCE WARRANTIES</w:t>
            </w:r>
            <w:r>
              <w:rPr>
                <w:noProof/>
                <w:webHidden/>
              </w:rPr>
              <w:tab/>
            </w:r>
            <w:r>
              <w:rPr>
                <w:noProof/>
                <w:webHidden/>
              </w:rPr>
              <w:fldChar w:fldCharType="begin"/>
            </w:r>
            <w:r>
              <w:rPr>
                <w:noProof/>
                <w:webHidden/>
              </w:rPr>
              <w:instrText xml:space="preserve"> PAGEREF _Toc225854553 \h </w:instrText>
            </w:r>
            <w:r>
              <w:rPr>
                <w:noProof/>
                <w:webHidden/>
              </w:rPr>
            </w:r>
            <w:r>
              <w:rPr>
                <w:noProof/>
                <w:webHidden/>
              </w:rPr>
              <w:fldChar w:fldCharType="separate"/>
            </w:r>
            <w:r>
              <w:rPr>
                <w:noProof/>
                <w:webHidden/>
              </w:rPr>
              <w:t>81</w:t>
            </w:r>
            <w:r>
              <w:rPr>
                <w:noProof/>
                <w:webHidden/>
              </w:rPr>
              <w:fldChar w:fldCharType="end"/>
            </w:r>
          </w:hyperlink>
        </w:p>
        <w:p w14:paraId="2C4E5793" w14:textId="51655169" w:rsidR="00160BBF" w:rsidRDefault="00160BBF">
          <w:pPr>
            <w:pStyle w:val="TOC3"/>
            <w:rPr>
              <w:rFonts w:asciiTheme="minorHAnsi" w:eastAsiaTheme="minorEastAsia" w:hAnsiTheme="minorHAnsi" w:cstheme="minorBidi"/>
              <w:noProof/>
              <w:kern w:val="2"/>
              <w:sz w:val="24"/>
              <w:lang w:eastAsia="en-AU"/>
              <w14:ligatures w14:val="standardContextual"/>
            </w:rPr>
          </w:pPr>
          <w:hyperlink w:anchor="_Toc225854554" w:history="1">
            <w:r w:rsidRPr="00E141F9">
              <w:rPr>
                <w:rStyle w:val="Hyperlink"/>
                <w:noProof/>
              </w:rPr>
              <w:t>SCHEDULE 3 – FORM OF UNDERTAKING</w:t>
            </w:r>
            <w:r>
              <w:rPr>
                <w:noProof/>
                <w:webHidden/>
              </w:rPr>
              <w:tab/>
            </w:r>
            <w:r>
              <w:rPr>
                <w:noProof/>
                <w:webHidden/>
              </w:rPr>
              <w:fldChar w:fldCharType="begin"/>
            </w:r>
            <w:r>
              <w:rPr>
                <w:noProof/>
                <w:webHidden/>
              </w:rPr>
              <w:instrText xml:space="preserve"> PAGEREF _Toc225854554 \h </w:instrText>
            </w:r>
            <w:r>
              <w:rPr>
                <w:noProof/>
                <w:webHidden/>
              </w:rPr>
            </w:r>
            <w:r>
              <w:rPr>
                <w:noProof/>
                <w:webHidden/>
              </w:rPr>
              <w:fldChar w:fldCharType="separate"/>
            </w:r>
            <w:r>
              <w:rPr>
                <w:noProof/>
                <w:webHidden/>
              </w:rPr>
              <w:t>83</w:t>
            </w:r>
            <w:r>
              <w:rPr>
                <w:noProof/>
                <w:webHidden/>
              </w:rPr>
              <w:fldChar w:fldCharType="end"/>
            </w:r>
          </w:hyperlink>
        </w:p>
        <w:p w14:paraId="54827A71" w14:textId="573D2D05" w:rsidR="00160BBF" w:rsidRDefault="00160BBF">
          <w:pPr>
            <w:pStyle w:val="TOC3"/>
            <w:rPr>
              <w:rFonts w:asciiTheme="minorHAnsi" w:eastAsiaTheme="minorEastAsia" w:hAnsiTheme="minorHAnsi" w:cstheme="minorBidi"/>
              <w:noProof/>
              <w:kern w:val="2"/>
              <w:sz w:val="24"/>
              <w:lang w:eastAsia="en-AU"/>
              <w14:ligatures w14:val="standardContextual"/>
            </w:rPr>
          </w:pPr>
          <w:hyperlink w:anchor="_Toc225854555" w:history="1">
            <w:r w:rsidRPr="00E141F9">
              <w:rPr>
                <w:rStyle w:val="Hyperlink"/>
                <w:noProof/>
              </w:rPr>
              <w:t>SCHEDULE 4 – DEED OF GUARANTEE AND INDEMNITY</w:t>
            </w:r>
            <w:r>
              <w:rPr>
                <w:noProof/>
                <w:webHidden/>
              </w:rPr>
              <w:tab/>
            </w:r>
            <w:r>
              <w:rPr>
                <w:noProof/>
                <w:webHidden/>
              </w:rPr>
              <w:fldChar w:fldCharType="begin"/>
            </w:r>
            <w:r>
              <w:rPr>
                <w:noProof/>
                <w:webHidden/>
              </w:rPr>
              <w:instrText xml:space="preserve"> PAGEREF _Toc225854555 \h </w:instrText>
            </w:r>
            <w:r>
              <w:rPr>
                <w:noProof/>
                <w:webHidden/>
              </w:rPr>
            </w:r>
            <w:r>
              <w:rPr>
                <w:noProof/>
                <w:webHidden/>
              </w:rPr>
              <w:fldChar w:fldCharType="separate"/>
            </w:r>
            <w:r>
              <w:rPr>
                <w:noProof/>
                <w:webHidden/>
              </w:rPr>
              <w:t>84</w:t>
            </w:r>
            <w:r>
              <w:rPr>
                <w:noProof/>
                <w:webHidden/>
              </w:rPr>
              <w:fldChar w:fldCharType="end"/>
            </w:r>
          </w:hyperlink>
        </w:p>
        <w:p w14:paraId="2CA02B4D" w14:textId="30FC7DF8" w:rsidR="00160BBF" w:rsidRDefault="00160BBF">
          <w:pPr>
            <w:pStyle w:val="TOC3"/>
            <w:rPr>
              <w:rFonts w:asciiTheme="minorHAnsi" w:eastAsiaTheme="minorEastAsia" w:hAnsiTheme="minorHAnsi" w:cstheme="minorBidi"/>
              <w:noProof/>
              <w:kern w:val="2"/>
              <w:sz w:val="24"/>
              <w:lang w:eastAsia="en-AU"/>
              <w14:ligatures w14:val="standardContextual"/>
            </w:rPr>
          </w:pPr>
          <w:hyperlink w:anchor="_Toc225854556" w:history="1">
            <w:r w:rsidRPr="00E141F9">
              <w:rPr>
                <w:rStyle w:val="Hyperlink"/>
                <w:noProof/>
              </w:rPr>
              <w:t>SCHEDULE 5 – FORMAL INSTRUMENT OF AGREEMENT</w:t>
            </w:r>
            <w:r>
              <w:rPr>
                <w:noProof/>
                <w:webHidden/>
              </w:rPr>
              <w:tab/>
            </w:r>
            <w:r>
              <w:rPr>
                <w:noProof/>
                <w:webHidden/>
              </w:rPr>
              <w:fldChar w:fldCharType="begin"/>
            </w:r>
            <w:r>
              <w:rPr>
                <w:noProof/>
                <w:webHidden/>
              </w:rPr>
              <w:instrText xml:space="preserve"> PAGEREF _Toc225854556 \h </w:instrText>
            </w:r>
            <w:r>
              <w:rPr>
                <w:noProof/>
                <w:webHidden/>
              </w:rPr>
            </w:r>
            <w:r>
              <w:rPr>
                <w:noProof/>
                <w:webHidden/>
              </w:rPr>
              <w:fldChar w:fldCharType="separate"/>
            </w:r>
            <w:r>
              <w:rPr>
                <w:noProof/>
                <w:webHidden/>
              </w:rPr>
              <w:t>96</w:t>
            </w:r>
            <w:r>
              <w:rPr>
                <w:noProof/>
                <w:webHidden/>
              </w:rPr>
              <w:fldChar w:fldCharType="end"/>
            </w:r>
          </w:hyperlink>
        </w:p>
        <w:p w14:paraId="17A9F22E" w14:textId="0ABF39B7" w:rsidR="00160BBF" w:rsidRDefault="00160BBF">
          <w:pPr>
            <w:pStyle w:val="TOC3"/>
            <w:rPr>
              <w:rFonts w:asciiTheme="minorHAnsi" w:eastAsiaTheme="minorEastAsia" w:hAnsiTheme="minorHAnsi" w:cstheme="minorBidi"/>
              <w:noProof/>
              <w:kern w:val="2"/>
              <w:sz w:val="24"/>
              <w:lang w:eastAsia="en-AU"/>
              <w14:ligatures w14:val="standardContextual"/>
            </w:rPr>
          </w:pPr>
          <w:hyperlink w:anchor="_Toc225854557" w:history="1">
            <w:r w:rsidRPr="00E141F9">
              <w:rPr>
                <w:rStyle w:val="Hyperlink"/>
                <w:noProof/>
              </w:rPr>
              <w:t>SCHEDULE 6 – VARIATIONS IN RATES OF EXCHANGE AND DUTY</w:t>
            </w:r>
            <w:r>
              <w:rPr>
                <w:noProof/>
                <w:webHidden/>
              </w:rPr>
              <w:tab/>
            </w:r>
            <w:r>
              <w:rPr>
                <w:noProof/>
                <w:webHidden/>
              </w:rPr>
              <w:fldChar w:fldCharType="begin"/>
            </w:r>
            <w:r>
              <w:rPr>
                <w:noProof/>
                <w:webHidden/>
              </w:rPr>
              <w:instrText xml:space="preserve"> PAGEREF _Toc225854557 \h </w:instrText>
            </w:r>
            <w:r>
              <w:rPr>
                <w:noProof/>
                <w:webHidden/>
              </w:rPr>
            </w:r>
            <w:r>
              <w:rPr>
                <w:noProof/>
                <w:webHidden/>
              </w:rPr>
              <w:fldChar w:fldCharType="separate"/>
            </w:r>
            <w:r>
              <w:rPr>
                <w:noProof/>
                <w:webHidden/>
              </w:rPr>
              <w:t>100</w:t>
            </w:r>
            <w:r>
              <w:rPr>
                <w:noProof/>
                <w:webHidden/>
              </w:rPr>
              <w:fldChar w:fldCharType="end"/>
            </w:r>
          </w:hyperlink>
        </w:p>
        <w:p w14:paraId="6DBC93F1" w14:textId="11ABABC6" w:rsidR="00160BBF" w:rsidRDefault="00160BBF">
          <w:pPr>
            <w:pStyle w:val="TOC3"/>
            <w:rPr>
              <w:rFonts w:asciiTheme="minorHAnsi" w:eastAsiaTheme="minorEastAsia" w:hAnsiTheme="minorHAnsi" w:cstheme="minorBidi"/>
              <w:noProof/>
              <w:kern w:val="2"/>
              <w:sz w:val="24"/>
              <w:lang w:eastAsia="en-AU"/>
              <w14:ligatures w14:val="standardContextual"/>
            </w:rPr>
          </w:pPr>
          <w:hyperlink w:anchor="_Toc225854558" w:history="1">
            <w:r w:rsidRPr="00E141F9">
              <w:rPr>
                <w:rStyle w:val="Hyperlink"/>
                <w:noProof/>
              </w:rPr>
              <w:t>SCHEDULE 7 – SUBCONTRACTING REQUIREMENTS</w:t>
            </w:r>
            <w:r>
              <w:rPr>
                <w:noProof/>
                <w:webHidden/>
              </w:rPr>
              <w:tab/>
            </w:r>
            <w:r>
              <w:rPr>
                <w:noProof/>
                <w:webHidden/>
              </w:rPr>
              <w:fldChar w:fldCharType="begin"/>
            </w:r>
            <w:r>
              <w:rPr>
                <w:noProof/>
                <w:webHidden/>
              </w:rPr>
              <w:instrText xml:space="preserve"> PAGEREF _Toc225854558 \h </w:instrText>
            </w:r>
            <w:r>
              <w:rPr>
                <w:noProof/>
                <w:webHidden/>
              </w:rPr>
            </w:r>
            <w:r>
              <w:rPr>
                <w:noProof/>
                <w:webHidden/>
              </w:rPr>
              <w:fldChar w:fldCharType="separate"/>
            </w:r>
            <w:r>
              <w:rPr>
                <w:noProof/>
                <w:webHidden/>
              </w:rPr>
              <w:t>101</w:t>
            </w:r>
            <w:r>
              <w:rPr>
                <w:noProof/>
                <w:webHidden/>
              </w:rPr>
              <w:fldChar w:fldCharType="end"/>
            </w:r>
          </w:hyperlink>
        </w:p>
        <w:p w14:paraId="76847E75" w14:textId="76FEFDCD" w:rsidR="00160BBF" w:rsidRDefault="00160BBF">
          <w:pPr>
            <w:pStyle w:val="TOC3"/>
            <w:rPr>
              <w:rFonts w:asciiTheme="minorHAnsi" w:eastAsiaTheme="minorEastAsia" w:hAnsiTheme="minorHAnsi" w:cstheme="minorBidi"/>
              <w:noProof/>
              <w:kern w:val="2"/>
              <w:sz w:val="24"/>
              <w:lang w:eastAsia="en-AU"/>
              <w14:ligatures w14:val="standardContextual"/>
            </w:rPr>
          </w:pPr>
          <w:hyperlink w:anchor="_Toc225854559" w:history="1">
            <w:r w:rsidRPr="00E141F9">
              <w:rPr>
                <w:rStyle w:val="Hyperlink"/>
                <w:noProof/>
              </w:rPr>
              <w:t>SCHEDULE 8 – REQUEST FOR APPROVAL TO SUBCONTRACT</w:t>
            </w:r>
            <w:r>
              <w:rPr>
                <w:noProof/>
                <w:webHidden/>
              </w:rPr>
              <w:tab/>
            </w:r>
            <w:r>
              <w:rPr>
                <w:noProof/>
                <w:webHidden/>
              </w:rPr>
              <w:fldChar w:fldCharType="begin"/>
            </w:r>
            <w:r>
              <w:rPr>
                <w:noProof/>
                <w:webHidden/>
              </w:rPr>
              <w:instrText xml:space="preserve"> PAGEREF _Toc225854559 \h </w:instrText>
            </w:r>
            <w:r>
              <w:rPr>
                <w:noProof/>
                <w:webHidden/>
              </w:rPr>
            </w:r>
            <w:r>
              <w:rPr>
                <w:noProof/>
                <w:webHidden/>
              </w:rPr>
              <w:fldChar w:fldCharType="separate"/>
            </w:r>
            <w:r>
              <w:rPr>
                <w:noProof/>
                <w:webHidden/>
              </w:rPr>
              <w:t>102</w:t>
            </w:r>
            <w:r>
              <w:rPr>
                <w:noProof/>
                <w:webHidden/>
              </w:rPr>
              <w:fldChar w:fldCharType="end"/>
            </w:r>
          </w:hyperlink>
        </w:p>
        <w:p w14:paraId="53F43CB9" w14:textId="6947F33E" w:rsidR="00160BBF" w:rsidRDefault="00160BBF">
          <w:pPr>
            <w:pStyle w:val="TOC3"/>
            <w:rPr>
              <w:rFonts w:asciiTheme="minorHAnsi" w:eastAsiaTheme="minorEastAsia" w:hAnsiTheme="minorHAnsi" w:cstheme="minorBidi"/>
              <w:noProof/>
              <w:kern w:val="2"/>
              <w:sz w:val="24"/>
              <w:lang w:eastAsia="en-AU"/>
              <w14:ligatures w14:val="standardContextual"/>
            </w:rPr>
          </w:pPr>
          <w:hyperlink w:anchor="_Toc225854560" w:history="1">
            <w:r w:rsidRPr="00E141F9">
              <w:rPr>
                <w:rStyle w:val="Hyperlink"/>
                <w:noProof/>
              </w:rPr>
              <w:t>SCHEDULE 9 – REQUEST FOR APPROVAL TO SUB SUBCONTRACT</w:t>
            </w:r>
            <w:r>
              <w:rPr>
                <w:noProof/>
                <w:webHidden/>
              </w:rPr>
              <w:tab/>
            </w:r>
            <w:r>
              <w:rPr>
                <w:noProof/>
                <w:webHidden/>
              </w:rPr>
              <w:fldChar w:fldCharType="begin"/>
            </w:r>
            <w:r>
              <w:rPr>
                <w:noProof/>
                <w:webHidden/>
              </w:rPr>
              <w:instrText xml:space="preserve"> PAGEREF _Toc225854560 \h </w:instrText>
            </w:r>
            <w:r>
              <w:rPr>
                <w:noProof/>
                <w:webHidden/>
              </w:rPr>
            </w:r>
            <w:r>
              <w:rPr>
                <w:noProof/>
                <w:webHidden/>
              </w:rPr>
              <w:fldChar w:fldCharType="separate"/>
            </w:r>
            <w:r>
              <w:rPr>
                <w:noProof/>
                <w:webHidden/>
              </w:rPr>
              <w:t>103</w:t>
            </w:r>
            <w:r>
              <w:rPr>
                <w:noProof/>
                <w:webHidden/>
              </w:rPr>
              <w:fldChar w:fldCharType="end"/>
            </w:r>
          </w:hyperlink>
        </w:p>
        <w:p w14:paraId="5BCA668A" w14:textId="5317614A" w:rsidR="00160BBF" w:rsidRDefault="00160BBF">
          <w:pPr>
            <w:pStyle w:val="TOC3"/>
            <w:rPr>
              <w:rFonts w:asciiTheme="minorHAnsi" w:eastAsiaTheme="minorEastAsia" w:hAnsiTheme="minorHAnsi" w:cstheme="minorBidi"/>
              <w:noProof/>
              <w:kern w:val="2"/>
              <w:sz w:val="24"/>
              <w:lang w:eastAsia="en-AU"/>
              <w14:ligatures w14:val="standardContextual"/>
            </w:rPr>
          </w:pPr>
          <w:hyperlink w:anchor="_Toc225854561" w:history="1">
            <w:r w:rsidRPr="00E141F9">
              <w:rPr>
                <w:rStyle w:val="Hyperlink"/>
                <w:noProof/>
              </w:rPr>
              <w:t>SCHEDULE 10 – FORM OF INSTALLATION WORK LUMP SUM NOTICE</w:t>
            </w:r>
            <w:r>
              <w:rPr>
                <w:noProof/>
                <w:webHidden/>
              </w:rPr>
              <w:tab/>
            </w:r>
            <w:r>
              <w:rPr>
                <w:noProof/>
                <w:webHidden/>
              </w:rPr>
              <w:fldChar w:fldCharType="begin"/>
            </w:r>
            <w:r>
              <w:rPr>
                <w:noProof/>
                <w:webHidden/>
              </w:rPr>
              <w:instrText xml:space="preserve"> PAGEREF _Toc225854561 \h </w:instrText>
            </w:r>
            <w:r>
              <w:rPr>
                <w:noProof/>
                <w:webHidden/>
              </w:rPr>
            </w:r>
            <w:r>
              <w:rPr>
                <w:noProof/>
                <w:webHidden/>
              </w:rPr>
              <w:fldChar w:fldCharType="separate"/>
            </w:r>
            <w:r>
              <w:rPr>
                <w:noProof/>
                <w:webHidden/>
              </w:rPr>
              <w:t>104</w:t>
            </w:r>
            <w:r>
              <w:rPr>
                <w:noProof/>
                <w:webHidden/>
              </w:rPr>
              <w:fldChar w:fldCharType="end"/>
            </w:r>
          </w:hyperlink>
        </w:p>
        <w:p w14:paraId="7ECC9418" w14:textId="60057D48" w:rsidR="00160BBF" w:rsidRDefault="00160BBF">
          <w:pPr>
            <w:pStyle w:val="TOC3"/>
            <w:rPr>
              <w:rFonts w:asciiTheme="minorHAnsi" w:eastAsiaTheme="minorEastAsia" w:hAnsiTheme="minorHAnsi" w:cstheme="minorBidi"/>
              <w:noProof/>
              <w:kern w:val="2"/>
              <w:sz w:val="24"/>
              <w:lang w:eastAsia="en-AU"/>
              <w14:ligatures w14:val="standardContextual"/>
            </w:rPr>
          </w:pPr>
          <w:hyperlink w:anchor="_Toc225854562" w:history="1">
            <w:r w:rsidRPr="00E141F9">
              <w:rPr>
                <w:rStyle w:val="Hyperlink"/>
                <w:noProof/>
              </w:rPr>
              <w:t>SCHEDULE 11 – SITE PERSONNEL REGISTER</w:t>
            </w:r>
            <w:r>
              <w:rPr>
                <w:noProof/>
                <w:webHidden/>
              </w:rPr>
              <w:tab/>
            </w:r>
            <w:r>
              <w:rPr>
                <w:noProof/>
                <w:webHidden/>
              </w:rPr>
              <w:fldChar w:fldCharType="begin"/>
            </w:r>
            <w:r>
              <w:rPr>
                <w:noProof/>
                <w:webHidden/>
              </w:rPr>
              <w:instrText xml:space="preserve"> PAGEREF _Toc225854562 \h </w:instrText>
            </w:r>
            <w:r>
              <w:rPr>
                <w:noProof/>
                <w:webHidden/>
              </w:rPr>
            </w:r>
            <w:r>
              <w:rPr>
                <w:noProof/>
                <w:webHidden/>
              </w:rPr>
              <w:fldChar w:fldCharType="separate"/>
            </w:r>
            <w:r>
              <w:rPr>
                <w:noProof/>
                <w:webHidden/>
              </w:rPr>
              <w:t>105</w:t>
            </w:r>
            <w:r>
              <w:rPr>
                <w:noProof/>
                <w:webHidden/>
              </w:rPr>
              <w:fldChar w:fldCharType="end"/>
            </w:r>
          </w:hyperlink>
        </w:p>
        <w:p w14:paraId="095A665E" w14:textId="2C81A28E" w:rsidR="00160BBF" w:rsidRDefault="00160BBF">
          <w:pPr>
            <w:pStyle w:val="TOC3"/>
            <w:rPr>
              <w:rFonts w:asciiTheme="minorHAnsi" w:eastAsiaTheme="minorEastAsia" w:hAnsiTheme="minorHAnsi" w:cstheme="minorBidi"/>
              <w:noProof/>
              <w:kern w:val="2"/>
              <w:sz w:val="24"/>
              <w:lang w:eastAsia="en-AU"/>
              <w14:ligatures w14:val="standardContextual"/>
            </w:rPr>
          </w:pPr>
          <w:hyperlink w:anchor="_Toc225854563" w:history="1">
            <w:r w:rsidRPr="00E141F9">
              <w:rPr>
                <w:rStyle w:val="Hyperlink"/>
                <w:noProof/>
              </w:rPr>
              <w:t>SCHEDULE 11 (cont’d) – SITE PERSONNEL REGISTER SUMMARY</w:t>
            </w:r>
            <w:r>
              <w:rPr>
                <w:noProof/>
                <w:webHidden/>
              </w:rPr>
              <w:tab/>
            </w:r>
            <w:r>
              <w:rPr>
                <w:noProof/>
                <w:webHidden/>
              </w:rPr>
              <w:fldChar w:fldCharType="begin"/>
            </w:r>
            <w:r>
              <w:rPr>
                <w:noProof/>
                <w:webHidden/>
              </w:rPr>
              <w:instrText xml:space="preserve"> PAGEREF _Toc225854563 \h </w:instrText>
            </w:r>
            <w:r>
              <w:rPr>
                <w:noProof/>
                <w:webHidden/>
              </w:rPr>
            </w:r>
            <w:r>
              <w:rPr>
                <w:noProof/>
                <w:webHidden/>
              </w:rPr>
              <w:fldChar w:fldCharType="separate"/>
            </w:r>
            <w:r>
              <w:rPr>
                <w:noProof/>
                <w:webHidden/>
              </w:rPr>
              <w:t>106</w:t>
            </w:r>
            <w:r>
              <w:rPr>
                <w:noProof/>
                <w:webHidden/>
              </w:rPr>
              <w:fldChar w:fldCharType="end"/>
            </w:r>
          </w:hyperlink>
        </w:p>
        <w:p w14:paraId="6C15CB2F" w14:textId="0B837982" w:rsidR="00160BBF" w:rsidRDefault="00160BBF">
          <w:pPr>
            <w:pStyle w:val="TOC3"/>
            <w:rPr>
              <w:rFonts w:asciiTheme="minorHAnsi" w:eastAsiaTheme="minorEastAsia" w:hAnsiTheme="minorHAnsi" w:cstheme="minorBidi"/>
              <w:noProof/>
              <w:kern w:val="2"/>
              <w:sz w:val="24"/>
              <w:lang w:eastAsia="en-AU"/>
              <w14:ligatures w14:val="standardContextual"/>
            </w:rPr>
          </w:pPr>
          <w:hyperlink w:anchor="_Toc225854564" w:history="1">
            <w:r w:rsidRPr="00E141F9">
              <w:rPr>
                <w:rStyle w:val="Hyperlink"/>
                <w:noProof/>
              </w:rPr>
              <w:t>SCHEDULE 12 – STATUTORY DECLARATION BY CONTRACTOR</w:t>
            </w:r>
            <w:r>
              <w:rPr>
                <w:noProof/>
                <w:webHidden/>
              </w:rPr>
              <w:tab/>
            </w:r>
            <w:r>
              <w:rPr>
                <w:noProof/>
                <w:webHidden/>
              </w:rPr>
              <w:fldChar w:fldCharType="begin"/>
            </w:r>
            <w:r>
              <w:rPr>
                <w:noProof/>
                <w:webHidden/>
              </w:rPr>
              <w:instrText xml:space="preserve"> PAGEREF _Toc225854564 \h </w:instrText>
            </w:r>
            <w:r>
              <w:rPr>
                <w:noProof/>
                <w:webHidden/>
              </w:rPr>
            </w:r>
            <w:r>
              <w:rPr>
                <w:noProof/>
                <w:webHidden/>
              </w:rPr>
              <w:fldChar w:fldCharType="separate"/>
            </w:r>
            <w:r>
              <w:rPr>
                <w:noProof/>
                <w:webHidden/>
              </w:rPr>
              <w:t>107</w:t>
            </w:r>
            <w:r>
              <w:rPr>
                <w:noProof/>
                <w:webHidden/>
              </w:rPr>
              <w:fldChar w:fldCharType="end"/>
            </w:r>
          </w:hyperlink>
        </w:p>
        <w:p w14:paraId="1B20BC44" w14:textId="1C5B77AA" w:rsidR="00160BBF" w:rsidRDefault="00160BBF">
          <w:pPr>
            <w:pStyle w:val="TOC3"/>
            <w:rPr>
              <w:rFonts w:asciiTheme="minorHAnsi" w:eastAsiaTheme="minorEastAsia" w:hAnsiTheme="minorHAnsi" w:cstheme="minorBidi"/>
              <w:noProof/>
              <w:kern w:val="2"/>
              <w:sz w:val="24"/>
              <w:lang w:eastAsia="en-AU"/>
              <w14:ligatures w14:val="standardContextual"/>
            </w:rPr>
          </w:pPr>
          <w:hyperlink w:anchor="_Toc225854565" w:history="1">
            <w:r w:rsidRPr="00E141F9">
              <w:rPr>
                <w:rStyle w:val="Hyperlink"/>
                <w:noProof/>
              </w:rPr>
              <w:t>SCHEDULE 13 – STATUTORY DECLARATION BY SUBCONTRACTOR</w:t>
            </w:r>
            <w:r>
              <w:rPr>
                <w:noProof/>
                <w:webHidden/>
              </w:rPr>
              <w:tab/>
            </w:r>
            <w:r>
              <w:rPr>
                <w:noProof/>
                <w:webHidden/>
              </w:rPr>
              <w:fldChar w:fldCharType="begin"/>
            </w:r>
            <w:r>
              <w:rPr>
                <w:noProof/>
                <w:webHidden/>
              </w:rPr>
              <w:instrText xml:space="preserve"> PAGEREF _Toc225854565 \h </w:instrText>
            </w:r>
            <w:r>
              <w:rPr>
                <w:noProof/>
                <w:webHidden/>
              </w:rPr>
            </w:r>
            <w:r>
              <w:rPr>
                <w:noProof/>
                <w:webHidden/>
              </w:rPr>
              <w:fldChar w:fldCharType="separate"/>
            </w:r>
            <w:r>
              <w:rPr>
                <w:noProof/>
                <w:webHidden/>
              </w:rPr>
              <w:t>110</w:t>
            </w:r>
            <w:r>
              <w:rPr>
                <w:noProof/>
                <w:webHidden/>
              </w:rPr>
              <w:fldChar w:fldCharType="end"/>
            </w:r>
          </w:hyperlink>
        </w:p>
        <w:p w14:paraId="1134D8A1" w14:textId="51E34FA6" w:rsidR="00782FC5" w:rsidRPr="002F67FC" w:rsidRDefault="00782FC5" w:rsidP="007E26A5">
          <w:pPr>
            <w:kinsoku w:val="0"/>
            <w:autoSpaceDE w:val="0"/>
            <w:autoSpaceDN w:val="0"/>
          </w:pPr>
          <w:r w:rsidRPr="002F67FC">
            <w:rPr>
              <w:rFonts w:cs="Arial"/>
              <w:b/>
              <w:bCs/>
            </w:rPr>
            <w:fldChar w:fldCharType="end"/>
          </w:r>
        </w:p>
      </w:sdtContent>
    </w:sdt>
    <w:bookmarkEnd w:id="6" w:displacedByCustomXml="prev"/>
    <w:p w14:paraId="05B2C1A4" w14:textId="77777777" w:rsidR="00782FC5" w:rsidRPr="002F67FC" w:rsidRDefault="00782FC5" w:rsidP="007E26A5">
      <w:pPr>
        <w:kinsoku w:val="0"/>
        <w:autoSpaceDE w:val="0"/>
        <w:autoSpaceDN w:val="0"/>
      </w:pPr>
    </w:p>
    <w:p w14:paraId="17B2DDA2" w14:textId="77777777" w:rsidR="00782FC5" w:rsidRPr="002F67FC" w:rsidRDefault="00782FC5" w:rsidP="007E26A5">
      <w:pPr>
        <w:kinsoku w:val="0"/>
        <w:autoSpaceDE w:val="0"/>
        <w:autoSpaceDN w:val="0"/>
        <w:sectPr w:rsidR="00782FC5" w:rsidRPr="002F67FC" w:rsidSect="00821BB0">
          <w:pgSz w:w="11906" w:h="16838" w:code="9"/>
          <w:pgMar w:top="851" w:right="851" w:bottom="851" w:left="851" w:header="709" w:footer="482" w:gutter="0"/>
          <w:cols w:space="708"/>
          <w:docGrid w:linePitch="360"/>
        </w:sectPr>
      </w:pPr>
    </w:p>
    <w:p w14:paraId="44680950" w14:textId="3D171E1A" w:rsidR="00E0724F" w:rsidRPr="002F67FC" w:rsidRDefault="00C624EB" w:rsidP="007E26A5">
      <w:pPr>
        <w:pStyle w:val="Heading2"/>
        <w:kinsoku w:val="0"/>
      </w:pPr>
      <w:bookmarkStart w:id="8" w:name="_Toc165450860"/>
      <w:bookmarkStart w:id="9" w:name="_Toc225854499"/>
      <w:bookmarkEnd w:id="7"/>
      <w:r w:rsidRPr="002F67FC">
        <w:rPr>
          <w:caps w:val="0"/>
        </w:rPr>
        <w:lastRenderedPageBreak/>
        <w:t>CONDITIONS OF CONTRACT</w:t>
      </w:r>
      <w:bookmarkEnd w:id="8"/>
      <w:bookmarkEnd w:id="9"/>
    </w:p>
    <w:p w14:paraId="1B4B26C7" w14:textId="3D65C270" w:rsidR="00032D9F" w:rsidRPr="002F67FC" w:rsidRDefault="00C624EB" w:rsidP="00C624EB">
      <w:pPr>
        <w:pStyle w:val="Heading3"/>
      </w:pPr>
      <w:bookmarkStart w:id="10" w:name="_Toc225854500"/>
      <w:r w:rsidRPr="002F67FC">
        <w:t>CONSTRUCTION OF CONTRACT</w:t>
      </w:r>
      <w:bookmarkEnd w:id="10"/>
    </w:p>
    <w:p w14:paraId="18459C32" w14:textId="141D99CF" w:rsidR="00032D9F" w:rsidRPr="002F67FC" w:rsidRDefault="00032D9F" w:rsidP="00032D9F">
      <w:pPr>
        <w:pStyle w:val="Heading6"/>
        <w:rPr>
          <w:lang w:eastAsia="en-AU"/>
        </w:rPr>
      </w:pPr>
      <w:r w:rsidRPr="002F67FC">
        <w:rPr>
          <w:lang w:eastAsia="en-AU"/>
        </w:rPr>
        <w:t>Payment and Performance</w:t>
      </w:r>
    </w:p>
    <w:p w14:paraId="357C2E0B" w14:textId="4B504EB4" w:rsidR="002D3BB6" w:rsidRPr="002F67FC" w:rsidRDefault="00032D9F" w:rsidP="00842412">
      <w:pPr>
        <w:pStyle w:val="CS5ClauseLevel1a"/>
        <w:keepNext/>
      </w:pPr>
      <w:r w:rsidRPr="002F67FC">
        <w:t>The Contractor must</w:t>
      </w:r>
      <w:r w:rsidR="00842412">
        <w:t>:</w:t>
      </w:r>
    </w:p>
    <w:p w14:paraId="7A7B3594" w14:textId="7E198290" w:rsidR="00032D9F" w:rsidRPr="002F67FC" w:rsidRDefault="00032D9F" w:rsidP="009F248D">
      <w:pPr>
        <w:pStyle w:val="CS6ClauseLevel2i"/>
      </w:pPr>
      <w:r w:rsidRPr="002F67FC">
        <w:t>carry out and complete the work under the Contract in accordance with the Contract</w:t>
      </w:r>
      <w:r w:rsidR="004516DB">
        <w:t>;</w:t>
      </w:r>
    </w:p>
    <w:p w14:paraId="73F130B5" w14:textId="6F5297AD" w:rsidR="00F20C3E" w:rsidRDefault="00032D9F" w:rsidP="00402CB3">
      <w:pPr>
        <w:pStyle w:val="CS6ClauseLevel2i"/>
      </w:pPr>
      <w:r w:rsidRPr="002F67FC">
        <w:t>perform and observe all its other obligations under the Contract</w:t>
      </w:r>
      <w:r w:rsidR="004516DB">
        <w:t>; and</w:t>
      </w:r>
    </w:p>
    <w:p w14:paraId="79261477" w14:textId="72288CF1" w:rsidR="004516DB" w:rsidRPr="00F20C3E" w:rsidRDefault="004516DB" w:rsidP="00402CB3">
      <w:pPr>
        <w:pStyle w:val="CS6ClauseLevel2i"/>
      </w:pPr>
      <w:r>
        <w:t>uphold any commitments made in the Contractor’s tender when executing and completing the work under the Contract.</w:t>
      </w:r>
    </w:p>
    <w:p w14:paraId="14A465B6" w14:textId="012BFAF8" w:rsidR="002D3BB6" w:rsidRPr="002F67FC" w:rsidRDefault="00032D9F" w:rsidP="00842412">
      <w:pPr>
        <w:pStyle w:val="CS5ClauseLevel1a"/>
        <w:keepNext/>
      </w:pPr>
      <w:r w:rsidRPr="002F67FC">
        <w:t>The Principal must</w:t>
      </w:r>
      <w:r w:rsidR="00842412">
        <w:t>:</w:t>
      </w:r>
    </w:p>
    <w:p w14:paraId="28239738" w14:textId="77FF3515" w:rsidR="00032D9F" w:rsidRPr="002F67FC" w:rsidRDefault="00032D9F" w:rsidP="00550CF9">
      <w:pPr>
        <w:pStyle w:val="CS6ClauseLevel2i"/>
        <w:numPr>
          <w:ilvl w:val="0"/>
          <w:numId w:val="315"/>
        </w:numPr>
        <w:rPr>
          <w:lang w:eastAsia="en-AU"/>
        </w:rPr>
      </w:pPr>
      <w:r w:rsidRPr="002F67FC">
        <w:rPr>
          <w:lang w:eastAsia="en-AU"/>
        </w:rPr>
        <w:t>pay the Contractor the Contract Sum for its performance, in accordance with, and subject to, the Contract; and</w:t>
      </w:r>
    </w:p>
    <w:p w14:paraId="1CFAABE6" w14:textId="08861EC7" w:rsidR="00032D9F" w:rsidRPr="002F67FC" w:rsidRDefault="00032D9F" w:rsidP="00550CF9">
      <w:pPr>
        <w:pStyle w:val="CS6ClauseLevel2i"/>
        <w:numPr>
          <w:ilvl w:val="0"/>
          <w:numId w:val="315"/>
        </w:numPr>
        <w:rPr>
          <w:lang w:eastAsia="en-AU"/>
        </w:rPr>
      </w:pPr>
      <w:r w:rsidRPr="002F67FC">
        <w:rPr>
          <w:lang w:eastAsia="en-AU"/>
        </w:rPr>
        <w:t>perform and observe all its other obligations under the Contract.</w:t>
      </w:r>
    </w:p>
    <w:p w14:paraId="624272A4" w14:textId="4B90119F" w:rsidR="00032D9F" w:rsidRPr="002F67FC" w:rsidRDefault="00C624EB" w:rsidP="00C624EB">
      <w:pPr>
        <w:pStyle w:val="Heading3"/>
      </w:pPr>
      <w:bookmarkStart w:id="11" w:name="_Toc225854501"/>
      <w:r w:rsidRPr="002F67FC">
        <w:t>DEFINED TERMS AND INTERPRETATION</w:t>
      </w:r>
      <w:bookmarkEnd w:id="11"/>
    </w:p>
    <w:p w14:paraId="2A34F5FD" w14:textId="77777777" w:rsidR="00032D9F" w:rsidRPr="002F67FC" w:rsidRDefault="00032D9F" w:rsidP="00032D9F">
      <w:pPr>
        <w:pStyle w:val="Heading6"/>
      </w:pPr>
      <w:r w:rsidRPr="002F67FC">
        <w:t>Defined Terms</w:t>
      </w:r>
    </w:p>
    <w:p w14:paraId="4FE219DB" w14:textId="030EFAF7" w:rsidR="00032D9F" w:rsidRPr="002F67FC" w:rsidRDefault="00032D9F" w:rsidP="00032D9F">
      <w:r w:rsidRPr="002F67FC">
        <w:t>In the Contract, except where the context otherwise requires, the following words and expressions have the meanings set out in this clause 2.1.</w:t>
      </w:r>
    </w:p>
    <w:p w14:paraId="48718DDB" w14:textId="77777777" w:rsidR="00032D9F" w:rsidRPr="002F67FC" w:rsidRDefault="00032D9F" w:rsidP="00032D9F">
      <w:r w:rsidRPr="002F67FC">
        <w:rPr>
          <w:b/>
          <w:bCs/>
        </w:rPr>
        <w:t>BIF Act</w:t>
      </w:r>
      <w:r w:rsidRPr="002F67FC">
        <w:t xml:space="preserve"> means the </w:t>
      </w:r>
      <w:r w:rsidRPr="002F67FC">
        <w:rPr>
          <w:i/>
          <w:iCs/>
        </w:rPr>
        <w:t>Building Industry Fairness (Security of Payment) Act 2017</w:t>
      </w:r>
      <w:r w:rsidRPr="002F67FC">
        <w:t xml:space="preserve"> (Qld) and the regulations made under or in respect of that Act.</w:t>
      </w:r>
    </w:p>
    <w:p w14:paraId="569F56C0" w14:textId="4A835EF7" w:rsidR="002D3BB6" w:rsidRPr="002F67FC" w:rsidRDefault="00032D9F" w:rsidP="00842412">
      <w:pPr>
        <w:keepNext/>
      </w:pPr>
      <w:r w:rsidRPr="002F67FC">
        <w:rPr>
          <w:b/>
          <w:bCs/>
        </w:rPr>
        <w:t>Business Day</w:t>
      </w:r>
      <w:r w:rsidRPr="002F67FC">
        <w:t xml:space="preserve"> means a day that is not</w:t>
      </w:r>
      <w:r w:rsidR="00842412">
        <w:t>:</w:t>
      </w:r>
    </w:p>
    <w:p w14:paraId="7DCDDD68" w14:textId="01DEACFF" w:rsidR="00032D9F" w:rsidRPr="001D1A51" w:rsidRDefault="00032D9F" w:rsidP="001D1A51">
      <w:pPr>
        <w:pStyle w:val="CSDefinitionsa"/>
      </w:pPr>
      <w:r w:rsidRPr="001D1A51">
        <w:t>a Saturday or Sunday; or</w:t>
      </w:r>
    </w:p>
    <w:p w14:paraId="5DB3E56D" w14:textId="0D4B835B" w:rsidR="00032D9F" w:rsidRPr="001D1A51" w:rsidRDefault="00032D9F" w:rsidP="00550CF9">
      <w:pPr>
        <w:pStyle w:val="ListParagraph"/>
        <w:numPr>
          <w:ilvl w:val="0"/>
          <w:numId w:val="340"/>
        </w:numPr>
        <w:contextualSpacing w:val="0"/>
      </w:pPr>
      <w:r w:rsidRPr="001D1A51">
        <w:t>a public holiday, special holiday or bank holiday in the place where the Works will be situated; or</w:t>
      </w:r>
    </w:p>
    <w:p w14:paraId="68DD354D" w14:textId="39EFB2C8" w:rsidR="00032D9F" w:rsidRPr="001D1A51" w:rsidRDefault="00032D9F" w:rsidP="00550CF9">
      <w:pPr>
        <w:pStyle w:val="ListParagraph"/>
        <w:numPr>
          <w:ilvl w:val="0"/>
          <w:numId w:val="340"/>
        </w:numPr>
        <w:contextualSpacing w:val="0"/>
      </w:pPr>
      <w:r w:rsidRPr="001D1A51">
        <w:t>a day in the period from 22 December in a particular year to 10 January in the following year, both days inclusive</w:t>
      </w:r>
      <w:r w:rsidR="00835A84" w:rsidRPr="001D1A51">
        <w:t>.</w:t>
      </w:r>
    </w:p>
    <w:p w14:paraId="0741F58A" w14:textId="5C0C3874" w:rsidR="00402CB3" w:rsidRPr="007642CB" w:rsidRDefault="00402CB3" w:rsidP="00032D9F">
      <w:r w:rsidRPr="00402CB3">
        <w:rPr>
          <w:b/>
          <w:bCs/>
        </w:rPr>
        <w:t>Certificate as to Title</w:t>
      </w:r>
      <w:r w:rsidRPr="007642CB">
        <w:t xml:space="preserve"> means a certificate provided by the Contractor (in a form acceptable to the Principal) pursuant to which the Contractor certifies that it has unencumbered title to the items the subject of the certificate and to which is annexed a PPSA Clear Search Certificate.</w:t>
      </w:r>
    </w:p>
    <w:p w14:paraId="3BCD68CD" w14:textId="3A0FB28F" w:rsidR="00032D9F" w:rsidRPr="002F67FC" w:rsidRDefault="00032D9F" w:rsidP="00032D9F">
      <w:r w:rsidRPr="002F67FC">
        <w:rPr>
          <w:b/>
          <w:bCs/>
        </w:rPr>
        <w:t>Certificate of Practical Completion</w:t>
      </w:r>
      <w:r w:rsidRPr="002F67FC">
        <w:t xml:space="preserve"> means a certificate issued by the Superintendent stating the Date of Practical Completion.</w:t>
      </w:r>
    </w:p>
    <w:p w14:paraId="799F6E0F" w14:textId="02AA08F0" w:rsidR="002D3BB6" w:rsidRPr="002F67FC" w:rsidRDefault="00032D9F" w:rsidP="00842412">
      <w:pPr>
        <w:keepNext/>
      </w:pPr>
      <w:r w:rsidRPr="002F67FC">
        <w:rPr>
          <w:b/>
          <w:bCs/>
        </w:rPr>
        <w:t>Claim</w:t>
      </w:r>
      <w:r w:rsidRPr="002F67FC">
        <w:t xml:space="preserve"> means any claim, proceeding, action, cause of action, demand or suit (including by way of contribution or indemnity) made</w:t>
      </w:r>
      <w:r w:rsidR="00842412">
        <w:t>:</w:t>
      </w:r>
    </w:p>
    <w:p w14:paraId="23A1C0FF" w14:textId="39CFF2B9" w:rsidR="00032D9F" w:rsidRPr="002F67FC" w:rsidRDefault="00032D9F" w:rsidP="00550CF9">
      <w:pPr>
        <w:pStyle w:val="CSDefinitionsa"/>
        <w:numPr>
          <w:ilvl w:val="0"/>
          <w:numId w:val="342"/>
        </w:numPr>
      </w:pPr>
      <w:r w:rsidRPr="002F67FC">
        <w:t>under or arising in connection with this Contract; or</w:t>
      </w:r>
    </w:p>
    <w:p w14:paraId="0F75B1E9" w14:textId="3725EACF" w:rsidR="00032D9F" w:rsidRPr="002F67FC" w:rsidRDefault="00032D9F" w:rsidP="001D1A51">
      <w:pPr>
        <w:pStyle w:val="CSDefinitionsa"/>
      </w:pPr>
      <w:r w:rsidRPr="002F67FC">
        <w:t>under any law,</w:t>
      </w:r>
    </w:p>
    <w:p w14:paraId="7450DD4F" w14:textId="4E723EAC" w:rsidR="002D3BB6" w:rsidRPr="002F67FC" w:rsidRDefault="00032D9F" w:rsidP="00842412">
      <w:pPr>
        <w:keepNext/>
      </w:pPr>
      <w:r w:rsidRPr="002F67FC">
        <w:t>but excluding the following</w:t>
      </w:r>
      <w:r w:rsidR="00842412">
        <w:t>:</w:t>
      </w:r>
    </w:p>
    <w:p w14:paraId="210C8B46" w14:textId="744E20E5" w:rsidR="00032D9F" w:rsidRPr="002F67FC" w:rsidRDefault="00032D9F" w:rsidP="001D1A51">
      <w:pPr>
        <w:pStyle w:val="CSDefinitionsa"/>
      </w:pPr>
      <w:r w:rsidRPr="002F67FC">
        <w:t>a claim made under an insurance policy;</w:t>
      </w:r>
    </w:p>
    <w:p w14:paraId="5479A81F" w14:textId="77777777" w:rsidR="00356775" w:rsidRDefault="00032D9F" w:rsidP="001D1A51">
      <w:pPr>
        <w:pStyle w:val="CSDefinitionsa"/>
      </w:pPr>
      <w:r w:rsidRPr="002F67FC">
        <w:t>a demand against Security;</w:t>
      </w:r>
    </w:p>
    <w:p w14:paraId="7947CB40" w14:textId="631A78FB" w:rsidR="00032D9F" w:rsidRPr="002F67FC" w:rsidRDefault="00356775" w:rsidP="002D4938">
      <w:pPr>
        <w:pStyle w:val="CSDefinitionsa"/>
      </w:pPr>
      <w:r>
        <w:t>a payment claim under clause 42;</w:t>
      </w:r>
      <w:r w:rsidR="00032D9F" w:rsidRPr="002F67FC">
        <w:t xml:space="preserve"> or</w:t>
      </w:r>
    </w:p>
    <w:p w14:paraId="524D59C0" w14:textId="03CE99DD" w:rsidR="00032D9F" w:rsidRPr="002F67FC" w:rsidRDefault="00032D9F" w:rsidP="001D1A51">
      <w:pPr>
        <w:pStyle w:val="CSDefinitionsa"/>
      </w:pPr>
      <w:r w:rsidRPr="002F67FC">
        <w:lastRenderedPageBreak/>
        <w:t>a claim under clause 42.8.</w:t>
      </w:r>
    </w:p>
    <w:p w14:paraId="0A4C8B2F" w14:textId="77777777" w:rsidR="00356775" w:rsidRDefault="00356775" w:rsidP="00032D9F">
      <w:pPr>
        <w:rPr>
          <w:b/>
          <w:bCs/>
        </w:rPr>
      </w:pPr>
      <w:r w:rsidRPr="00356775">
        <w:rPr>
          <w:b/>
          <w:bCs/>
        </w:rPr>
        <w:t>Clerk of Works</w:t>
      </w:r>
      <w:r w:rsidRPr="00356775">
        <w:t xml:space="preserve"> means the person appointed in writing by the Superintendent under clause 24.2.</w:t>
      </w:r>
    </w:p>
    <w:p w14:paraId="7C78EC32" w14:textId="504F3CEC" w:rsidR="00032D9F" w:rsidRPr="002F67FC" w:rsidRDefault="00032D9F" w:rsidP="00032D9F">
      <w:r w:rsidRPr="002F67FC">
        <w:rPr>
          <w:b/>
          <w:bCs/>
        </w:rPr>
        <w:t>Compensable Delay</w:t>
      </w:r>
      <w:r w:rsidRPr="002F67FC">
        <w:t xml:space="preserve"> means a delay for which an extension of time has been granted under </w:t>
      </w:r>
      <w:r w:rsidR="00F82D11">
        <w:t>clause</w:t>
      </w:r>
      <w:r w:rsidRPr="002F67FC">
        <w:t xml:space="preserve"> 35.</w:t>
      </w:r>
      <w:r w:rsidR="00835A84">
        <w:t>3</w:t>
      </w:r>
      <w:r w:rsidRPr="002F67FC">
        <w:t xml:space="preserve"> as a result of an event described in </w:t>
      </w:r>
      <w:r w:rsidR="00F82D11">
        <w:t>clause</w:t>
      </w:r>
      <w:r w:rsidRPr="002F67FC">
        <w:t xml:space="preserve"> 35.</w:t>
      </w:r>
      <w:r w:rsidR="00835A84">
        <w:t>3 a) i) </w:t>
      </w:r>
      <w:r w:rsidR="000862BA">
        <w:t>B</w:t>
      </w:r>
      <w:r w:rsidR="00835A84">
        <w:t>).</w:t>
      </w:r>
    </w:p>
    <w:p w14:paraId="1F9D679F" w14:textId="1207C3E1" w:rsidR="00356775" w:rsidRPr="00356775" w:rsidRDefault="00356775" w:rsidP="00032D9F">
      <w:r w:rsidRPr="00356775">
        <w:rPr>
          <w:b/>
          <w:bCs/>
        </w:rPr>
        <w:t>Conflict of Interest</w:t>
      </w:r>
      <w:r w:rsidRPr="00356775">
        <w:t xml:space="preserve"> means any actual, reasonably anticipated, perceived or potential conflict of interest, whether personal, financial, professional, or otherwise.</w:t>
      </w:r>
    </w:p>
    <w:p w14:paraId="248229E1" w14:textId="4D87FBA0" w:rsidR="00032D9F" w:rsidRPr="002F67FC" w:rsidRDefault="00032D9F" w:rsidP="00032D9F">
      <w:r w:rsidRPr="002F67FC">
        <w:rPr>
          <w:b/>
          <w:bCs/>
        </w:rPr>
        <w:t>Construction Plant</w:t>
      </w:r>
      <w:r w:rsidRPr="002F67FC">
        <w:t xml:space="preserve"> means the plant and equipment used in carrying out and completing the </w:t>
      </w:r>
      <w:r w:rsidR="00E2563A">
        <w:t>w</w:t>
      </w:r>
      <w:r w:rsidRPr="002F67FC">
        <w:t>ork under the Contract, but not forming part of the Works.</w:t>
      </w:r>
    </w:p>
    <w:p w14:paraId="093F80A1" w14:textId="1A9B3BB5" w:rsidR="00402CB3" w:rsidRPr="002F67FC" w:rsidRDefault="00402CB3" w:rsidP="00402CB3">
      <w:r w:rsidRPr="00C44039">
        <w:rPr>
          <w:b/>
          <w:bCs/>
        </w:rPr>
        <w:t>Construction Site</w:t>
      </w:r>
      <w:r w:rsidRPr="005E4264">
        <w:t xml:space="preserve"> means the site on which the Modular Building</w:t>
      </w:r>
      <w:r w:rsidR="00AA3946">
        <w:t xml:space="preserve"> i</w:t>
      </w:r>
      <w:r w:rsidRPr="005E4264">
        <w:t>s to be installed and any other area depicted or described as the construction site by the Superintendent</w:t>
      </w:r>
      <w:r>
        <w:t>.</w:t>
      </w:r>
    </w:p>
    <w:p w14:paraId="4A04646E" w14:textId="3194E34E" w:rsidR="006C501E" w:rsidRPr="006C501E" w:rsidRDefault="006C501E" w:rsidP="00032D9F">
      <w:r>
        <w:rPr>
          <w:b/>
          <w:bCs/>
        </w:rPr>
        <w:t>Consultant</w:t>
      </w:r>
      <w:r>
        <w:t xml:space="preserve"> </w:t>
      </w:r>
      <w:r w:rsidRPr="006C501E">
        <w:t>means any person engaged by the Contractor to perform consultancy services in connection with the work under the Contract.</w:t>
      </w:r>
    </w:p>
    <w:p w14:paraId="455DABBA" w14:textId="72EEB0E0" w:rsidR="001E1BE1" w:rsidRPr="002F67FC" w:rsidRDefault="001E1BE1" w:rsidP="00032D9F">
      <w:r w:rsidRPr="002F67FC">
        <w:rPr>
          <w:b/>
          <w:bCs/>
        </w:rPr>
        <w:t>Contract</w:t>
      </w:r>
      <w:r w:rsidRPr="002F67FC">
        <w:t xml:space="preserve"> means the agreement between the Principal and the Contractor.</w:t>
      </w:r>
    </w:p>
    <w:p w14:paraId="0D40AB6D" w14:textId="638584E7" w:rsidR="002D3BB6" w:rsidRPr="002F67FC" w:rsidRDefault="001E1BE1" w:rsidP="00842412">
      <w:pPr>
        <w:keepNext/>
      </w:pPr>
      <w:r w:rsidRPr="002F67FC">
        <w:rPr>
          <w:b/>
          <w:bCs/>
        </w:rPr>
        <w:t>Contract Sum</w:t>
      </w:r>
      <w:r w:rsidRPr="002F67FC">
        <w:t xml:space="preserve"> means</w:t>
      </w:r>
      <w:r w:rsidR="00842412">
        <w:t>:</w:t>
      </w:r>
    </w:p>
    <w:p w14:paraId="543E8CC7" w14:textId="5D472419" w:rsidR="001E1BE1" w:rsidRPr="001D1A51" w:rsidRDefault="001E1BE1" w:rsidP="00550CF9">
      <w:pPr>
        <w:pStyle w:val="CSDefinitionsa"/>
        <w:numPr>
          <w:ilvl w:val="0"/>
          <w:numId w:val="341"/>
        </w:numPr>
      </w:pPr>
      <w:r w:rsidRPr="001D1A51">
        <w:t>where the Principal accepted a lump sum, the lump sum;</w:t>
      </w:r>
    </w:p>
    <w:p w14:paraId="7EAB8D86" w14:textId="4D4554DB" w:rsidR="001E1BE1" w:rsidRPr="001D1A51" w:rsidRDefault="001E1BE1" w:rsidP="00550CF9">
      <w:pPr>
        <w:pStyle w:val="CSDefinitionsa"/>
        <w:numPr>
          <w:ilvl w:val="0"/>
          <w:numId w:val="341"/>
        </w:numPr>
      </w:pPr>
      <w:r w:rsidRPr="001D1A51">
        <w:t>where the Principal accepted rates, the sum ascertained by calculating the products of the rates and the corresponding quantities in the Schedule of Rates;</w:t>
      </w:r>
    </w:p>
    <w:p w14:paraId="166148B7" w14:textId="44425698" w:rsidR="001E1BE1" w:rsidRPr="001D1A51" w:rsidRDefault="001E1BE1" w:rsidP="00550CF9">
      <w:pPr>
        <w:pStyle w:val="CSDefinitionsa"/>
        <w:numPr>
          <w:ilvl w:val="0"/>
          <w:numId w:val="341"/>
        </w:numPr>
      </w:pPr>
      <w:r w:rsidRPr="001D1A51">
        <w:t>where the Principal accepted a lump sum and rates, the aggregate of the sums referred to in paragraphs a) and b) above,</w:t>
      </w:r>
    </w:p>
    <w:p w14:paraId="558B4CC4" w14:textId="4EF24C7B" w:rsidR="001E1BE1" w:rsidRPr="002F67FC" w:rsidRDefault="001E1BE1" w:rsidP="001E1BE1">
      <w:r w:rsidRPr="002F67FC">
        <w:t xml:space="preserve">including Provisional Sums, </w:t>
      </w:r>
      <w:r w:rsidRPr="003E2B8A">
        <w:t>and as adjusted in accordance with the Cont</w:t>
      </w:r>
      <w:r w:rsidR="00835A84" w:rsidRPr="003E2B8A">
        <w:t>r</w:t>
      </w:r>
      <w:r w:rsidRPr="003E2B8A">
        <w:t>act.</w:t>
      </w:r>
    </w:p>
    <w:p w14:paraId="345E384C" w14:textId="0849954A" w:rsidR="001E1BE1" w:rsidRPr="002F67FC" w:rsidRDefault="001E1BE1" w:rsidP="001E1BE1">
      <w:r w:rsidRPr="002F67FC">
        <w:rPr>
          <w:b/>
          <w:bCs/>
        </w:rPr>
        <w:t>Contractor</w:t>
      </w:r>
      <w:r w:rsidRPr="002F67FC">
        <w:t xml:space="preserve"> means the person bound to carry out the work under the Contract.</w:t>
      </w:r>
    </w:p>
    <w:p w14:paraId="7FDA485B" w14:textId="3C37C22C" w:rsidR="002D3BB6" w:rsidRPr="002F67FC" w:rsidRDefault="001E1BE1" w:rsidP="00842412">
      <w:pPr>
        <w:keepNext/>
      </w:pPr>
      <w:r w:rsidRPr="002F67FC">
        <w:rPr>
          <w:b/>
          <w:bCs/>
        </w:rPr>
        <w:t>Contractor’s Default</w:t>
      </w:r>
      <w:r w:rsidRPr="002F67FC">
        <w:t xml:space="preserve"> means a substantial breach of the Contract by the Contractor, including</w:t>
      </w:r>
      <w:r w:rsidR="00835A84">
        <w:t xml:space="preserve"> but not limited to</w:t>
      </w:r>
      <w:r w:rsidRPr="002F67FC">
        <w:t xml:space="preserve"> any of the following</w:t>
      </w:r>
      <w:r w:rsidR="00842412">
        <w:t>:</w:t>
      </w:r>
    </w:p>
    <w:p w14:paraId="7B7D1F80" w14:textId="04FD2DFF" w:rsidR="001E1BE1" w:rsidRPr="002F67FC" w:rsidRDefault="001E1BE1" w:rsidP="00550CF9">
      <w:pPr>
        <w:pStyle w:val="CSDefinitionsa"/>
        <w:numPr>
          <w:ilvl w:val="0"/>
          <w:numId w:val="343"/>
        </w:numPr>
      </w:pPr>
      <w:r w:rsidRPr="002F67FC">
        <w:t>abandoning the carrying out of the work under the Contract;</w:t>
      </w:r>
    </w:p>
    <w:p w14:paraId="4D841CBD" w14:textId="1E0DCBCD" w:rsidR="00DF581A" w:rsidRDefault="00DF581A" w:rsidP="00550CF9">
      <w:pPr>
        <w:pStyle w:val="CSDefinitionsa"/>
        <w:numPr>
          <w:ilvl w:val="0"/>
          <w:numId w:val="343"/>
        </w:numPr>
      </w:pPr>
      <w:r>
        <w:t>failing to perform properly the Contractor’s Design Obligations;</w:t>
      </w:r>
    </w:p>
    <w:p w14:paraId="36DB5FB3" w14:textId="1DAE9483" w:rsidR="001E1BE1" w:rsidRPr="002F67FC" w:rsidRDefault="001E1BE1" w:rsidP="00550CF9">
      <w:pPr>
        <w:pStyle w:val="CSDefinitionsa"/>
        <w:numPr>
          <w:ilvl w:val="0"/>
          <w:numId w:val="343"/>
        </w:numPr>
      </w:pPr>
      <w:r w:rsidRPr="002F67FC">
        <w:t>suspending the carrying out of the work under the Contract in whole or in part without the written approval or Direction from the Superintendent, except for suspension under clause 34;</w:t>
      </w:r>
    </w:p>
    <w:p w14:paraId="18F32D06" w14:textId="3B6D4C6D" w:rsidR="001E1BE1" w:rsidRPr="002F67FC" w:rsidRDefault="001E1BE1" w:rsidP="00550CF9">
      <w:pPr>
        <w:pStyle w:val="CSDefinitionsa"/>
        <w:numPr>
          <w:ilvl w:val="0"/>
          <w:numId w:val="343"/>
        </w:numPr>
      </w:pPr>
      <w:r w:rsidRPr="002F67FC">
        <w:t xml:space="preserve">failing to carry out the work under the Contract </w:t>
      </w:r>
      <w:r w:rsidR="00835A84">
        <w:t>expeditiously and without undue delay in breach of clause 33.2</w:t>
      </w:r>
      <w:r w:rsidR="00016AF1" w:rsidRPr="002F67FC">
        <w:t>;</w:t>
      </w:r>
    </w:p>
    <w:p w14:paraId="4412EE3C" w14:textId="6BBE2997" w:rsidR="001E1BE1" w:rsidRPr="002F67FC" w:rsidRDefault="001E1BE1" w:rsidP="00550CF9">
      <w:pPr>
        <w:pStyle w:val="CSDefinitionsa"/>
        <w:numPr>
          <w:ilvl w:val="0"/>
          <w:numId w:val="343"/>
        </w:numPr>
      </w:pPr>
      <w:r w:rsidRPr="002F67FC">
        <w:t xml:space="preserve">failing to comply with a Direction </w:t>
      </w:r>
      <w:r w:rsidR="00835A84">
        <w:t>under clause 30.2</w:t>
      </w:r>
      <w:r w:rsidR="00E624AD">
        <w:t>,</w:t>
      </w:r>
      <w:r w:rsidR="00835A84">
        <w:t xml:space="preserve"> in breach of clause 23</w:t>
      </w:r>
      <w:r w:rsidRPr="002F67FC">
        <w:t>;</w:t>
      </w:r>
    </w:p>
    <w:p w14:paraId="254A5056" w14:textId="71C04A3F" w:rsidR="001E1BE1" w:rsidRPr="002F67FC" w:rsidRDefault="001E1BE1" w:rsidP="00550CF9">
      <w:pPr>
        <w:pStyle w:val="CSDefinitionsa"/>
        <w:numPr>
          <w:ilvl w:val="0"/>
          <w:numId w:val="343"/>
        </w:numPr>
      </w:pPr>
      <w:r w:rsidRPr="002F67FC">
        <w:t>failing to maintain any registration or licence required by law to carry on activities required under the Contract</w:t>
      </w:r>
      <w:r w:rsidR="00356775">
        <w:t>, in breach of clause 14.3</w:t>
      </w:r>
      <w:r w:rsidRPr="002F67FC">
        <w:t>;</w:t>
      </w:r>
    </w:p>
    <w:p w14:paraId="2EF8B33B" w14:textId="1E541ABA" w:rsidR="001E1BE1" w:rsidRPr="002F67FC" w:rsidRDefault="001E1BE1" w:rsidP="00550CF9">
      <w:pPr>
        <w:pStyle w:val="CSDefinitionsa"/>
        <w:numPr>
          <w:ilvl w:val="0"/>
          <w:numId w:val="343"/>
        </w:numPr>
      </w:pPr>
      <w:r w:rsidRPr="002F67FC">
        <w:t>failing to provide Security</w:t>
      </w:r>
      <w:r w:rsidR="00835A84">
        <w:t>,</w:t>
      </w:r>
      <w:r w:rsidRPr="002F67FC">
        <w:t xml:space="preserve"> </w:t>
      </w:r>
      <w:r w:rsidR="00835A84">
        <w:t>in breach of</w:t>
      </w:r>
      <w:r w:rsidRPr="002F67FC">
        <w:t xml:space="preserve"> </w:t>
      </w:r>
      <w:r w:rsidR="00F82D11">
        <w:t>clause</w:t>
      </w:r>
      <w:r w:rsidRPr="002F67FC">
        <w:t xml:space="preserve"> 5</w:t>
      </w:r>
      <w:r w:rsidR="003A7C9E">
        <w:t>.1</w:t>
      </w:r>
      <w:r w:rsidRPr="002F67FC">
        <w:t>;</w:t>
      </w:r>
    </w:p>
    <w:p w14:paraId="793BF0E9" w14:textId="131FF2FF" w:rsidR="001E1BE1" w:rsidRDefault="001E1BE1" w:rsidP="00550CF9">
      <w:pPr>
        <w:pStyle w:val="CSDefinitionsa"/>
        <w:numPr>
          <w:ilvl w:val="0"/>
          <w:numId w:val="343"/>
        </w:numPr>
      </w:pPr>
      <w:r w:rsidRPr="002F67FC">
        <w:t>failing to effect and maintain insurance policies required under the Contract</w:t>
      </w:r>
      <w:r w:rsidR="00835A84">
        <w:t>,</w:t>
      </w:r>
      <w:r w:rsidR="00356775">
        <w:t xml:space="preserve"> in breach of clause 19 </w:t>
      </w:r>
      <w:r w:rsidR="000B37D8">
        <w:t>or</w:t>
      </w:r>
      <w:r w:rsidR="00356775">
        <w:t xml:space="preserve"> 20</w:t>
      </w:r>
      <w:r w:rsidRPr="002F67FC">
        <w:t>;</w:t>
      </w:r>
    </w:p>
    <w:p w14:paraId="4DC691A5" w14:textId="2A7E6096" w:rsidR="00FE775E" w:rsidRDefault="00FE775E" w:rsidP="00550CF9">
      <w:pPr>
        <w:pStyle w:val="CSDefinitionsa"/>
        <w:numPr>
          <w:ilvl w:val="0"/>
          <w:numId w:val="343"/>
        </w:numPr>
      </w:pPr>
      <w:r w:rsidRPr="002F67FC">
        <w:t xml:space="preserve">failing to </w:t>
      </w:r>
      <w:r>
        <w:t xml:space="preserve">provide evidence of </w:t>
      </w:r>
      <w:r w:rsidRPr="002F67FC">
        <w:t>insurance policies required under the Contract</w:t>
      </w:r>
      <w:r>
        <w:t>, in breach of clause 19 or 20</w:t>
      </w:r>
      <w:r w:rsidRPr="002F67FC">
        <w:t>;</w:t>
      </w:r>
    </w:p>
    <w:p w14:paraId="581E8483" w14:textId="28064AFF" w:rsidR="00356775" w:rsidRPr="002F67FC" w:rsidRDefault="00356775" w:rsidP="00550CF9">
      <w:pPr>
        <w:pStyle w:val="CSDefinitionsa"/>
        <w:numPr>
          <w:ilvl w:val="0"/>
          <w:numId w:val="343"/>
        </w:numPr>
      </w:pPr>
      <w:r w:rsidRPr="00356775">
        <w:t>failing to use the materials or standards of workmanship required by the Contract, in breach of clause 30.1;</w:t>
      </w:r>
    </w:p>
    <w:p w14:paraId="2447EF3C" w14:textId="703798FA" w:rsidR="001E1BE1" w:rsidRPr="002F67FC" w:rsidRDefault="001E1BE1" w:rsidP="00550CF9">
      <w:pPr>
        <w:pStyle w:val="CSDefinitionsa"/>
        <w:numPr>
          <w:ilvl w:val="0"/>
          <w:numId w:val="343"/>
        </w:numPr>
      </w:pPr>
      <w:r w:rsidRPr="002F67FC">
        <w:t xml:space="preserve">failing to lodge a Deed of Guarantee and Undertaking and Substitution in breach of clause </w:t>
      </w:r>
      <w:r w:rsidR="00016AF1" w:rsidRPr="002F67FC">
        <w:t>5.4;</w:t>
      </w:r>
    </w:p>
    <w:p w14:paraId="177371D5" w14:textId="503F3C56" w:rsidR="001E1BE1" w:rsidRPr="002F67FC" w:rsidRDefault="001E1BE1" w:rsidP="00550CF9">
      <w:pPr>
        <w:pStyle w:val="CSDefinitionsa"/>
        <w:numPr>
          <w:ilvl w:val="0"/>
          <w:numId w:val="343"/>
        </w:numPr>
      </w:pPr>
      <w:r w:rsidRPr="002F67FC">
        <w:t>failing to comply in any respect with the requirements</w:t>
      </w:r>
      <w:r w:rsidR="00835A84">
        <w:t xml:space="preserve"> for assignment and subcontracting, in breach of</w:t>
      </w:r>
      <w:r w:rsidRPr="002F67FC">
        <w:t xml:space="preserve"> clause 9;</w:t>
      </w:r>
    </w:p>
    <w:p w14:paraId="42E2AE41" w14:textId="70F18AAA" w:rsidR="001E1BE1" w:rsidRPr="002F67FC" w:rsidRDefault="001E1BE1" w:rsidP="00550CF9">
      <w:pPr>
        <w:pStyle w:val="CSDefinitionsa"/>
        <w:numPr>
          <w:ilvl w:val="0"/>
          <w:numId w:val="343"/>
        </w:numPr>
      </w:pPr>
      <w:r w:rsidRPr="002F67FC">
        <w:lastRenderedPageBreak/>
        <w:t>failing to establish a project trust account as required by the BIF Act, in breach of clause 14.1 and 43.4;</w:t>
      </w:r>
    </w:p>
    <w:p w14:paraId="0D43BE18" w14:textId="77777777" w:rsidR="001E1BE1" w:rsidRPr="002F67FC" w:rsidRDefault="001E1BE1" w:rsidP="00550CF9">
      <w:pPr>
        <w:pStyle w:val="CSDefinitionsa"/>
        <w:numPr>
          <w:ilvl w:val="0"/>
          <w:numId w:val="343"/>
        </w:numPr>
      </w:pPr>
      <w:r w:rsidRPr="002F67FC">
        <w:t>failing to establish a retention trust account as required by the BIF Act, in breach of clause 14.1;</w:t>
      </w:r>
    </w:p>
    <w:p w14:paraId="7AE06752" w14:textId="008582C2" w:rsidR="001E1BE1" w:rsidRPr="002F67FC" w:rsidRDefault="001E1BE1" w:rsidP="00550CF9">
      <w:pPr>
        <w:pStyle w:val="CSDefinitionsa"/>
        <w:numPr>
          <w:ilvl w:val="0"/>
          <w:numId w:val="343"/>
        </w:numPr>
      </w:pPr>
      <w:r w:rsidRPr="002F67FC">
        <w:t>failing to comply with an obligation of the Contractor set out in Part 2, Division 4 and 5 of Chapter 2 of the BIF Act, in b</w:t>
      </w:r>
      <w:r w:rsidR="00C64363">
        <w:t>r</w:t>
      </w:r>
      <w:r w:rsidRPr="002F67FC">
        <w:t>each of clause 14.1;</w:t>
      </w:r>
    </w:p>
    <w:p w14:paraId="0DE8B55F" w14:textId="77777777" w:rsidR="001E1BE1" w:rsidRPr="002F67FC" w:rsidRDefault="001E1BE1" w:rsidP="00550CF9">
      <w:pPr>
        <w:pStyle w:val="CSDefinitionsa"/>
        <w:numPr>
          <w:ilvl w:val="0"/>
          <w:numId w:val="343"/>
        </w:numPr>
      </w:pPr>
      <w:r w:rsidRPr="002F67FC">
        <w:t>failing to comply with an obligation of the Contractor set out in Part 3, Divisions 4 and 5 of Chapter 2 of the BIF Act, in breach of clause 14.1;</w:t>
      </w:r>
    </w:p>
    <w:p w14:paraId="3382A54D" w14:textId="0F779C57" w:rsidR="001E1BE1" w:rsidRPr="002F67FC" w:rsidRDefault="001E1BE1" w:rsidP="00550CF9">
      <w:pPr>
        <w:pStyle w:val="CSDefinitionsa"/>
        <w:numPr>
          <w:ilvl w:val="0"/>
          <w:numId w:val="343"/>
        </w:numPr>
      </w:pPr>
      <w:r w:rsidRPr="002F67FC">
        <w:t xml:space="preserve">providing with a payment </w:t>
      </w:r>
      <w:r w:rsidR="00931E06">
        <w:t>c</w:t>
      </w:r>
      <w:r w:rsidRPr="002F67FC">
        <w:t>laim a supporting statement required by the BIF Act which is false or misleading, in breach of clause 14.1;</w:t>
      </w:r>
    </w:p>
    <w:p w14:paraId="360C3FC2" w14:textId="37D630BA" w:rsidR="001E1BE1" w:rsidRPr="002F67FC" w:rsidRDefault="001E1BE1" w:rsidP="00550CF9">
      <w:pPr>
        <w:pStyle w:val="CSDefinitionsa"/>
        <w:numPr>
          <w:ilvl w:val="0"/>
          <w:numId w:val="343"/>
        </w:numPr>
      </w:pPr>
      <w:r w:rsidRPr="002F67FC">
        <w:t xml:space="preserve">failing to comply in any respect with the requirements </w:t>
      </w:r>
      <w:r w:rsidR="003A7C9E">
        <w:t>specified in</w:t>
      </w:r>
      <w:r w:rsidRPr="002F67FC">
        <w:t xml:space="preserve"> clause 15.</w:t>
      </w:r>
      <w:r w:rsidR="00356775">
        <w:t>3</w:t>
      </w:r>
      <w:r w:rsidRPr="002F67FC">
        <w:t>;</w:t>
      </w:r>
    </w:p>
    <w:p w14:paraId="0EF6C594" w14:textId="046C2998" w:rsidR="001E1BE1" w:rsidRPr="002F67FC" w:rsidRDefault="001E1BE1" w:rsidP="00550CF9">
      <w:pPr>
        <w:pStyle w:val="CSDefinitionsa"/>
        <w:numPr>
          <w:ilvl w:val="0"/>
          <w:numId w:val="343"/>
        </w:numPr>
      </w:pPr>
      <w:r w:rsidRPr="002F67FC">
        <w:t>failing to comply in any respect with the requirements specified in</w:t>
      </w:r>
      <w:r w:rsidR="00931E06">
        <w:t xml:space="preserve"> clause 1 </w:t>
      </w:r>
      <w:r w:rsidR="00C64363">
        <w:t>of Schedule 1</w:t>
      </w:r>
      <w:r w:rsidR="00016AF1" w:rsidRPr="002F67FC">
        <w:t>;</w:t>
      </w:r>
    </w:p>
    <w:p w14:paraId="40595174" w14:textId="5E10381C" w:rsidR="001E1BE1" w:rsidRPr="003A7C9E" w:rsidRDefault="001E1BE1" w:rsidP="00550CF9">
      <w:pPr>
        <w:pStyle w:val="CSDefinitionsa"/>
        <w:numPr>
          <w:ilvl w:val="0"/>
          <w:numId w:val="343"/>
        </w:numPr>
      </w:pPr>
      <w:r w:rsidRPr="003A7C9E">
        <w:t>failing to comply with any requirement or request made pursuant to clause 43;</w:t>
      </w:r>
    </w:p>
    <w:p w14:paraId="3D969ABE" w14:textId="6BCFE019" w:rsidR="001E1BE1" w:rsidRPr="002F67FC" w:rsidRDefault="001E1BE1" w:rsidP="00550CF9">
      <w:pPr>
        <w:pStyle w:val="CSDefinitionsa"/>
        <w:numPr>
          <w:ilvl w:val="0"/>
          <w:numId w:val="343"/>
        </w:numPr>
      </w:pPr>
      <w:r w:rsidRPr="002F67FC">
        <w:t>providing a statutory declaration pursuant to clause 43</w:t>
      </w:r>
      <w:r w:rsidR="00114DD8">
        <w:t>.1</w:t>
      </w:r>
      <w:r w:rsidRPr="002F67FC">
        <w:t xml:space="preserve"> which is false, misleading or deceptive in any respect; and</w:t>
      </w:r>
    </w:p>
    <w:p w14:paraId="0A650CCE" w14:textId="7FD07D2D" w:rsidR="001E1BE1" w:rsidRPr="002F67FC" w:rsidRDefault="00931E06" w:rsidP="00550CF9">
      <w:pPr>
        <w:pStyle w:val="CSDefinitionsa"/>
        <w:numPr>
          <w:ilvl w:val="0"/>
          <w:numId w:val="343"/>
        </w:numPr>
      </w:pPr>
      <w:r>
        <w:t xml:space="preserve">being the subject of or </w:t>
      </w:r>
      <w:r w:rsidR="001E1BE1" w:rsidRPr="002F67FC">
        <w:t>committing an Insolvency Event.</w:t>
      </w:r>
    </w:p>
    <w:p w14:paraId="567FCB78" w14:textId="21F5724F" w:rsidR="006C501E" w:rsidRPr="006C501E" w:rsidRDefault="006C501E" w:rsidP="001E1BE1">
      <w:r>
        <w:rPr>
          <w:b/>
          <w:bCs/>
        </w:rPr>
        <w:t>Contractor’s Design Obligations</w:t>
      </w:r>
      <w:r>
        <w:t xml:space="preserve"> </w:t>
      </w:r>
      <w:r w:rsidRPr="006C501E">
        <w:t xml:space="preserve">means all tasks necessary to design and specify the Works required by the Contract, including preparation of the Design Documents and, if the documents stated in </w:t>
      </w:r>
      <w:r w:rsidR="000D6665">
        <w:t xml:space="preserve">the </w:t>
      </w:r>
      <w:r w:rsidRPr="006C501E">
        <w:t>Annexure as describing the Principal’s Project Requirements include a Preliminary Design, developing the Preliminary Design.</w:t>
      </w:r>
    </w:p>
    <w:p w14:paraId="53A4C504" w14:textId="77777777" w:rsidR="00402CB3" w:rsidRPr="00C44039" w:rsidRDefault="00402CB3" w:rsidP="00402CB3">
      <w:r w:rsidRPr="00E342EF">
        <w:rPr>
          <w:b/>
          <w:bCs/>
        </w:rPr>
        <w:t>COR Laws</w:t>
      </w:r>
      <w:r w:rsidRPr="00C44039">
        <w:t xml:space="preserve"> means any section of the Heavy Vehicle National Law under which the Contractor is “a party in the chain of responsibility” (within the meaning given to that term under the Heavy Vehicle National Law)</w:t>
      </w:r>
      <w:r>
        <w:t>.</w:t>
      </w:r>
    </w:p>
    <w:p w14:paraId="1D3F4964" w14:textId="65F726DD" w:rsidR="00402CB3" w:rsidRDefault="00402CB3" w:rsidP="001E1BE1">
      <w:pPr>
        <w:rPr>
          <w:b/>
          <w:bCs/>
        </w:rPr>
      </w:pPr>
      <w:r w:rsidRPr="00E342EF">
        <w:rPr>
          <w:b/>
          <w:bCs/>
        </w:rPr>
        <w:t>COR Systems</w:t>
      </w:r>
      <w:r w:rsidRPr="00C44039">
        <w:t xml:space="preserve"> means policies, procedures, standards, training and systems designed to ensure, so far as is reasonably practicable, compliance with the COR Laws</w:t>
      </w:r>
      <w:r>
        <w:t>.</w:t>
      </w:r>
    </w:p>
    <w:p w14:paraId="18F57B0F" w14:textId="28C15DFC" w:rsidR="001E1BE1" w:rsidRPr="002F67FC" w:rsidRDefault="001E1BE1" w:rsidP="001E1BE1">
      <w:r w:rsidRPr="002F67FC">
        <w:rPr>
          <w:b/>
          <w:bCs/>
        </w:rPr>
        <w:t>Date of Acceptance of Tender</w:t>
      </w:r>
      <w:r w:rsidRPr="002F67FC">
        <w:t xml:space="preserve"> means the date which appears on the notice in writing of acceptance of the tender.</w:t>
      </w:r>
    </w:p>
    <w:p w14:paraId="26A39BFE" w14:textId="01B0CA19" w:rsidR="002D3BB6" w:rsidRPr="002F67FC" w:rsidRDefault="001E1BE1" w:rsidP="00842412">
      <w:pPr>
        <w:keepNext/>
      </w:pPr>
      <w:r w:rsidRPr="002F67FC">
        <w:rPr>
          <w:b/>
          <w:bCs/>
        </w:rPr>
        <w:t>Date for Practical Completion</w:t>
      </w:r>
      <w:r w:rsidRPr="002F67FC">
        <w:t xml:space="preserve"> means</w:t>
      </w:r>
      <w:r w:rsidR="00842412">
        <w:t>:</w:t>
      </w:r>
    </w:p>
    <w:p w14:paraId="6FEF417E" w14:textId="0BFDCDEB" w:rsidR="001E1BE1" w:rsidRPr="002F67FC" w:rsidRDefault="001E1BE1" w:rsidP="00550CF9">
      <w:pPr>
        <w:pStyle w:val="CSDefinitionsa"/>
        <w:numPr>
          <w:ilvl w:val="0"/>
          <w:numId w:val="344"/>
        </w:numPr>
      </w:pPr>
      <w:r w:rsidRPr="002F67FC">
        <w:t>where the Annexure provides a Date for Practical Completion, that date;</w:t>
      </w:r>
    </w:p>
    <w:p w14:paraId="48B07071" w14:textId="3D590D49" w:rsidR="001E1BE1" w:rsidRPr="002F67FC" w:rsidRDefault="001E1BE1" w:rsidP="00550CF9">
      <w:pPr>
        <w:pStyle w:val="CSDefinitionsa"/>
        <w:numPr>
          <w:ilvl w:val="0"/>
          <w:numId w:val="344"/>
        </w:numPr>
      </w:pPr>
      <w:r w:rsidRPr="002F67FC">
        <w:t>where the Annexure provides a period of time for Practical Completion, the last day of the period</w:t>
      </w:r>
      <w:r w:rsidR="009F248D" w:rsidRPr="002F67FC">
        <w:t>,</w:t>
      </w:r>
    </w:p>
    <w:p w14:paraId="33D667A8" w14:textId="77777777" w:rsidR="001E1BE1" w:rsidRPr="002F67FC" w:rsidRDefault="001E1BE1" w:rsidP="001E1BE1">
      <w:r w:rsidRPr="002F67FC">
        <w:t>as adjusted under the Contract.</w:t>
      </w:r>
    </w:p>
    <w:p w14:paraId="4CA38813" w14:textId="7142D4C0" w:rsidR="002D3BB6" w:rsidRPr="002F67FC" w:rsidRDefault="001E1BE1" w:rsidP="00842412">
      <w:pPr>
        <w:keepNext/>
      </w:pPr>
      <w:r w:rsidRPr="002F67FC">
        <w:rPr>
          <w:b/>
          <w:bCs/>
        </w:rPr>
        <w:t>Date of Practical Completion</w:t>
      </w:r>
      <w:r w:rsidRPr="002F67FC">
        <w:t xml:space="preserve"> means</w:t>
      </w:r>
      <w:r w:rsidR="00842412">
        <w:t>:</w:t>
      </w:r>
    </w:p>
    <w:p w14:paraId="7352A909" w14:textId="6DA4216F" w:rsidR="001E1BE1" w:rsidRPr="002F67FC" w:rsidRDefault="001E1BE1" w:rsidP="00550CF9">
      <w:pPr>
        <w:pStyle w:val="CSDefinitionsa"/>
        <w:numPr>
          <w:ilvl w:val="0"/>
          <w:numId w:val="345"/>
        </w:numPr>
      </w:pPr>
      <w:r w:rsidRPr="002F67FC">
        <w:t>the date stated in a Certificate of Practical Completion as the date upon which Practical Completion was reached; or</w:t>
      </w:r>
    </w:p>
    <w:p w14:paraId="452BA96B" w14:textId="6788F478" w:rsidR="001E1BE1" w:rsidRPr="002F67FC" w:rsidRDefault="001E1BE1" w:rsidP="00550CF9">
      <w:pPr>
        <w:pStyle w:val="CSDefinitionsa"/>
        <w:numPr>
          <w:ilvl w:val="0"/>
          <w:numId w:val="345"/>
        </w:numPr>
      </w:pPr>
      <w:r w:rsidRPr="002F67FC">
        <w:t xml:space="preserve">where another date is determined in any </w:t>
      </w:r>
      <w:r w:rsidR="00931E06">
        <w:t>d</w:t>
      </w:r>
      <w:r w:rsidRPr="002F67FC">
        <w:t>ispute resolution procedure as the date upon which Practical Completion was reached, that other date.</w:t>
      </w:r>
    </w:p>
    <w:p w14:paraId="370F3E1F" w14:textId="0090EFD7" w:rsidR="001E1BE1" w:rsidRPr="002F67FC" w:rsidRDefault="00931E06" w:rsidP="001E1BE1">
      <w:r>
        <w:rPr>
          <w:b/>
          <w:bCs/>
        </w:rPr>
        <w:t>d</w:t>
      </w:r>
      <w:r w:rsidR="001E1BE1" w:rsidRPr="002F67FC">
        <w:rPr>
          <w:b/>
          <w:bCs/>
        </w:rPr>
        <w:t>ay</w:t>
      </w:r>
      <w:r w:rsidR="001E1BE1" w:rsidRPr="002F67FC">
        <w:t xml:space="preserve"> means calendar day.</w:t>
      </w:r>
    </w:p>
    <w:p w14:paraId="5ECEF357" w14:textId="77777777" w:rsidR="001E1BE1" w:rsidRPr="002F67FC" w:rsidRDefault="001E1BE1" w:rsidP="001E1BE1">
      <w:r w:rsidRPr="002F67FC">
        <w:rPr>
          <w:b/>
          <w:bCs/>
        </w:rPr>
        <w:t>Daywork</w:t>
      </w:r>
      <w:r w:rsidRPr="002F67FC">
        <w:t xml:space="preserve"> means work carried out by the Contractor for which payment is made on the basis of daily time and cost records for labour, plant, materials, services and other items as provided in clause 41.</w:t>
      </w:r>
    </w:p>
    <w:p w14:paraId="445A46C4" w14:textId="77777777" w:rsidR="001E1BE1" w:rsidRPr="002F67FC" w:rsidRDefault="001E1BE1" w:rsidP="001E1BE1">
      <w:r w:rsidRPr="002F67FC">
        <w:rPr>
          <w:b/>
          <w:bCs/>
        </w:rPr>
        <w:t>Defect</w:t>
      </w:r>
      <w:r w:rsidRPr="002F67FC">
        <w:t xml:space="preserve"> means work that does not comply with a requirement specified in the Contract and includes omissions.</w:t>
      </w:r>
    </w:p>
    <w:p w14:paraId="5659B833" w14:textId="4B672468" w:rsidR="001E1BE1" w:rsidRPr="002F67FC" w:rsidRDefault="001E1BE1" w:rsidP="001E1BE1">
      <w:r w:rsidRPr="002F67FC">
        <w:rPr>
          <w:b/>
          <w:bCs/>
        </w:rPr>
        <w:t>Defects Liability Period</w:t>
      </w:r>
      <w:r w:rsidRPr="002F67FC">
        <w:t xml:space="preserve"> means the period specified in the Annexure </w:t>
      </w:r>
      <w:r w:rsidR="00114DD8">
        <w:t>and</w:t>
      </w:r>
      <w:r w:rsidR="00C12E07">
        <w:t>, where applicable,</w:t>
      </w:r>
      <w:r w:rsidRPr="002F67FC">
        <w:t xml:space="preserve"> the extended period referred to in clause 37</w:t>
      </w:r>
      <w:r w:rsidR="004A5694" w:rsidRPr="002F67FC">
        <w:t> </w:t>
      </w:r>
      <w:r w:rsidRPr="002F67FC">
        <w:t>f).</w:t>
      </w:r>
    </w:p>
    <w:p w14:paraId="4AFC650D" w14:textId="77777777" w:rsidR="001E1BE1" w:rsidRPr="002F67FC" w:rsidRDefault="001E1BE1" w:rsidP="001E1BE1">
      <w:r w:rsidRPr="002F67FC">
        <w:rPr>
          <w:b/>
          <w:bCs/>
        </w:rPr>
        <w:t>Delay Costs</w:t>
      </w:r>
      <w:r w:rsidRPr="002F67FC">
        <w:t xml:space="preserve"> means the payment made to the Contractor in respect of costs incurred as a result of a delay and not included in any other payment in connection with the cause of the delay.</w:t>
      </w:r>
    </w:p>
    <w:p w14:paraId="4FBD8C79" w14:textId="3ABC3398" w:rsidR="001E1BE1" w:rsidRPr="002F67FC" w:rsidRDefault="001E1BE1" w:rsidP="001E1BE1">
      <w:r w:rsidRPr="002F67FC">
        <w:rPr>
          <w:b/>
          <w:bCs/>
        </w:rPr>
        <w:lastRenderedPageBreak/>
        <w:t>Delay Day</w:t>
      </w:r>
      <w:r w:rsidRPr="002F67FC">
        <w:t xml:space="preserve"> means each Working Day for which the Contractor has been granted an extension of time in respect of a Compensable Delay</w:t>
      </w:r>
      <w:r w:rsidR="00016AF1" w:rsidRPr="002F67FC">
        <w:t>.</w:t>
      </w:r>
    </w:p>
    <w:p w14:paraId="35C2D540" w14:textId="00E35940" w:rsidR="001E1BE1" w:rsidRPr="002F67FC" w:rsidRDefault="001E1BE1" w:rsidP="001E1BE1">
      <w:r w:rsidRPr="002F67FC">
        <w:rPr>
          <w:b/>
          <w:bCs/>
        </w:rPr>
        <w:t>Delay Rate</w:t>
      </w:r>
      <w:r w:rsidRPr="002F67FC">
        <w:t xml:space="preserve"> means the rate set out in the Schedule of Agreed Damages for Delay contained in the </w:t>
      </w:r>
      <w:r w:rsidR="00E5192E">
        <w:t>Tender Form</w:t>
      </w:r>
      <w:r w:rsidRPr="002F67FC">
        <w:t xml:space="preserve">, or if no Delay Rate is set out, the rate calculated according to the formula set out in the Schedule of Agreed Damages for Delay contained in the </w:t>
      </w:r>
      <w:r w:rsidR="00E5192E">
        <w:t>Tender Form</w:t>
      </w:r>
      <w:r w:rsidR="00016AF1" w:rsidRPr="002F67FC">
        <w:t>.</w:t>
      </w:r>
    </w:p>
    <w:p w14:paraId="10F7BF83" w14:textId="6CC1C320" w:rsidR="006C501E" w:rsidRPr="006C501E" w:rsidRDefault="006C501E" w:rsidP="001E1BE1">
      <w:r>
        <w:rPr>
          <w:b/>
          <w:bCs/>
        </w:rPr>
        <w:t>Design Documents</w:t>
      </w:r>
      <w:r>
        <w:t xml:space="preserve"> </w:t>
      </w:r>
      <w:r w:rsidRPr="006C501E">
        <w:t>means the drawings, specifications and other information, samples, models, patterns and the like required by the Contract and created (and including, where the context so requires, those to be created by the Contractor) for the construction of the Works.</w:t>
      </w:r>
    </w:p>
    <w:p w14:paraId="0E7BC32F" w14:textId="07ACF320" w:rsidR="001E1BE1" w:rsidRPr="002F67FC" w:rsidRDefault="001E1BE1" w:rsidP="001E1BE1">
      <w:r w:rsidRPr="002F67FC">
        <w:rPr>
          <w:b/>
          <w:bCs/>
        </w:rPr>
        <w:t>Direction</w:t>
      </w:r>
      <w:r w:rsidRPr="002F67FC">
        <w:t xml:space="preserve"> includes </w:t>
      </w:r>
      <w:r w:rsidR="00931E06">
        <w:t xml:space="preserve">agreement, approval, </w:t>
      </w:r>
      <w:r w:rsidRPr="002F67FC">
        <w:t xml:space="preserve">authorisation, </w:t>
      </w:r>
      <w:r w:rsidR="00931E06">
        <w:t xml:space="preserve">certificate, </w:t>
      </w:r>
      <w:r w:rsidRPr="002F67FC">
        <w:t>decision, demand, determination,</w:t>
      </w:r>
      <w:r w:rsidR="00E624AD">
        <w:t xml:space="preserve"> explanation,</w:t>
      </w:r>
      <w:r w:rsidRPr="002F67FC">
        <w:t xml:space="preserve"> instruction, notice, order, permission, rejection</w:t>
      </w:r>
      <w:r w:rsidR="00931E06">
        <w:t>, request</w:t>
      </w:r>
      <w:r w:rsidRPr="002F67FC">
        <w:t xml:space="preserve"> or requirement.</w:t>
      </w:r>
    </w:p>
    <w:p w14:paraId="1DC1A1D5" w14:textId="71AC9846" w:rsidR="00931E06" w:rsidRPr="00931E06" w:rsidRDefault="00931E06" w:rsidP="001E1BE1">
      <w:r>
        <w:rPr>
          <w:b/>
          <w:bCs/>
        </w:rPr>
        <w:t>Dumped Goods</w:t>
      </w:r>
      <w:r>
        <w:t xml:space="preserve"> means </w:t>
      </w:r>
      <w:r w:rsidRPr="00931E06">
        <w:t>goods resulting from a practice where a supplier exports goods to another country at a price below the price charged in the country of manufacture or below the cost of manufacturing the goods.</w:t>
      </w:r>
    </w:p>
    <w:p w14:paraId="23BAC0D6" w14:textId="550767C5" w:rsidR="002D3BB6" w:rsidRPr="002F67FC" w:rsidRDefault="00187EFF" w:rsidP="00842412">
      <w:pPr>
        <w:keepNext/>
      </w:pPr>
      <w:r w:rsidRPr="002F67FC">
        <w:rPr>
          <w:b/>
          <w:bCs/>
        </w:rPr>
        <w:t>Government Department or Instrumentality</w:t>
      </w:r>
      <w:r w:rsidRPr="002F67FC">
        <w:t xml:space="preserve"> means</w:t>
      </w:r>
      <w:r w:rsidR="00842412">
        <w:t>:</w:t>
      </w:r>
    </w:p>
    <w:p w14:paraId="4F6A2AD2" w14:textId="5A107FF0" w:rsidR="002D3BB6" w:rsidRPr="002F67FC" w:rsidRDefault="00187EFF" w:rsidP="006B6634">
      <w:pPr>
        <w:pStyle w:val="CSDefinitionsa"/>
        <w:keepNext/>
        <w:numPr>
          <w:ilvl w:val="0"/>
          <w:numId w:val="346"/>
        </w:numPr>
      </w:pPr>
      <w:r w:rsidRPr="002F67FC">
        <w:t>any government department responsible for compliance with government policy, including</w:t>
      </w:r>
      <w:r w:rsidR="00842412">
        <w:t>:</w:t>
      </w:r>
    </w:p>
    <w:p w14:paraId="109177F1" w14:textId="1DE4025B" w:rsidR="00187EFF" w:rsidRPr="001D1A51" w:rsidRDefault="00185F1B" w:rsidP="001D1A51">
      <w:pPr>
        <w:pStyle w:val="CSDefinitionsi"/>
      </w:pPr>
      <w:r w:rsidRPr="00185F1B">
        <w:t>the Procurement Assurance Branch within the Queensland Government Procurement Division of the Department of Housing and Public Works</w:t>
      </w:r>
      <w:r w:rsidR="00187EFF" w:rsidRPr="001D1A51">
        <w:t>; and</w:t>
      </w:r>
    </w:p>
    <w:p w14:paraId="37B308F5" w14:textId="4F3B0D9D" w:rsidR="00187EFF" w:rsidRPr="001D1A51" w:rsidRDefault="00185F1B" w:rsidP="001D1A51">
      <w:pPr>
        <w:pStyle w:val="CSDefinitionsi"/>
      </w:pPr>
      <w:r>
        <w:t xml:space="preserve">the Queensland Charter of </w:t>
      </w:r>
      <w:r w:rsidR="00187EFF" w:rsidRPr="001D1A51">
        <w:t>Local Content</w:t>
      </w:r>
      <w:r>
        <w:t xml:space="preserve"> division of</w:t>
      </w:r>
      <w:r w:rsidR="00187EFF" w:rsidRPr="001D1A51">
        <w:t xml:space="preserve"> the Department of State Development, Infrastructure and Planning; and</w:t>
      </w:r>
    </w:p>
    <w:p w14:paraId="22FBE1E6" w14:textId="636F00B8" w:rsidR="002D3BB6" w:rsidRPr="002F67FC" w:rsidRDefault="00187EFF" w:rsidP="006B6634">
      <w:pPr>
        <w:pStyle w:val="CSDefinitionsa"/>
        <w:keepNext/>
        <w:numPr>
          <w:ilvl w:val="0"/>
          <w:numId w:val="346"/>
        </w:numPr>
      </w:pPr>
      <w:r w:rsidRPr="002F67FC">
        <w:t>any government regulator, including without limitation</w:t>
      </w:r>
      <w:r w:rsidR="00842412">
        <w:t>:</w:t>
      </w:r>
    </w:p>
    <w:p w14:paraId="343C33DB" w14:textId="36F9AA02" w:rsidR="00187EFF" w:rsidRPr="001D1A51" w:rsidRDefault="00187EFF" w:rsidP="00550CF9">
      <w:pPr>
        <w:pStyle w:val="CSDefinitionsi"/>
        <w:numPr>
          <w:ilvl w:val="0"/>
          <w:numId w:val="348"/>
        </w:numPr>
      </w:pPr>
      <w:r w:rsidRPr="001D1A51">
        <w:t>the Queensland Building and Construction Commission;</w:t>
      </w:r>
    </w:p>
    <w:p w14:paraId="049E176D" w14:textId="7FDE4A6F" w:rsidR="00187EFF" w:rsidRPr="001D1A51" w:rsidRDefault="00187EFF" w:rsidP="001D1A51">
      <w:pPr>
        <w:pStyle w:val="CSDefinitionsi"/>
      </w:pPr>
      <w:r w:rsidRPr="001D1A51">
        <w:t>the Office of Industrial Relations;</w:t>
      </w:r>
    </w:p>
    <w:p w14:paraId="3FF57349" w14:textId="1826FE5D" w:rsidR="00187EFF" w:rsidRPr="001D1A51" w:rsidRDefault="00187EFF" w:rsidP="001D1A51">
      <w:pPr>
        <w:pStyle w:val="CSDefinitionsi"/>
      </w:pPr>
      <w:r w:rsidRPr="001D1A51">
        <w:t>the Fair Work Commission;</w:t>
      </w:r>
    </w:p>
    <w:p w14:paraId="46548452" w14:textId="327EB7E1" w:rsidR="00187EFF" w:rsidRPr="001D1A51" w:rsidRDefault="00187EFF" w:rsidP="001D1A51">
      <w:pPr>
        <w:pStyle w:val="CSDefinitionsi"/>
      </w:pPr>
      <w:r w:rsidRPr="001D1A51">
        <w:t>the Australian Taxation Office; and</w:t>
      </w:r>
    </w:p>
    <w:p w14:paraId="70DB1ADA" w14:textId="7AA49956" w:rsidR="00187EFF" w:rsidRPr="001D1A51" w:rsidRDefault="00187EFF" w:rsidP="001D1A51">
      <w:pPr>
        <w:pStyle w:val="CSDefinitionsi"/>
      </w:pPr>
      <w:r w:rsidRPr="001D1A51">
        <w:t>the Office of the Federal Safety Commissioner.</w:t>
      </w:r>
    </w:p>
    <w:p w14:paraId="1BA96B96" w14:textId="77777777" w:rsidR="00187EFF" w:rsidRPr="002F67FC" w:rsidRDefault="00187EFF" w:rsidP="00187EFF">
      <w:r w:rsidRPr="002F67FC">
        <w:rPr>
          <w:b/>
          <w:bCs/>
        </w:rPr>
        <w:t>GST</w:t>
      </w:r>
      <w:r w:rsidRPr="002F67FC">
        <w:t xml:space="preserve"> has the meaning given to it in the GST Act.</w:t>
      </w:r>
    </w:p>
    <w:p w14:paraId="4D9107CC" w14:textId="02B9B555" w:rsidR="00187EFF" w:rsidRPr="002F67FC" w:rsidRDefault="00187EFF" w:rsidP="00187EFF">
      <w:r w:rsidRPr="002F67FC">
        <w:rPr>
          <w:b/>
          <w:bCs/>
        </w:rPr>
        <w:t>GST Act</w:t>
      </w:r>
      <w:r w:rsidRPr="002F67FC">
        <w:t xml:space="preserve"> means </w:t>
      </w:r>
      <w:r w:rsidRPr="002F67FC">
        <w:rPr>
          <w:i/>
          <w:iCs/>
        </w:rPr>
        <w:t>A New Tax System (Goods and Services Tax) Act 1999</w:t>
      </w:r>
      <w:r w:rsidRPr="002F67FC">
        <w:t xml:space="preserve"> (Cth)</w:t>
      </w:r>
      <w:r w:rsidR="003B61C7">
        <w:t>.</w:t>
      </w:r>
    </w:p>
    <w:p w14:paraId="250F1E46" w14:textId="77777777" w:rsidR="00402CB3" w:rsidRPr="00C44039" w:rsidRDefault="00402CB3" w:rsidP="00402CB3">
      <w:r w:rsidRPr="00E342EF">
        <w:rPr>
          <w:b/>
          <w:bCs/>
        </w:rPr>
        <w:t>Heavy Vehicle National Laws</w:t>
      </w:r>
      <w:r w:rsidRPr="00C44039">
        <w:t xml:space="preserve"> means the following legislation to the extent it applies in the jurisdiction in which the works under the Contract are being carried out:</w:t>
      </w:r>
    </w:p>
    <w:p w14:paraId="5009230B" w14:textId="77777777" w:rsidR="00402CB3" w:rsidRPr="00C44039" w:rsidRDefault="00402CB3" w:rsidP="00AA36AD">
      <w:pPr>
        <w:pStyle w:val="CSDefinitionsa"/>
        <w:numPr>
          <w:ilvl w:val="0"/>
          <w:numId w:val="474"/>
        </w:numPr>
      </w:pPr>
      <w:r w:rsidRPr="00AA36AD">
        <w:rPr>
          <w:i/>
          <w:iCs/>
        </w:rPr>
        <w:t>Heavy Vehicle National Law Act 2012</w:t>
      </w:r>
      <w:r w:rsidRPr="00C44039">
        <w:t xml:space="preserve"> (Qld);</w:t>
      </w:r>
    </w:p>
    <w:p w14:paraId="09923F02" w14:textId="77777777" w:rsidR="00402CB3" w:rsidRPr="00C44039" w:rsidRDefault="00402CB3" w:rsidP="00AA36AD">
      <w:pPr>
        <w:pStyle w:val="CSDefinitionsa"/>
        <w:numPr>
          <w:ilvl w:val="0"/>
          <w:numId w:val="474"/>
        </w:numPr>
      </w:pPr>
      <w:r w:rsidRPr="00C44039">
        <w:rPr>
          <w:i/>
          <w:iCs/>
        </w:rPr>
        <w:t>Heavy Vehicle National Law</w:t>
      </w:r>
      <w:r w:rsidRPr="00C44039">
        <w:t xml:space="preserve"> (NSW) within the meaning of that term under the </w:t>
      </w:r>
      <w:r w:rsidRPr="00C44039">
        <w:rPr>
          <w:i/>
          <w:iCs/>
        </w:rPr>
        <w:t>Heavy Vehicle (Adoption of National Law) Act 2013</w:t>
      </w:r>
      <w:r w:rsidRPr="00C44039">
        <w:t xml:space="preserve"> (NSW); or</w:t>
      </w:r>
    </w:p>
    <w:p w14:paraId="4A87D351" w14:textId="77777777" w:rsidR="00402CB3" w:rsidRPr="00C44039" w:rsidRDefault="00402CB3" w:rsidP="00AA36AD">
      <w:pPr>
        <w:pStyle w:val="CSDefinitionsa"/>
        <w:numPr>
          <w:ilvl w:val="0"/>
          <w:numId w:val="474"/>
        </w:numPr>
      </w:pPr>
      <w:r w:rsidRPr="00C44039">
        <w:rPr>
          <w:i/>
          <w:iCs/>
        </w:rPr>
        <w:t>Heavy Vehicle National Law</w:t>
      </w:r>
      <w:r w:rsidRPr="00C44039">
        <w:t xml:space="preserve"> (Victoria) within the meaning of that term under the </w:t>
      </w:r>
      <w:r w:rsidRPr="00C44039">
        <w:rPr>
          <w:i/>
          <w:iCs/>
        </w:rPr>
        <w:t>Heavy Vehicle National Law Application Act 2013</w:t>
      </w:r>
      <w:r w:rsidRPr="00C44039">
        <w:t xml:space="preserve"> (Vic),</w:t>
      </w:r>
    </w:p>
    <w:p w14:paraId="57C2AEFA" w14:textId="77777777" w:rsidR="00402CB3" w:rsidRPr="00C44039" w:rsidRDefault="00402CB3" w:rsidP="00402CB3">
      <w:r w:rsidRPr="00C44039">
        <w:t>and related:</w:t>
      </w:r>
    </w:p>
    <w:p w14:paraId="62BFA3E1" w14:textId="77777777" w:rsidR="00402CB3" w:rsidRPr="00C44039" w:rsidRDefault="00402CB3" w:rsidP="00AA36AD">
      <w:pPr>
        <w:pStyle w:val="CSDefinitionsa"/>
        <w:numPr>
          <w:ilvl w:val="0"/>
          <w:numId w:val="474"/>
        </w:numPr>
      </w:pPr>
      <w:r w:rsidRPr="00C44039">
        <w:t>regulations;</w:t>
      </w:r>
    </w:p>
    <w:p w14:paraId="6CFEE0A0" w14:textId="77777777" w:rsidR="00402CB3" w:rsidRPr="00C44039" w:rsidRDefault="00402CB3" w:rsidP="00AA36AD">
      <w:pPr>
        <w:pStyle w:val="CSDefinitionsa"/>
        <w:numPr>
          <w:ilvl w:val="0"/>
          <w:numId w:val="474"/>
        </w:numPr>
      </w:pPr>
      <w:r w:rsidRPr="00C44039">
        <w:t>codes of practice;</w:t>
      </w:r>
    </w:p>
    <w:p w14:paraId="08FC5DED" w14:textId="77777777" w:rsidR="00402CB3" w:rsidRPr="00C44039" w:rsidRDefault="00402CB3" w:rsidP="00AA36AD">
      <w:pPr>
        <w:pStyle w:val="CSDefinitionsa"/>
        <w:numPr>
          <w:ilvl w:val="0"/>
          <w:numId w:val="474"/>
        </w:numPr>
      </w:pPr>
      <w:r w:rsidRPr="00C44039">
        <w:t>other compliance codes;</w:t>
      </w:r>
    </w:p>
    <w:p w14:paraId="54AC140E" w14:textId="77777777" w:rsidR="00402CB3" w:rsidRPr="00C44039" w:rsidRDefault="00402CB3" w:rsidP="00AA36AD">
      <w:pPr>
        <w:pStyle w:val="CSDefinitionsa"/>
        <w:numPr>
          <w:ilvl w:val="0"/>
          <w:numId w:val="474"/>
        </w:numPr>
      </w:pPr>
      <w:r w:rsidRPr="00C44039">
        <w:t>directions on safety or notices issued by any relevant Authority; and</w:t>
      </w:r>
    </w:p>
    <w:p w14:paraId="688A3773" w14:textId="77777777" w:rsidR="00402CB3" w:rsidRPr="00C44039" w:rsidRDefault="00402CB3" w:rsidP="00315C37">
      <w:pPr>
        <w:pStyle w:val="CSDefinitionsa"/>
        <w:keepNext/>
        <w:numPr>
          <w:ilvl w:val="0"/>
          <w:numId w:val="474"/>
        </w:numPr>
      </w:pPr>
      <w:r w:rsidRPr="00C44039">
        <w:lastRenderedPageBreak/>
        <w:t>standards,</w:t>
      </w:r>
    </w:p>
    <w:p w14:paraId="197E12DE" w14:textId="77777777" w:rsidR="00402CB3" w:rsidRPr="00C44039" w:rsidRDefault="00402CB3" w:rsidP="00402CB3">
      <w:r w:rsidRPr="00C44039">
        <w:t>relevant and applicable to any part of the work under the Contract; and</w:t>
      </w:r>
    </w:p>
    <w:p w14:paraId="14A68B32" w14:textId="77777777" w:rsidR="00402CB3" w:rsidRDefault="00402CB3" w:rsidP="00402CB3">
      <w:pPr>
        <w:rPr>
          <w:b/>
          <w:bCs/>
        </w:rPr>
      </w:pPr>
      <w:r w:rsidRPr="00C44039">
        <w:t>terms which are defined in the Heavy Vehicle National Law have the meanings given in the Heavy Vehicle National Law.</w:t>
      </w:r>
    </w:p>
    <w:p w14:paraId="5436A7A6" w14:textId="0971AEFE" w:rsidR="00402CB3" w:rsidRPr="005E4264" w:rsidRDefault="00402CB3" w:rsidP="00402CB3">
      <w:pPr>
        <w:rPr>
          <w:b/>
          <w:bCs/>
        </w:rPr>
      </w:pPr>
      <w:r w:rsidRPr="005E4264">
        <w:rPr>
          <w:b/>
          <w:bCs/>
        </w:rPr>
        <w:t>Holding Rate</w:t>
      </w:r>
      <w:r w:rsidRPr="00C44039">
        <w:t xml:space="preserve"> is a rate for storing the Modular Building or relevant Modules set out in the Tender Form.</w:t>
      </w:r>
    </w:p>
    <w:p w14:paraId="4FCA64C5" w14:textId="77777777" w:rsidR="00402CB3" w:rsidRPr="005E4264" w:rsidRDefault="00402CB3" w:rsidP="00402CB3">
      <w:pPr>
        <w:rPr>
          <w:b/>
          <w:bCs/>
        </w:rPr>
      </w:pPr>
      <w:r w:rsidRPr="005E4264">
        <w:rPr>
          <w:b/>
          <w:bCs/>
        </w:rPr>
        <w:t>Identification Number</w:t>
      </w:r>
      <w:r w:rsidRPr="00C44039">
        <w:t xml:space="preserve"> means a unique identification number affixed to the Modular Building or Module in a permanent, indelible and conveniently visible manner.</w:t>
      </w:r>
    </w:p>
    <w:p w14:paraId="2288AEC3" w14:textId="77777777" w:rsidR="00402CB3" w:rsidRPr="005E4264" w:rsidRDefault="00402CB3" w:rsidP="00402CB3">
      <w:pPr>
        <w:rPr>
          <w:b/>
          <w:bCs/>
        </w:rPr>
      </w:pPr>
      <w:r w:rsidRPr="005E4264">
        <w:rPr>
          <w:b/>
          <w:bCs/>
        </w:rPr>
        <w:t>Installation Work</w:t>
      </w:r>
      <w:r w:rsidRPr="00C44039">
        <w:t xml:space="preserve"> means the transport to and installation of the Modular Building at the Construction Site</w:t>
      </w:r>
      <w:r>
        <w:t>.</w:t>
      </w:r>
    </w:p>
    <w:p w14:paraId="70A53678" w14:textId="77777777" w:rsidR="00402CB3" w:rsidRPr="00C44039" w:rsidRDefault="00402CB3" w:rsidP="00402CB3">
      <w:pPr>
        <w:rPr>
          <w:b/>
          <w:bCs/>
        </w:rPr>
      </w:pPr>
      <w:r w:rsidRPr="005E4264">
        <w:rPr>
          <w:b/>
          <w:bCs/>
        </w:rPr>
        <w:t>Installation Work Lump Sum</w:t>
      </w:r>
      <w:r w:rsidRPr="00C44039">
        <w:t xml:space="preserve"> is a fixed lump sum to be paid to the Contractor for the Installation Works where the Principal accepts a proposed Installation Work Lump Sum pursuant to </w:t>
      </w:r>
      <w:r>
        <w:t>c</w:t>
      </w:r>
      <w:r w:rsidRPr="00C44039">
        <w:t>lause 11.2</w:t>
      </w:r>
      <w:r>
        <w:t xml:space="preserve"> </w:t>
      </w:r>
      <w:r w:rsidRPr="00C44039">
        <w:t>c)</w:t>
      </w:r>
      <w:r>
        <w:t xml:space="preserve"> </w:t>
      </w:r>
      <w:r w:rsidRPr="00C44039">
        <w:t>i).</w:t>
      </w:r>
    </w:p>
    <w:p w14:paraId="4C4FEC4F" w14:textId="75F107FD" w:rsidR="00402CB3" w:rsidRDefault="00402CB3" w:rsidP="00187EFF">
      <w:pPr>
        <w:rPr>
          <w:b/>
          <w:bCs/>
        </w:rPr>
      </w:pPr>
      <w:r w:rsidRPr="00C44039">
        <w:rPr>
          <w:b/>
          <w:bCs/>
        </w:rPr>
        <w:t>Installation Work Lump Sum Notice</w:t>
      </w:r>
      <w:r w:rsidRPr="00C44039">
        <w:t xml:space="preserve"> has the meaning given in </w:t>
      </w:r>
      <w:r>
        <w:t>c</w:t>
      </w:r>
      <w:r w:rsidRPr="00C44039">
        <w:t>lause 11.2</w:t>
      </w:r>
      <w:r>
        <w:t xml:space="preserve"> </w:t>
      </w:r>
      <w:r w:rsidRPr="00C44039">
        <w:t>a)</w:t>
      </w:r>
      <w:r>
        <w:t xml:space="preserve"> </w:t>
      </w:r>
      <w:r w:rsidRPr="00C44039">
        <w:t>iii).</w:t>
      </w:r>
    </w:p>
    <w:p w14:paraId="40F88FB7" w14:textId="4F996F4E" w:rsidR="00187EFF" w:rsidRPr="002F67FC" w:rsidRDefault="00F551B0" w:rsidP="00187EFF">
      <w:r w:rsidRPr="002F67FC">
        <w:rPr>
          <w:b/>
          <w:bCs/>
        </w:rPr>
        <w:t>i</w:t>
      </w:r>
      <w:r w:rsidR="00187EFF" w:rsidRPr="002F67FC">
        <w:rPr>
          <w:b/>
          <w:bCs/>
        </w:rPr>
        <w:t xml:space="preserve">n </w:t>
      </w:r>
      <w:r w:rsidRPr="002F67FC">
        <w:rPr>
          <w:b/>
          <w:bCs/>
        </w:rPr>
        <w:t>w</w:t>
      </w:r>
      <w:r w:rsidR="00187EFF" w:rsidRPr="002F67FC">
        <w:rPr>
          <w:b/>
          <w:bCs/>
        </w:rPr>
        <w:t>riting</w:t>
      </w:r>
      <w:r w:rsidR="00187EFF" w:rsidRPr="002F67FC">
        <w:t xml:space="preserve"> means any word, number or other communication including hand written, typed out, printed, or electronically made resulting in a permanent record and includes electronically transmitted and stored information, excluding any oral communication.</w:t>
      </w:r>
    </w:p>
    <w:p w14:paraId="4B056374" w14:textId="7EF99C40" w:rsidR="002D3BB6" w:rsidRPr="002F67FC" w:rsidRDefault="00187EFF" w:rsidP="00842412">
      <w:pPr>
        <w:keepNext/>
      </w:pPr>
      <w:r w:rsidRPr="002F67FC">
        <w:rPr>
          <w:b/>
          <w:bCs/>
        </w:rPr>
        <w:t>Insolvency Event</w:t>
      </w:r>
      <w:r w:rsidRPr="002F67FC">
        <w:t xml:space="preserve"> means any of the following applying to the Contractor</w:t>
      </w:r>
      <w:r w:rsidR="00842412">
        <w:t>:</w:t>
      </w:r>
    </w:p>
    <w:p w14:paraId="1A73B5CA" w14:textId="3415FFDC" w:rsidR="00187EFF" w:rsidRPr="002F67FC" w:rsidRDefault="00187EFF" w:rsidP="00550CF9">
      <w:pPr>
        <w:pStyle w:val="CSDefinitionsa"/>
        <w:numPr>
          <w:ilvl w:val="0"/>
          <w:numId w:val="349"/>
        </w:numPr>
      </w:pPr>
      <w:r w:rsidRPr="002F67FC">
        <w:t>the Contractor informs the other party in writing or creditors generally that the Contractor is insolvent or it is financially unable to proceed with the Contract;</w:t>
      </w:r>
    </w:p>
    <w:p w14:paraId="6411D43B" w14:textId="7EF7F9FD" w:rsidR="00187EFF" w:rsidRPr="002F67FC" w:rsidRDefault="00187EFF" w:rsidP="00550CF9">
      <w:pPr>
        <w:pStyle w:val="CSDefinitionsa"/>
        <w:numPr>
          <w:ilvl w:val="0"/>
          <w:numId w:val="349"/>
        </w:numPr>
      </w:pPr>
      <w:r w:rsidRPr="002F67FC">
        <w:t>execution is levied against the Contractor by a creditor;</w:t>
      </w:r>
    </w:p>
    <w:p w14:paraId="1B07D113" w14:textId="2A12B468" w:rsidR="00187EFF" w:rsidRPr="002F67FC" w:rsidRDefault="00187EFF" w:rsidP="00550CF9">
      <w:pPr>
        <w:pStyle w:val="CSDefinitionsa"/>
        <w:keepNext/>
        <w:numPr>
          <w:ilvl w:val="0"/>
          <w:numId w:val="349"/>
        </w:numPr>
      </w:pPr>
      <w:r w:rsidRPr="002F67FC">
        <w:t>the Contractor, being an individual person, or a partnership including an individual person, and that person</w:t>
      </w:r>
      <w:r w:rsidR="00842412">
        <w:t>:</w:t>
      </w:r>
    </w:p>
    <w:p w14:paraId="15EC8020" w14:textId="055B3FA4" w:rsidR="00187EFF" w:rsidRPr="002F67FC" w:rsidRDefault="00187EFF" w:rsidP="00550CF9">
      <w:pPr>
        <w:pStyle w:val="CSDefinitionsi"/>
        <w:numPr>
          <w:ilvl w:val="0"/>
          <w:numId w:val="350"/>
        </w:numPr>
      </w:pPr>
      <w:r w:rsidRPr="002F67FC">
        <w:t>commits an act of bankruptcy;</w:t>
      </w:r>
    </w:p>
    <w:p w14:paraId="2CFC0446" w14:textId="1402E568" w:rsidR="00187EFF" w:rsidRPr="002F67FC" w:rsidRDefault="00187EFF" w:rsidP="00550CF9">
      <w:pPr>
        <w:pStyle w:val="CSDefinitionsi"/>
        <w:numPr>
          <w:ilvl w:val="0"/>
          <w:numId w:val="350"/>
        </w:numPr>
      </w:pPr>
      <w:r w:rsidRPr="002F67FC">
        <w:t>has a bankruptcy petition presented against it;</w:t>
      </w:r>
    </w:p>
    <w:p w14:paraId="5B3CB131" w14:textId="768AA1B3" w:rsidR="00187EFF" w:rsidRPr="002F67FC" w:rsidRDefault="00187EFF" w:rsidP="00550CF9">
      <w:pPr>
        <w:pStyle w:val="CSDefinitionsi"/>
        <w:numPr>
          <w:ilvl w:val="0"/>
          <w:numId w:val="350"/>
        </w:numPr>
      </w:pPr>
      <w:r w:rsidRPr="002F67FC">
        <w:t>presents a debtor’s petition or a declaration of an intention to present a debtor’s petition to the Official Receiver;</w:t>
      </w:r>
    </w:p>
    <w:p w14:paraId="426694BE" w14:textId="0377517C" w:rsidR="00187EFF" w:rsidRPr="002F67FC" w:rsidRDefault="00187EFF" w:rsidP="00550CF9">
      <w:pPr>
        <w:pStyle w:val="CSDefinitionsi"/>
        <w:numPr>
          <w:ilvl w:val="0"/>
          <w:numId w:val="350"/>
        </w:numPr>
      </w:pPr>
      <w:r w:rsidRPr="002F67FC">
        <w:t>is made bankrupt;</w:t>
      </w:r>
    </w:p>
    <w:p w14:paraId="2F44A43D" w14:textId="4BE321D8" w:rsidR="002D3BB6" w:rsidRPr="002F67FC" w:rsidRDefault="00187EFF" w:rsidP="00550CF9">
      <w:pPr>
        <w:pStyle w:val="CSDefinitionsi"/>
        <w:keepNext/>
        <w:numPr>
          <w:ilvl w:val="0"/>
          <w:numId w:val="350"/>
        </w:numPr>
      </w:pPr>
      <w:r w:rsidRPr="002F67FC">
        <w:t xml:space="preserve">under Part IX of the </w:t>
      </w:r>
      <w:r w:rsidRPr="001D1A51">
        <w:rPr>
          <w:i/>
          <w:iCs/>
        </w:rPr>
        <w:t>Bankruptcy Act 1966</w:t>
      </w:r>
      <w:r w:rsidRPr="002F67FC">
        <w:t xml:space="preserve"> (Cth)</w:t>
      </w:r>
      <w:r w:rsidR="00842412">
        <w:t>:</w:t>
      </w:r>
    </w:p>
    <w:p w14:paraId="674D1562" w14:textId="28C52C63" w:rsidR="00187EFF" w:rsidRPr="001D1A51" w:rsidRDefault="00187EFF" w:rsidP="001D1A51">
      <w:pPr>
        <w:pStyle w:val="CSDefinitionsA0"/>
      </w:pPr>
      <w:r w:rsidRPr="001D1A51">
        <w:t>makes a written proposal for a debt agreement; and</w:t>
      </w:r>
    </w:p>
    <w:p w14:paraId="133A409F" w14:textId="26D5E630" w:rsidR="00187EFF" w:rsidRPr="001D1A51" w:rsidRDefault="009F248D" w:rsidP="001D1A51">
      <w:pPr>
        <w:pStyle w:val="CSDefinitionsA0"/>
      </w:pPr>
      <w:r w:rsidRPr="001D1A51">
        <w:t>t</w:t>
      </w:r>
      <w:r w:rsidR="00187EFF" w:rsidRPr="001D1A51">
        <w:t>he proposal becomes a debt agreement; or</w:t>
      </w:r>
    </w:p>
    <w:p w14:paraId="3CCDDC71" w14:textId="49FCFF6F" w:rsidR="00187EFF" w:rsidRPr="002F67FC" w:rsidRDefault="00187EFF" w:rsidP="001D1A51">
      <w:pPr>
        <w:pStyle w:val="CSDefinitionsi"/>
      </w:pPr>
      <w:r w:rsidRPr="002F67FC">
        <w:t>makes a proposal for a deed of assignment, deed of arrangement or a composition; or</w:t>
      </w:r>
    </w:p>
    <w:p w14:paraId="5880C0A8" w14:textId="169031F7" w:rsidR="002D3BB6" w:rsidRPr="002F67FC" w:rsidRDefault="00187EFF" w:rsidP="00530F72">
      <w:pPr>
        <w:pStyle w:val="CSDefinitionsi"/>
        <w:keepNext/>
      </w:pPr>
      <w:r w:rsidRPr="002F67FC">
        <w:t xml:space="preserve">under Part X of the </w:t>
      </w:r>
      <w:r w:rsidRPr="002F67FC">
        <w:rPr>
          <w:i/>
          <w:iCs/>
        </w:rPr>
        <w:t>Bankruptcy Act 1966</w:t>
      </w:r>
      <w:r w:rsidRPr="002F67FC">
        <w:t xml:space="preserve"> (Cth)</w:t>
      </w:r>
      <w:r w:rsidR="00842412">
        <w:t>:</w:t>
      </w:r>
    </w:p>
    <w:p w14:paraId="3ED813D4" w14:textId="775D7C91" w:rsidR="00187EFF" w:rsidRPr="002F67FC" w:rsidRDefault="00187EFF" w:rsidP="00550CF9">
      <w:pPr>
        <w:pStyle w:val="CSDefinitionsA0"/>
        <w:numPr>
          <w:ilvl w:val="0"/>
          <w:numId w:val="352"/>
        </w:numPr>
      </w:pPr>
      <w:r w:rsidRPr="002F67FC">
        <w:t>has a deed of assignment or deed of arrangement made;</w:t>
      </w:r>
    </w:p>
    <w:p w14:paraId="027D712E" w14:textId="4963CF55" w:rsidR="00187EFF" w:rsidRPr="002F67FC" w:rsidRDefault="00187EFF" w:rsidP="00550CF9">
      <w:pPr>
        <w:pStyle w:val="CSDefinitionsA0"/>
        <w:numPr>
          <w:ilvl w:val="0"/>
          <w:numId w:val="352"/>
        </w:numPr>
      </w:pPr>
      <w:r w:rsidRPr="002F67FC">
        <w:t>accepts a composition;</w:t>
      </w:r>
    </w:p>
    <w:p w14:paraId="216B97ED" w14:textId="429FEB42" w:rsidR="00187EFF" w:rsidRPr="002F67FC" w:rsidRDefault="00187EFF" w:rsidP="00550CF9">
      <w:pPr>
        <w:pStyle w:val="CSDefinitionsA0"/>
        <w:numPr>
          <w:ilvl w:val="0"/>
          <w:numId w:val="352"/>
        </w:numPr>
      </w:pPr>
      <w:r w:rsidRPr="002F67FC">
        <w:t>is required to present a debtor’s petition</w:t>
      </w:r>
      <w:r w:rsidR="00E170E0">
        <w:t>;</w:t>
      </w:r>
      <w:r w:rsidRPr="002F67FC">
        <w:t xml:space="preserve"> or</w:t>
      </w:r>
    </w:p>
    <w:p w14:paraId="37B02B01" w14:textId="1B3543BB" w:rsidR="00187EFF" w:rsidRPr="002F67FC" w:rsidRDefault="00187EFF" w:rsidP="00550CF9">
      <w:pPr>
        <w:pStyle w:val="CSDefinitionsA0"/>
        <w:numPr>
          <w:ilvl w:val="0"/>
          <w:numId w:val="352"/>
        </w:numPr>
      </w:pPr>
      <w:r w:rsidRPr="002F67FC">
        <w:t>has a sequestration order made; or</w:t>
      </w:r>
    </w:p>
    <w:p w14:paraId="6BCF7B9B" w14:textId="1AD3B2D9" w:rsidR="002D3BB6" w:rsidRPr="002F67FC" w:rsidRDefault="00187EFF" w:rsidP="00550CF9">
      <w:pPr>
        <w:pStyle w:val="CSDefinitionsa"/>
        <w:keepNext/>
        <w:numPr>
          <w:ilvl w:val="0"/>
          <w:numId w:val="349"/>
        </w:numPr>
      </w:pPr>
      <w:r w:rsidRPr="002F67FC">
        <w:t>the Contractor is a corporation and</w:t>
      </w:r>
      <w:r w:rsidR="00842412">
        <w:t>:</w:t>
      </w:r>
    </w:p>
    <w:p w14:paraId="3893F9F2" w14:textId="5E6BE225" w:rsidR="00187EFF" w:rsidRPr="002F67FC" w:rsidRDefault="00187EFF" w:rsidP="00550CF9">
      <w:pPr>
        <w:pStyle w:val="CSDefinitionsi"/>
        <w:numPr>
          <w:ilvl w:val="0"/>
          <w:numId w:val="353"/>
        </w:numPr>
      </w:pPr>
      <w:r w:rsidRPr="002F67FC">
        <w:t>a notice is given of a meeting of creditors with a view to the corporation entering a deed of company arrangement;</w:t>
      </w:r>
    </w:p>
    <w:p w14:paraId="1FE88F29" w14:textId="4F7C3F12" w:rsidR="00187EFF" w:rsidRPr="002F67FC" w:rsidRDefault="00187EFF" w:rsidP="00550CF9">
      <w:pPr>
        <w:pStyle w:val="CSDefinitionsi"/>
        <w:numPr>
          <w:ilvl w:val="0"/>
          <w:numId w:val="353"/>
        </w:numPr>
      </w:pPr>
      <w:r w:rsidRPr="002F67FC">
        <w:t>the Contractor enters a deed of company arrangement with creditors;</w:t>
      </w:r>
    </w:p>
    <w:p w14:paraId="37C8CDFE" w14:textId="647B5C57" w:rsidR="00187EFF" w:rsidRPr="002F67FC" w:rsidRDefault="00187EFF" w:rsidP="00550CF9">
      <w:pPr>
        <w:pStyle w:val="CSDefinitionsi"/>
        <w:numPr>
          <w:ilvl w:val="0"/>
          <w:numId w:val="353"/>
        </w:numPr>
      </w:pPr>
      <w:r w:rsidRPr="002F67FC">
        <w:lastRenderedPageBreak/>
        <w:t>a controller or administrator is appointed;</w:t>
      </w:r>
    </w:p>
    <w:p w14:paraId="6FF55FD6" w14:textId="5990A135" w:rsidR="002D3BB6" w:rsidRPr="002F67FC" w:rsidRDefault="00187EFF" w:rsidP="00550CF9">
      <w:pPr>
        <w:pStyle w:val="CSDefinitionsi"/>
        <w:keepNext/>
        <w:numPr>
          <w:ilvl w:val="0"/>
          <w:numId w:val="353"/>
        </w:numPr>
      </w:pPr>
      <w:r w:rsidRPr="002F67FC">
        <w:t>a meeting of creditors is called with a view to</w:t>
      </w:r>
      <w:r w:rsidR="00842412">
        <w:t>:</w:t>
      </w:r>
    </w:p>
    <w:p w14:paraId="0B22D7A4" w14:textId="11C5E52B" w:rsidR="00187EFF" w:rsidRPr="002F67FC" w:rsidRDefault="00187EFF" w:rsidP="00550CF9">
      <w:pPr>
        <w:pStyle w:val="CSDefinitionsA0"/>
        <w:numPr>
          <w:ilvl w:val="0"/>
          <w:numId w:val="354"/>
        </w:numPr>
      </w:pPr>
      <w:r w:rsidRPr="002F67FC">
        <w:t>entering a scheme of arrangement or composition with creditors; or</w:t>
      </w:r>
    </w:p>
    <w:p w14:paraId="52B7638D" w14:textId="723F0F35" w:rsidR="00187EFF" w:rsidRPr="002F67FC" w:rsidRDefault="00287D8A" w:rsidP="00550CF9">
      <w:pPr>
        <w:pStyle w:val="CSDefinitionsA0"/>
        <w:numPr>
          <w:ilvl w:val="0"/>
          <w:numId w:val="354"/>
        </w:numPr>
      </w:pPr>
      <w:r w:rsidRPr="002F67FC">
        <w:t>a</w:t>
      </w:r>
      <w:r w:rsidR="00187EFF" w:rsidRPr="002F67FC">
        <w:t>ppointing a controller or administrator to the party;</w:t>
      </w:r>
    </w:p>
    <w:p w14:paraId="6073022B" w14:textId="1BDBB99B" w:rsidR="00187EFF" w:rsidRPr="002F67FC" w:rsidRDefault="00187EFF" w:rsidP="00550CF9">
      <w:pPr>
        <w:pStyle w:val="CSDefinitionsi"/>
        <w:numPr>
          <w:ilvl w:val="0"/>
          <w:numId w:val="353"/>
        </w:numPr>
      </w:pPr>
      <w:r w:rsidRPr="002F67FC">
        <w:t>a receiver of the property or part of the property of the Contractor is appointed;</w:t>
      </w:r>
    </w:p>
    <w:p w14:paraId="372725AE" w14:textId="3DD7F2A4" w:rsidR="00187EFF" w:rsidRPr="002F67FC" w:rsidRDefault="00187EFF" w:rsidP="00550CF9">
      <w:pPr>
        <w:pStyle w:val="CSDefinitionsi"/>
        <w:numPr>
          <w:ilvl w:val="0"/>
          <w:numId w:val="353"/>
        </w:numPr>
      </w:pPr>
      <w:r w:rsidRPr="002F67FC">
        <w:t>the Contractor takes or commences or has taken, commenced or instituted against it any process, action or proceeding, whether voluntary or compulsory, which has an object or may result in the winding up of the company, other than a voluntary winding up by members for the purpose of reconstruction or amalgamation, or a controller or administrator is appointed or enters into a compromise or other arrangement with its creditors or a receiver or receiver and manager is appointed to carry on the Contractor’s business for the benefit of the creditors or any of them;</w:t>
      </w:r>
    </w:p>
    <w:p w14:paraId="73DD59ED" w14:textId="243CBD0E" w:rsidR="00187EFF" w:rsidRPr="002F67FC" w:rsidRDefault="00187EFF" w:rsidP="00550CF9">
      <w:pPr>
        <w:pStyle w:val="CSDefinitionsi"/>
        <w:numPr>
          <w:ilvl w:val="0"/>
          <w:numId w:val="353"/>
        </w:numPr>
      </w:pPr>
      <w:r w:rsidRPr="002F67FC">
        <w:t>a winding up order is made; or</w:t>
      </w:r>
    </w:p>
    <w:p w14:paraId="65D32D08" w14:textId="75533D80" w:rsidR="00187EFF" w:rsidRPr="002F67FC" w:rsidRDefault="00187EFF" w:rsidP="00550CF9">
      <w:pPr>
        <w:pStyle w:val="CSDefinitionsi"/>
        <w:numPr>
          <w:ilvl w:val="0"/>
          <w:numId w:val="353"/>
        </w:numPr>
      </w:pPr>
      <w:r w:rsidRPr="002F67FC">
        <w:t>execution is levied by creditors, debenture holders or trustees or under a floating charge</w:t>
      </w:r>
      <w:r w:rsidR="00287D8A" w:rsidRPr="002F67FC">
        <w:t>.</w:t>
      </w:r>
    </w:p>
    <w:p w14:paraId="16049413" w14:textId="4136B44E" w:rsidR="00287D8A" w:rsidRPr="002F67FC" w:rsidRDefault="00287D8A" w:rsidP="00287D8A">
      <w:r w:rsidRPr="002F67FC">
        <w:rPr>
          <w:b/>
          <w:bCs/>
        </w:rPr>
        <w:t>Intellectual Property Right</w:t>
      </w:r>
      <w:r w:rsidRPr="002F67FC">
        <w:t xml:space="preserve"> means any patent, registered design, trademark or name, copyright or other protected right subsisting anywhere in the world.</w:t>
      </w:r>
    </w:p>
    <w:p w14:paraId="176E614B" w14:textId="106714E6" w:rsidR="002D3BB6" w:rsidRPr="002F67FC" w:rsidRDefault="00287D8A" w:rsidP="00842412">
      <w:pPr>
        <w:keepNext/>
      </w:pPr>
      <w:r w:rsidRPr="002F67FC">
        <w:rPr>
          <w:b/>
          <w:bCs/>
        </w:rPr>
        <w:t>Latent Condition</w:t>
      </w:r>
      <w:r w:rsidRPr="002F67FC">
        <w:t xml:space="preserve"> means physical conditions on or below the </w:t>
      </w:r>
      <w:r w:rsidR="00402CB3">
        <w:t xml:space="preserve">Construction </w:t>
      </w:r>
      <w:r w:rsidRPr="002F67FC">
        <w:t>Site and its near surrounds, including artificial things (but excluding weather conditions or physical conditions which are a consequence of weather conditions), which differ materially from the physical conditions which should reasonably have been anticipated by a competent and experienced Contractor (having regard to the warranty in clause 3), at the time of the Contractor’s tender had a competent and experienced Contractor inspected</w:t>
      </w:r>
      <w:r w:rsidR="00842412">
        <w:t>:</w:t>
      </w:r>
    </w:p>
    <w:p w14:paraId="4B60B3CB" w14:textId="336A7DF1" w:rsidR="00287D8A" w:rsidRPr="002F67FC" w:rsidRDefault="00287D8A" w:rsidP="00550CF9">
      <w:pPr>
        <w:pStyle w:val="CSDefinitionsa"/>
        <w:numPr>
          <w:ilvl w:val="0"/>
          <w:numId w:val="355"/>
        </w:numPr>
      </w:pPr>
      <w:r w:rsidRPr="002F67FC">
        <w:t>all written information made available by the Principal to the Contractor for the purpose of tendering;</w:t>
      </w:r>
    </w:p>
    <w:p w14:paraId="57DE532D" w14:textId="542463BD" w:rsidR="00287D8A" w:rsidRPr="002F67FC" w:rsidRDefault="00287D8A" w:rsidP="00550CF9">
      <w:pPr>
        <w:pStyle w:val="CSDefinitionsa"/>
        <w:numPr>
          <w:ilvl w:val="0"/>
          <w:numId w:val="355"/>
        </w:numPr>
      </w:pPr>
      <w:r w:rsidRPr="002F67FC">
        <w:t>all information influencing the risk allocation in the Contractor’s tender and reasonably obtainable by the making of reasonable enquiries; and</w:t>
      </w:r>
    </w:p>
    <w:p w14:paraId="0729DCCA" w14:textId="18C216F7" w:rsidR="00287D8A" w:rsidRPr="002F67FC" w:rsidRDefault="00287D8A" w:rsidP="00550CF9">
      <w:pPr>
        <w:pStyle w:val="CSDefinitionsa"/>
        <w:numPr>
          <w:ilvl w:val="0"/>
          <w:numId w:val="355"/>
        </w:numPr>
      </w:pPr>
      <w:r w:rsidRPr="002F67FC">
        <w:t xml:space="preserve">the </w:t>
      </w:r>
      <w:r w:rsidR="00402CB3">
        <w:t xml:space="preserve">Construction </w:t>
      </w:r>
      <w:r w:rsidRPr="002F67FC">
        <w:t>Site and its near surrounds, made available prior to, or at, the time of tender.</w:t>
      </w:r>
    </w:p>
    <w:p w14:paraId="07D9F784" w14:textId="10999CD5" w:rsidR="00931E06" w:rsidRDefault="00931E06" w:rsidP="00931E06">
      <w:r>
        <w:rPr>
          <w:b/>
          <w:bCs/>
        </w:rPr>
        <w:t>Modern Slavery</w:t>
      </w:r>
      <w:r>
        <w:t xml:space="preserve"> has the meaning</w:t>
      </w:r>
      <w:r w:rsidRPr="00931E06">
        <w:t xml:space="preserve"> </w:t>
      </w:r>
      <w:r>
        <w:t xml:space="preserve">given to it in the </w:t>
      </w:r>
      <w:r w:rsidRPr="00931E06">
        <w:rPr>
          <w:i/>
          <w:iCs/>
        </w:rPr>
        <w:t>Modern Slavery Act 2018</w:t>
      </w:r>
      <w:r>
        <w:t xml:space="preserve"> (Cth) and includes any form of slavery, servitude, debt bondage, deceptive recruitment practices, or forced labour to exploit children or other persons</w:t>
      </w:r>
      <w:r w:rsidR="00E624AD">
        <w:t>.</w:t>
      </w:r>
    </w:p>
    <w:p w14:paraId="2BDCE8C8" w14:textId="4FF93EBF" w:rsidR="00931E06" w:rsidRPr="00931E06" w:rsidRDefault="00931E06" w:rsidP="00931E06">
      <w:r w:rsidRPr="00931E06">
        <w:rPr>
          <w:b/>
          <w:bCs/>
        </w:rPr>
        <w:t>Modern Slavery Laws</w:t>
      </w:r>
      <w:r>
        <w:t xml:space="preserve"> means the </w:t>
      </w:r>
      <w:r w:rsidRPr="00931E06">
        <w:rPr>
          <w:i/>
          <w:iCs/>
        </w:rPr>
        <w:t>Modern Slavery Act 2018</w:t>
      </w:r>
      <w:r>
        <w:t xml:space="preserve"> (Cth) and any other applicable legislation addressing similar subject matter.</w:t>
      </w:r>
    </w:p>
    <w:p w14:paraId="6B2517FD" w14:textId="77777777" w:rsidR="00402CB3" w:rsidRPr="005E4264" w:rsidRDefault="00402CB3" w:rsidP="00402CB3">
      <w:pPr>
        <w:rPr>
          <w:b/>
          <w:bCs/>
        </w:rPr>
      </w:pPr>
      <w:r w:rsidRPr="005E4264">
        <w:rPr>
          <w:b/>
          <w:bCs/>
        </w:rPr>
        <w:t>Module</w:t>
      </w:r>
      <w:r w:rsidRPr="00C44039">
        <w:t xml:space="preserve"> means any component of the Modular Building that is designed to be prefabricated and transported to the Construction Site as a separate unit for incorporation into the Works as part of the Installation Works.</w:t>
      </w:r>
    </w:p>
    <w:p w14:paraId="091641F8" w14:textId="77777777" w:rsidR="00402CB3" w:rsidRPr="00C44039" w:rsidRDefault="00402CB3" w:rsidP="00402CB3">
      <w:pPr>
        <w:rPr>
          <w:b/>
          <w:bCs/>
        </w:rPr>
      </w:pPr>
      <w:r w:rsidRPr="00C44039">
        <w:rPr>
          <w:b/>
          <w:bCs/>
        </w:rPr>
        <w:t>Modular Building</w:t>
      </w:r>
      <w:r w:rsidRPr="00C44039">
        <w:t xml:space="preserve"> means the building which the Contractor is required to wholly or substantially prefabricate in a factory and then transport to, and install on, the Construction Site (whether as a single unit or as various Modules which together comprise the Modular Building.</w:t>
      </w:r>
    </w:p>
    <w:p w14:paraId="35ED80B7" w14:textId="447E5097" w:rsidR="00402CB3" w:rsidRPr="00C44039" w:rsidRDefault="00402CB3" w:rsidP="00402CB3">
      <w:pPr>
        <w:rPr>
          <w:b/>
          <w:bCs/>
        </w:rPr>
      </w:pPr>
      <w:r w:rsidRPr="00C44039">
        <w:rPr>
          <w:b/>
          <w:bCs/>
        </w:rPr>
        <w:t>Modular Building Fixing Stage</w:t>
      </w:r>
      <w:r w:rsidRPr="00C44039">
        <w:t xml:space="preserve"> means, subject to compliance with clauses 42.9</w:t>
      </w:r>
      <w:r w:rsidR="004B6A14">
        <w:t> </w:t>
      </w:r>
      <w:r w:rsidRPr="00C44039">
        <w:t xml:space="preserve">c) and </w:t>
      </w:r>
      <w:r w:rsidR="00360633">
        <w:t>42.9</w:t>
      </w:r>
      <w:r w:rsidR="004B6A14">
        <w:t> </w:t>
      </w:r>
      <w:r w:rsidRPr="00C44039">
        <w:t>d) and clauses 42.10</w:t>
      </w:r>
      <w:r w:rsidR="004B6A14">
        <w:t> </w:t>
      </w:r>
      <w:r w:rsidRPr="00C44039">
        <w:t>c)</w:t>
      </w:r>
      <w:r w:rsidR="004B6A14">
        <w:t> </w:t>
      </w:r>
      <w:r w:rsidRPr="00C44039">
        <w:t xml:space="preserve">i) and </w:t>
      </w:r>
      <w:r w:rsidR="00360633" w:rsidRPr="00C44039">
        <w:t>42.10</w:t>
      </w:r>
      <w:r w:rsidR="004B6A14">
        <w:t> </w:t>
      </w:r>
      <w:r w:rsidRPr="00C44039">
        <w:t>d), the stage of the in-factory prefabrication of the Modular Building when, other than minor omissions or defects, all internal linings, architraves, cornices, skirting, doors to rooms, baths, shower trays, wet area tiling, built-in shelves and built-in cabinets and built-in cupboards are fitted and fixed in position of the Modular Building (except to the extent that these work under the Contract are, with the consent of the Principal, to be completed on the Construction Site).</w:t>
      </w:r>
    </w:p>
    <w:p w14:paraId="736FBA1A" w14:textId="446E5594" w:rsidR="00402CB3" w:rsidRPr="00C44039" w:rsidRDefault="00402CB3" w:rsidP="00AA36AD">
      <w:pPr>
        <w:keepLines/>
      </w:pPr>
      <w:r w:rsidRPr="00C44039">
        <w:rPr>
          <w:b/>
          <w:bCs/>
        </w:rPr>
        <w:t>Modular Building Frame Stage</w:t>
      </w:r>
      <w:r w:rsidRPr="00C44039">
        <w:t xml:space="preserve"> means, subject to compliance with clauses 42.9</w:t>
      </w:r>
      <w:r w:rsidR="004B6A14">
        <w:t> </w:t>
      </w:r>
      <w:r w:rsidRPr="00C44039">
        <w:t xml:space="preserve">c) and </w:t>
      </w:r>
      <w:r w:rsidR="00360633">
        <w:t>42.9 </w:t>
      </w:r>
      <w:r w:rsidRPr="00C44039">
        <w:t>d) and clauses 42.10</w:t>
      </w:r>
      <w:r w:rsidR="004B6A14">
        <w:t> </w:t>
      </w:r>
      <w:r w:rsidRPr="00C44039">
        <w:t>c)</w:t>
      </w:r>
      <w:r w:rsidR="004B6A14">
        <w:t> </w:t>
      </w:r>
      <w:r w:rsidRPr="00C44039">
        <w:t xml:space="preserve">i) and </w:t>
      </w:r>
      <w:r w:rsidR="00360633">
        <w:t>42.10 </w:t>
      </w:r>
      <w:r w:rsidRPr="00C44039">
        <w:t>d), that stage of the in-factory prefabrication of the Modular Building when, other than minor omissions or defects, the Modular Building frame is completed including wall and roof frames, with no further structural work being required to be undertaken to the frame.</w:t>
      </w:r>
    </w:p>
    <w:p w14:paraId="2B8C6B2C" w14:textId="120706A3" w:rsidR="00402CB3" w:rsidRDefault="00402CB3" w:rsidP="002D4938">
      <w:pPr>
        <w:keepLines/>
        <w:rPr>
          <w:b/>
          <w:bCs/>
        </w:rPr>
      </w:pPr>
      <w:r w:rsidRPr="00C44039">
        <w:rPr>
          <w:b/>
          <w:bCs/>
        </w:rPr>
        <w:lastRenderedPageBreak/>
        <w:t>Modular Building Lockup Stage</w:t>
      </w:r>
      <w:r w:rsidRPr="00C44039">
        <w:t xml:space="preserve"> means, subject to compliance with clauses 42.9</w:t>
      </w:r>
      <w:r w:rsidR="004B6A14">
        <w:t> </w:t>
      </w:r>
      <w:r w:rsidRPr="00C44039">
        <w:t xml:space="preserve">c) and </w:t>
      </w:r>
      <w:r w:rsidR="00360633">
        <w:t>42.9 </w:t>
      </w:r>
      <w:r w:rsidRPr="00C44039">
        <w:t>d) and clauses 42.10</w:t>
      </w:r>
      <w:r w:rsidR="004B6A14">
        <w:t> </w:t>
      </w:r>
      <w:r w:rsidRPr="00C44039">
        <w:t>c)</w:t>
      </w:r>
      <w:r w:rsidR="004B6A14">
        <w:t> </w:t>
      </w:r>
      <w:r w:rsidRPr="00C44039">
        <w:t xml:space="preserve">i) and </w:t>
      </w:r>
      <w:r w:rsidR="00360633">
        <w:t>42.10 </w:t>
      </w:r>
      <w:r w:rsidRPr="00C44039">
        <w:t>d), the stage of the in-factory prefabrication of the Modular Building when the Modular Building’s external wall cladding and roof covering are fixed, the flooring is laid and external doors and external windows are fixed (except to the extent that these work under the Contract cannot be undertaken by reason of the circumstance that a component or Module of the Modular Building is to be assembled on the Construction Site as part of the Installation Works).</w:t>
      </w:r>
    </w:p>
    <w:p w14:paraId="02AB37A2" w14:textId="33B7C1A3" w:rsidR="00287D8A" w:rsidRPr="002F67FC" w:rsidRDefault="00287D8A" w:rsidP="00287D8A">
      <w:r w:rsidRPr="002F67FC">
        <w:rPr>
          <w:b/>
          <w:bCs/>
        </w:rPr>
        <w:t>PAYG Law</w:t>
      </w:r>
      <w:r w:rsidRPr="002F67FC">
        <w:t xml:space="preserve"> means any Act dealing with or relating to the PAYG system referred to in Schedule 1 of the </w:t>
      </w:r>
      <w:r w:rsidRPr="002F67FC">
        <w:rPr>
          <w:i/>
          <w:iCs/>
        </w:rPr>
        <w:t>Taxation Administration Act 1953</w:t>
      </w:r>
      <w:r w:rsidRPr="002F67FC">
        <w:t xml:space="preserve"> (Cth).</w:t>
      </w:r>
    </w:p>
    <w:p w14:paraId="0D809E6C" w14:textId="158240A1" w:rsidR="00287D8A" w:rsidRDefault="00287D8A" w:rsidP="00287D8A">
      <w:r w:rsidRPr="002F67FC">
        <w:rPr>
          <w:b/>
          <w:bCs/>
        </w:rPr>
        <w:t>Payment Schedule</w:t>
      </w:r>
      <w:r w:rsidRPr="002F67FC">
        <w:t xml:space="preserve"> means a schedule </w:t>
      </w:r>
      <w:r w:rsidR="00931E06" w:rsidRPr="00931E06">
        <w:t>complying with the requirements set out in clause 42.1</w:t>
      </w:r>
      <w:r w:rsidR="00235B14">
        <w:t> </w:t>
      </w:r>
      <w:r w:rsidR="00931E06" w:rsidRPr="00931E06">
        <w:t>e) and includes a final Payment Schedule</w:t>
      </w:r>
      <w:r w:rsidRPr="002F67FC">
        <w:t>.</w:t>
      </w:r>
    </w:p>
    <w:p w14:paraId="1C4D0867" w14:textId="4903E1B4" w:rsidR="00931E06" w:rsidRPr="002F67FC" w:rsidRDefault="00931E06" w:rsidP="00931E06">
      <w:r w:rsidRPr="00931E06">
        <w:rPr>
          <w:b/>
          <w:bCs/>
        </w:rPr>
        <w:t>Personnel</w:t>
      </w:r>
      <w:r>
        <w:t xml:space="preserve"> means officers, directors, employees, agents, and </w:t>
      </w:r>
      <w:r w:rsidR="00E61351">
        <w:t>S</w:t>
      </w:r>
      <w:r>
        <w:t>ubcontractors.</w:t>
      </w:r>
    </w:p>
    <w:p w14:paraId="23D8CB84" w14:textId="77777777" w:rsidR="00402CB3" w:rsidRDefault="00402CB3" w:rsidP="00402CB3">
      <w:r w:rsidRPr="00C44039">
        <w:rPr>
          <w:b/>
          <w:bCs/>
        </w:rPr>
        <w:t>PPSA</w:t>
      </w:r>
      <w:r w:rsidRPr="005E4264">
        <w:t xml:space="preserve"> means the </w:t>
      </w:r>
      <w:r w:rsidRPr="00C44039">
        <w:rPr>
          <w:i/>
          <w:iCs/>
        </w:rPr>
        <w:t>Personal Property Securities Act 2009</w:t>
      </w:r>
      <w:r w:rsidRPr="005E4264">
        <w:t xml:space="preserve"> (Cth)</w:t>
      </w:r>
      <w:r>
        <w:t>.</w:t>
      </w:r>
    </w:p>
    <w:p w14:paraId="04827585" w14:textId="1E4750CA" w:rsidR="00402CB3" w:rsidRPr="007642CB" w:rsidRDefault="00402CB3" w:rsidP="00402CB3">
      <w:r w:rsidRPr="00C44039">
        <w:rPr>
          <w:b/>
          <w:bCs/>
        </w:rPr>
        <w:t>PPSA Clear Search Certificate</w:t>
      </w:r>
      <w:r w:rsidRPr="007642CB">
        <w:t xml:space="preserve"> means a certificate generated by the Personal Property Securities Register (as a search result for the purposes of section 174 of the PPSA) which does not show the existence of any Security Interest or other registration kind registered against the relevant Modular Building or Module.</w:t>
      </w:r>
    </w:p>
    <w:p w14:paraId="42910614" w14:textId="5935EAED" w:rsidR="002D3BB6" w:rsidRPr="002F67FC" w:rsidRDefault="00287D8A" w:rsidP="00842412">
      <w:pPr>
        <w:keepNext/>
      </w:pPr>
      <w:r w:rsidRPr="002F67FC">
        <w:rPr>
          <w:b/>
          <w:bCs/>
        </w:rPr>
        <w:t>Practical Completion</w:t>
      </w:r>
      <w:r w:rsidRPr="002F67FC">
        <w:t xml:space="preserve"> means that stage in the carrying out and completion of the work under the Contract when the Superintendent (acting as a certifier) determines that</w:t>
      </w:r>
      <w:r w:rsidR="00842412">
        <w:t>:</w:t>
      </w:r>
    </w:p>
    <w:p w14:paraId="1843603C" w14:textId="5A663331" w:rsidR="002D3BB6" w:rsidRPr="002F67FC" w:rsidRDefault="00287D8A" w:rsidP="006B6634">
      <w:pPr>
        <w:pStyle w:val="CSDefinitionsa"/>
        <w:keepNext/>
        <w:numPr>
          <w:ilvl w:val="0"/>
          <w:numId w:val="356"/>
        </w:numPr>
      </w:pPr>
      <w:r w:rsidRPr="002F67FC">
        <w:t>the Works are complete except for minor Defects</w:t>
      </w:r>
      <w:r w:rsidR="00842412">
        <w:t>:</w:t>
      </w:r>
    </w:p>
    <w:p w14:paraId="670525DF" w14:textId="50A2FFFD" w:rsidR="00287D8A" w:rsidRPr="002F67FC" w:rsidRDefault="00287D8A" w:rsidP="00550CF9">
      <w:pPr>
        <w:pStyle w:val="CSDefinitionsi"/>
        <w:numPr>
          <w:ilvl w:val="0"/>
          <w:numId w:val="357"/>
        </w:numPr>
      </w:pPr>
      <w:r w:rsidRPr="002F67FC">
        <w:t>which do not prevent the Works from being reasonably capable of being used for their stated purpose;</w:t>
      </w:r>
    </w:p>
    <w:p w14:paraId="4B8AD339" w14:textId="0BBA724B" w:rsidR="00287D8A" w:rsidRPr="002F67FC" w:rsidRDefault="00D45BFE" w:rsidP="00550CF9">
      <w:pPr>
        <w:pStyle w:val="CSDefinitionsi"/>
        <w:numPr>
          <w:ilvl w:val="0"/>
          <w:numId w:val="357"/>
        </w:numPr>
      </w:pPr>
      <w:r>
        <w:t xml:space="preserve">for which </w:t>
      </w:r>
      <w:r w:rsidR="00287D8A" w:rsidRPr="002F67FC">
        <w:t>the Contractor has reasonable grounds for not promptly rectifying; and</w:t>
      </w:r>
    </w:p>
    <w:p w14:paraId="27D60B2C" w14:textId="17E31DCD" w:rsidR="00287D8A" w:rsidRPr="002F67FC" w:rsidRDefault="00287D8A" w:rsidP="00550CF9">
      <w:pPr>
        <w:pStyle w:val="CSDefinitionsi"/>
        <w:numPr>
          <w:ilvl w:val="0"/>
          <w:numId w:val="357"/>
        </w:numPr>
      </w:pPr>
      <w:r w:rsidRPr="002F67FC">
        <w:t>the rectification of which will not prejudice the convenient use of the Works;</w:t>
      </w:r>
    </w:p>
    <w:p w14:paraId="59776C2D" w14:textId="00EAC6A7" w:rsidR="00287D8A" w:rsidRPr="002F67FC" w:rsidRDefault="00287D8A" w:rsidP="00550CF9">
      <w:pPr>
        <w:pStyle w:val="CSDefinitionsa"/>
        <w:numPr>
          <w:ilvl w:val="0"/>
          <w:numId w:val="356"/>
        </w:numPr>
      </w:pPr>
      <w:r w:rsidRPr="002F67FC">
        <w:t>those Tests which are required by the Contract to be conducted and passed before the Work</w:t>
      </w:r>
      <w:r w:rsidR="00C64363">
        <w:t>s</w:t>
      </w:r>
      <w:r w:rsidRPr="002F67FC">
        <w:t xml:space="preserve"> reach Practical Completion, have been conducted and passed;</w:t>
      </w:r>
    </w:p>
    <w:p w14:paraId="557DE857" w14:textId="43099839" w:rsidR="00287D8A" w:rsidRPr="002F67FC" w:rsidRDefault="00287D8A" w:rsidP="00550CF9">
      <w:pPr>
        <w:pStyle w:val="CSDefinitionsa"/>
        <w:numPr>
          <w:ilvl w:val="0"/>
          <w:numId w:val="356"/>
        </w:numPr>
      </w:pPr>
      <w:r w:rsidRPr="002F67FC">
        <w:t>documents and other information required under the Contract which are essential for the use, operation and maintenance of the Works have been supplied; and</w:t>
      </w:r>
    </w:p>
    <w:p w14:paraId="6682AEB3" w14:textId="32684C54" w:rsidR="00287D8A" w:rsidRPr="002F67FC" w:rsidRDefault="00287D8A" w:rsidP="00550CF9">
      <w:pPr>
        <w:pStyle w:val="CSDefinitionsa"/>
        <w:numPr>
          <w:ilvl w:val="0"/>
          <w:numId w:val="356"/>
        </w:numPr>
      </w:pPr>
      <w:r w:rsidRPr="002F67FC">
        <w:t>any other condition precedent for Practical Completion specified in the Contract has been satisfied.</w:t>
      </w:r>
    </w:p>
    <w:p w14:paraId="3AB6846E" w14:textId="73E3E6EB" w:rsidR="006C501E" w:rsidRPr="006C501E" w:rsidRDefault="006C501E" w:rsidP="008968EF">
      <w:r>
        <w:rPr>
          <w:b/>
          <w:bCs/>
        </w:rPr>
        <w:t>Preliminary Design</w:t>
      </w:r>
      <w:r>
        <w:t xml:space="preserve"> </w:t>
      </w:r>
      <w:r w:rsidRPr="006C501E">
        <w:t xml:space="preserve">means any preliminary design of the Works included in the documents stated in </w:t>
      </w:r>
      <w:r w:rsidR="00D7411F">
        <w:t xml:space="preserve">the </w:t>
      </w:r>
      <w:r w:rsidRPr="006C501E">
        <w:t>Annexure</w:t>
      </w:r>
      <w:r w:rsidR="00C47198">
        <w:t>.</w:t>
      </w:r>
    </w:p>
    <w:p w14:paraId="14EDFD24" w14:textId="6FCAED87" w:rsidR="002D3BB6" w:rsidRPr="002F67FC" w:rsidRDefault="008968EF" w:rsidP="00842412">
      <w:pPr>
        <w:keepNext/>
      </w:pPr>
      <w:r w:rsidRPr="002F67FC">
        <w:rPr>
          <w:b/>
          <w:bCs/>
        </w:rPr>
        <w:t>Prescribed Notice</w:t>
      </w:r>
      <w:r w:rsidRPr="002F67FC">
        <w:t xml:space="preserve"> means a notice with respect to a </w:t>
      </w:r>
      <w:r w:rsidR="00931E06">
        <w:t>C</w:t>
      </w:r>
      <w:r w:rsidRPr="002F67FC">
        <w:t>laim which is identified as a prescribed notice under clause 46 and includes particulars of</w:t>
      </w:r>
      <w:r w:rsidR="00842412">
        <w:t>:</w:t>
      </w:r>
    </w:p>
    <w:p w14:paraId="5C353D63" w14:textId="5F8AC832" w:rsidR="008968EF" w:rsidRPr="002F67FC" w:rsidRDefault="008968EF" w:rsidP="00550CF9">
      <w:pPr>
        <w:pStyle w:val="CSDefinitionsa"/>
        <w:numPr>
          <w:ilvl w:val="0"/>
          <w:numId w:val="358"/>
        </w:numPr>
      </w:pPr>
      <w:r w:rsidRPr="002F67FC">
        <w:t xml:space="preserve">the event, act or omission on which the </w:t>
      </w:r>
      <w:r w:rsidR="00931E06">
        <w:t>C</w:t>
      </w:r>
      <w:r w:rsidRPr="002F67FC">
        <w:t>laim is or will be based;</w:t>
      </w:r>
    </w:p>
    <w:p w14:paraId="0180DFED" w14:textId="286F2250" w:rsidR="008968EF" w:rsidRPr="002F67FC" w:rsidRDefault="008968EF" w:rsidP="00550CF9">
      <w:pPr>
        <w:pStyle w:val="CSDefinitionsa"/>
        <w:numPr>
          <w:ilvl w:val="0"/>
          <w:numId w:val="358"/>
        </w:numPr>
      </w:pPr>
      <w:r w:rsidRPr="002F67FC">
        <w:t>the date(s) of occurrence of the event, act or omission;</w:t>
      </w:r>
    </w:p>
    <w:p w14:paraId="481B3C39" w14:textId="50EBEFA3" w:rsidR="008968EF" w:rsidRPr="002F67FC" w:rsidRDefault="008968EF" w:rsidP="00550CF9">
      <w:pPr>
        <w:pStyle w:val="CSDefinitionsa"/>
        <w:numPr>
          <w:ilvl w:val="0"/>
          <w:numId w:val="358"/>
        </w:numPr>
      </w:pPr>
      <w:r w:rsidRPr="002F67FC">
        <w:t>the provision of the Contract or other legal right</w:t>
      </w:r>
      <w:r w:rsidR="00C64363">
        <w:t xml:space="preserve"> upon which</w:t>
      </w:r>
      <w:r w:rsidRPr="002F67FC">
        <w:t xml:space="preserve"> the </w:t>
      </w:r>
      <w:r w:rsidR="00931E06">
        <w:t>C</w:t>
      </w:r>
      <w:r w:rsidRPr="002F67FC">
        <w:t>laim is based;</w:t>
      </w:r>
    </w:p>
    <w:p w14:paraId="57E2283B" w14:textId="6EBD47E2" w:rsidR="008968EF" w:rsidRPr="002F67FC" w:rsidRDefault="008968EF" w:rsidP="00550CF9">
      <w:pPr>
        <w:pStyle w:val="CSDefinitionsa"/>
        <w:numPr>
          <w:ilvl w:val="0"/>
          <w:numId w:val="358"/>
        </w:numPr>
      </w:pPr>
      <w:r w:rsidRPr="002F67FC">
        <w:t xml:space="preserve">detailed quantification of the </w:t>
      </w:r>
      <w:r w:rsidR="00931E06">
        <w:t>C</w:t>
      </w:r>
      <w:r w:rsidRPr="002F67FC">
        <w:t xml:space="preserve">laim and the effect of the </w:t>
      </w:r>
      <w:r w:rsidR="00931E06">
        <w:t>C</w:t>
      </w:r>
      <w:r w:rsidRPr="002F67FC">
        <w:t>laim on the Contract Sum; and</w:t>
      </w:r>
    </w:p>
    <w:p w14:paraId="1A2E365A" w14:textId="78F34062" w:rsidR="008968EF" w:rsidRPr="002F67FC" w:rsidRDefault="008968EF" w:rsidP="00550CF9">
      <w:pPr>
        <w:pStyle w:val="CSDefinitionsa"/>
        <w:numPr>
          <w:ilvl w:val="0"/>
          <w:numId w:val="358"/>
        </w:numPr>
      </w:pPr>
      <w:r w:rsidRPr="002F67FC">
        <w:t>the effect of the Claim on the Date of Practical Completion.</w:t>
      </w:r>
    </w:p>
    <w:p w14:paraId="28214E70" w14:textId="50E81119" w:rsidR="00287D8A" w:rsidRPr="002F67FC" w:rsidRDefault="008968EF" w:rsidP="008968EF">
      <w:r w:rsidRPr="002F67FC">
        <w:rPr>
          <w:b/>
          <w:bCs/>
        </w:rPr>
        <w:t>Principal</w:t>
      </w:r>
      <w:r w:rsidRPr="002F67FC">
        <w:t xml:space="preserve"> means the entity stated in the Annexure, including its successors and assignees.</w:t>
      </w:r>
    </w:p>
    <w:p w14:paraId="6F52117E" w14:textId="22F0774D" w:rsidR="0079779B" w:rsidRPr="0079779B" w:rsidRDefault="0079779B" w:rsidP="0079779B">
      <w:pPr>
        <w:keepNext/>
      </w:pPr>
      <w:r w:rsidRPr="0079779B">
        <w:rPr>
          <w:b/>
          <w:bCs/>
        </w:rPr>
        <w:t>Principal’s Project Requirements</w:t>
      </w:r>
      <w:r w:rsidRPr="0079779B">
        <w:t xml:space="preserve"> means the written summary or outline of the Principal’s requirements for the Works described in the documents stated in</w:t>
      </w:r>
      <w:r w:rsidR="00D7411F">
        <w:t xml:space="preserve"> the</w:t>
      </w:r>
      <w:r w:rsidRPr="0079779B">
        <w:t xml:space="preserve"> Annexure and:</w:t>
      </w:r>
    </w:p>
    <w:p w14:paraId="3A760CA8" w14:textId="23C3CC10" w:rsidR="0079779B" w:rsidRPr="0079779B" w:rsidRDefault="0079779B" w:rsidP="00550CF9">
      <w:pPr>
        <w:pStyle w:val="CSDefinitionsa"/>
        <w:numPr>
          <w:ilvl w:val="0"/>
          <w:numId w:val="359"/>
        </w:numPr>
      </w:pPr>
      <w:r w:rsidRPr="0079779B">
        <w:t>shall include the stated purpose for which the Works are intended;</w:t>
      </w:r>
    </w:p>
    <w:p w14:paraId="5DD04E0A" w14:textId="0100CCD7" w:rsidR="0079779B" w:rsidRPr="0079779B" w:rsidRDefault="0079779B" w:rsidP="00550CF9">
      <w:pPr>
        <w:pStyle w:val="CSDefinitionsa"/>
        <w:numPr>
          <w:ilvl w:val="0"/>
          <w:numId w:val="359"/>
        </w:numPr>
      </w:pPr>
      <w:r w:rsidRPr="0079779B">
        <w:t>may include the Principal’s design, timing and cost objectives for the Works; and</w:t>
      </w:r>
    </w:p>
    <w:p w14:paraId="21831F04" w14:textId="47BEF67F" w:rsidR="0079779B" w:rsidRPr="0079779B" w:rsidRDefault="0079779B" w:rsidP="00550CF9">
      <w:pPr>
        <w:pStyle w:val="CSDefinitionsa"/>
        <w:numPr>
          <w:ilvl w:val="0"/>
          <w:numId w:val="359"/>
        </w:numPr>
      </w:pPr>
      <w:r w:rsidRPr="0079779B">
        <w:t xml:space="preserve">where stated in </w:t>
      </w:r>
      <w:r w:rsidR="00D7411F">
        <w:t xml:space="preserve">the </w:t>
      </w:r>
      <w:r w:rsidRPr="0079779B">
        <w:t>Annexure, shall include a Preliminary Design.</w:t>
      </w:r>
    </w:p>
    <w:p w14:paraId="050F0017" w14:textId="081ED2A1" w:rsidR="002D3BB6" w:rsidRPr="002F67FC" w:rsidRDefault="008968EF" w:rsidP="00842412">
      <w:pPr>
        <w:keepNext/>
      </w:pPr>
      <w:r w:rsidRPr="002F67FC">
        <w:rPr>
          <w:b/>
          <w:bCs/>
        </w:rPr>
        <w:lastRenderedPageBreak/>
        <w:t>Principal’s Risk</w:t>
      </w:r>
      <w:r w:rsidRPr="002F67FC">
        <w:t xml:space="preserve"> means any of the following</w:t>
      </w:r>
      <w:r w:rsidR="00842412">
        <w:t>:</w:t>
      </w:r>
    </w:p>
    <w:p w14:paraId="578E6C55" w14:textId="0914FBDD" w:rsidR="008968EF" w:rsidRPr="002F67FC" w:rsidRDefault="008968EF" w:rsidP="00550CF9">
      <w:pPr>
        <w:pStyle w:val="CSDefinitionsa"/>
        <w:numPr>
          <w:ilvl w:val="0"/>
          <w:numId w:val="369"/>
        </w:numPr>
      </w:pPr>
      <w:r w:rsidRPr="002F67FC">
        <w:t>a breach of the Contract by the Principal;</w:t>
      </w:r>
    </w:p>
    <w:p w14:paraId="0DDEE946" w14:textId="3E88B8D3" w:rsidR="008968EF" w:rsidRPr="002F67FC" w:rsidRDefault="008968EF" w:rsidP="00550CF9">
      <w:pPr>
        <w:pStyle w:val="CSDefinitionsa"/>
        <w:numPr>
          <w:ilvl w:val="0"/>
          <w:numId w:val="369"/>
        </w:numPr>
      </w:pPr>
      <w:r w:rsidRPr="002F67FC">
        <w:t>any risk specifically allocated to the Principal elsewhere in the Contract;</w:t>
      </w:r>
    </w:p>
    <w:p w14:paraId="3BA7E797" w14:textId="21BD1F1B" w:rsidR="008968EF" w:rsidRPr="002F67FC" w:rsidRDefault="008968EF" w:rsidP="00550CF9">
      <w:pPr>
        <w:pStyle w:val="CSDefinitionsa"/>
        <w:numPr>
          <w:ilvl w:val="0"/>
          <w:numId w:val="369"/>
        </w:numPr>
      </w:pPr>
      <w:r w:rsidRPr="002F67FC">
        <w:t xml:space="preserve">use or occupation of any part of the work under the Contract by the Principal, its agents, or other contractors </w:t>
      </w:r>
      <w:r w:rsidR="00931E06">
        <w:t xml:space="preserve">or consultants </w:t>
      </w:r>
      <w:r w:rsidRPr="002F67FC">
        <w:t>of the Principal;</w:t>
      </w:r>
    </w:p>
    <w:p w14:paraId="336C586F" w14:textId="1EF38075" w:rsidR="008968EF" w:rsidRDefault="008968EF" w:rsidP="00550CF9">
      <w:pPr>
        <w:pStyle w:val="CSDefinitionsa"/>
        <w:numPr>
          <w:ilvl w:val="0"/>
          <w:numId w:val="369"/>
        </w:numPr>
      </w:pPr>
      <w:r w:rsidRPr="002F67FC">
        <w:t>an error, ambiguity or discrepancy in a design</w:t>
      </w:r>
      <w:r w:rsidR="00B30123">
        <w:t xml:space="preserve">, </w:t>
      </w:r>
      <w:r w:rsidR="00B30123" w:rsidRPr="00D94CDA">
        <w:t xml:space="preserve">including </w:t>
      </w:r>
      <w:r w:rsidR="00110972" w:rsidRPr="00D94CDA">
        <w:t xml:space="preserve">any </w:t>
      </w:r>
      <w:r w:rsidR="00B30123" w:rsidRPr="00D94CDA">
        <w:t>Preliminary Design</w:t>
      </w:r>
      <w:r w:rsidR="00110972" w:rsidRPr="00D94CDA">
        <w:t xml:space="preserve"> included in the Principal’s Project Requirements</w:t>
      </w:r>
      <w:r w:rsidR="00B30123" w:rsidRPr="00D94CDA">
        <w:t>,</w:t>
      </w:r>
      <w:r w:rsidRPr="00D94CDA">
        <w:t xml:space="preserve"> provided by the Principal</w:t>
      </w:r>
      <w:r w:rsidR="00B30123" w:rsidRPr="00D94CDA">
        <w:t>,</w:t>
      </w:r>
      <w:r w:rsidR="00C64363">
        <w:t xml:space="preserve"> except as otherwise</w:t>
      </w:r>
      <w:r w:rsidR="00B30123" w:rsidRPr="00D94CDA">
        <w:t xml:space="preserve"> included in the Contractor’s warranties under clause 3</w:t>
      </w:r>
      <w:r w:rsidR="00931E06" w:rsidRPr="00D94CDA">
        <w:t>;</w:t>
      </w:r>
    </w:p>
    <w:p w14:paraId="47498BA4" w14:textId="77777777" w:rsidR="00931E06" w:rsidRDefault="00931E06" w:rsidP="00550CF9">
      <w:pPr>
        <w:pStyle w:val="CSDefinitionsa"/>
        <w:numPr>
          <w:ilvl w:val="0"/>
          <w:numId w:val="369"/>
        </w:numPr>
      </w:pPr>
      <w:r>
        <w:t>any negligent act or omission of the Principal, the Superintendent or the employees, consultants or agents of the Principal;</w:t>
      </w:r>
    </w:p>
    <w:p w14:paraId="6B7EED04" w14:textId="77777777" w:rsidR="00931E06" w:rsidRDefault="00931E06" w:rsidP="00550CF9">
      <w:pPr>
        <w:pStyle w:val="CSDefinitionsa"/>
        <w:numPr>
          <w:ilvl w:val="0"/>
          <w:numId w:val="369"/>
        </w:numPr>
      </w:pPr>
      <w:r>
        <w:t>war, invasion, act of foreign enemies, hostilities, (whether war be declared or not), civil war, rebellion, revolution, insurrection or military or usurped power, martial law or confiscation by order of any Government or public authority; and</w:t>
      </w:r>
    </w:p>
    <w:p w14:paraId="388B59D4" w14:textId="1406167F" w:rsidR="00931E06" w:rsidRPr="002F67FC" w:rsidRDefault="00931E06" w:rsidP="00550CF9">
      <w:pPr>
        <w:pStyle w:val="CSDefinitionsa"/>
        <w:numPr>
          <w:ilvl w:val="0"/>
          <w:numId w:val="369"/>
        </w:numPr>
      </w:pPr>
      <w:r>
        <w:t xml:space="preserve">ionising radiations or contamination by radioactivity from any nuclear fuel or from any nuclear waste from the combustion of nuclear fuel not caused by the Contractor or the Contractor’s </w:t>
      </w:r>
      <w:r w:rsidR="005D6A77" w:rsidRPr="005D6A77">
        <w:t xml:space="preserve">Subcontractors or the </w:t>
      </w:r>
      <w:r>
        <w:t>employees or agents</w:t>
      </w:r>
      <w:r w:rsidR="005D6A77">
        <w:t xml:space="preserve"> of any of these</w:t>
      </w:r>
      <w:r>
        <w:t>.</w:t>
      </w:r>
    </w:p>
    <w:p w14:paraId="4C81A902" w14:textId="33EE5475" w:rsidR="00185F1B" w:rsidRPr="00185F1B" w:rsidRDefault="00185F1B" w:rsidP="008968EF">
      <w:r w:rsidRPr="00185F1B">
        <w:rPr>
          <w:b/>
          <w:bCs/>
        </w:rPr>
        <w:t>Procurement Assurance Model</w:t>
      </w:r>
      <w:r w:rsidRPr="00185F1B">
        <w:t xml:space="preserve"> means the Procurement Assurance Model described in the </w:t>
      </w:r>
      <w:r w:rsidR="00973716" w:rsidRPr="00973716">
        <w:t>Queensland Government policy titled “Queensland Procurement Policy”.</w:t>
      </w:r>
    </w:p>
    <w:p w14:paraId="6916C70B" w14:textId="71C92447" w:rsidR="00931E06" w:rsidRPr="00931E06" w:rsidRDefault="00931E06" w:rsidP="008968EF">
      <w:r w:rsidRPr="00931E06">
        <w:rPr>
          <w:b/>
          <w:bCs/>
        </w:rPr>
        <w:t>Program</w:t>
      </w:r>
      <w:r w:rsidRPr="00931E06">
        <w:t xml:space="preserve"> means a program complying with clause 33.1.</w:t>
      </w:r>
    </w:p>
    <w:p w14:paraId="5E89663A" w14:textId="3D68729F" w:rsidR="008968EF" w:rsidRPr="002F67FC" w:rsidRDefault="008968EF" w:rsidP="008968EF">
      <w:r w:rsidRPr="002F67FC">
        <w:rPr>
          <w:b/>
          <w:bCs/>
        </w:rPr>
        <w:t>Provisional Delay Allowance</w:t>
      </w:r>
      <w:r w:rsidRPr="002F67FC">
        <w:t xml:space="preserve"> means the amount set out in the Schedule of Agreed Damages for Delay contained in the </w:t>
      </w:r>
      <w:r w:rsidR="00E5192E">
        <w:t>Tender Form</w:t>
      </w:r>
      <w:r w:rsidRPr="002F67FC">
        <w:t xml:space="preserve">, or if no Provisional Delay Allowance is set out, the amount calculated according to the formula set out in the Schedule of Agreed Damages for Delay contained in the </w:t>
      </w:r>
      <w:r w:rsidR="00E5192E">
        <w:t>Tender Form</w:t>
      </w:r>
      <w:r w:rsidRPr="002F67FC">
        <w:t>, which amount is deemed to be included in the Contract Sum.</w:t>
      </w:r>
    </w:p>
    <w:p w14:paraId="582398FC" w14:textId="4722C537" w:rsidR="008968EF" w:rsidRPr="002F67FC" w:rsidRDefault="008968EF" w:rsidP="008968EF">
      <w:r w:rsidRPr="002F67FC">
        <w:rPr>
          <w:b/>
          <w:bCs/>
        </w:rPr>
        <w:t>Provisional Number of Delay Days</w:t>
      </w:r>
      <w:r w:rsidRPr="002F67FC">
        <w:t xml:space="preserve"> means the ‘Provisional Number of Delay Days’ set out in the Schedule of Agreed Damages for Delay contained in the </w:t>
      </w:r>
      <w:r w:rsidR="00E5192E">
        <w:t>Tender Form</w:t>
      </w:r>
      <w:r w:rsidRPr="002F67FC">
        <w:t>.</w:t>
      </w:r>
    </w:p>
    <w:p w14:paraId="52D558ED" w14:textId="694CC7BC" w:rsidR="008968EF" w:rsidRPr="002F67FC" w:rsidRDefault="008968EF" w:rsidP="008968EF">
      <w:r w:rsidRPr="002F67FC">
        <w:rPr>
          <w:b/>
          <w:bCs/>
        </w:rPr>
        <w:t>Provisional Sum</w:t>
      </w:r>
      <w:r w:rsidRPr="002F67FC">
        <w:t xml:space="preserve"> means a sum included in the Contract Sum and identified as a provisional, monetary, prime cost, contingency or other sum or allowance for the work specified in the </w:t>
      </w:r>
      <w:r w:rsidR="00693DA5">
        <w:t>Tender Form</w:t>
      </w:r>
      <w:r w:rsidR="00693DA5" w:rsidRPr="002F67FC">
        <w:t xml:space="preserve"> </w:t>
      </w:r>
      <w:r w:rsidRPr="002F67FC">
        <w:t>against that sum.</w:t>
      </w:r>
    </w:p>
    <w:p w14:paraId="73EE453F" w14:textId="77777777" w:rsidR="00276349" w:rsidRPr="0071675C" w:rsidRDefault="00276349" w:rsidP="00276349">
      <w:r w:rsidRPr="0071675C">
        <w:rPr>
          <w:b/>
          <w:bCs/>
        </w:rPr>
        <w:t>Queensland Charter for Local Content</w:t>
      </w:r>
      <w:r w:rsidRPr="0071675C">
        <w:t xml:space="preserve"> means the Queensland Charter for Local Content published by the Queensland Department of State Development, Infrastructure and Planning or any charter that replaces that charter.</w:t>
      </w:r>
    </w:p>
    <w:p w14:paraId="0D852AA0" w14:textId="33F2161D" w:rsidR="00402CB3" w:rsidRPr="007642CB" w:rsidRDefault="00402CB3" w:rsidP="008968EF">
      <w:r w:rsidRPr="00106598">
        <w:rPr>
          <w:b/>
          <w:bCs/>
        </w:rPr>
        <w:t>Relevant Personal Property</w:t>
      </w:r>
      <w:r w:rsidRPr="007642CB">
        <w:t xml:space="preserve"> has the meaning given in clause 42.11 b) i) C).</w:t>
      </w:r>
    </w:p>
    <w:p w14:paraId="2FB97E04" w14:textId="1BF4B7CF" w:rsidR="00287D8A" w:rsidRPr="002F67FC" w:rsidRDefault="008968EF" w:rsidP="008968EF">
      <w:r w:rsidRPr="002F67FC">
        <w:rPr>
          <w:b/>
          <w:bCs/>
        </w:rPr>
        <w:t>Schedule of Rates</w:t>
      </w:r>
      <w:r w:rsidRPr="002F67FC">
        <w:t xml:space="preserve"> means any schedule included in the </w:t>
      </w:r>
      <w:r w:rsidR="0002770F">
        <w:t>Tender Form</w:t>
      </w:r>
      <w:r w:rsidR="0002770F" w:rsidRPr="002F67FC">
        <w:t xml:space="preserve"> </w:t>
      </w:r>
      <w:r w:rsidRPr="002F67FC">
        <w:t>which, in respect of any section or item of work to be carried out, shows the rate or respective rates of payment for the execution of that work and which may also include lump sums, Provisional Sums, other sums, quantities and prices.</w:t>
      </w:r>
    </w:p>
    <w:p w14:paraId="622F63F6" w14:textId="39589917" w:rsidR="002D3BB6" w:rsidRPr="002F67FC" w:rsidRDefault="008968EF" w:rsidP="00842412">
      <w:pPr>
        <w:keepNext/>
      </w:pPr>
      <w:r w:rsidRPr="002F67FC">
        <w:rPr>
          <w:b/>
          <w:bCs/>
        </w:rPr>
        <w:t>Security</w:t>
      </w:r>
      <w:r w:rsidRPr="002F67FC">
        <w:t xml:space="preserve"> means</w:t>
      </w:r>
      <w:r w:rsidR="00842412">
        <w:t>:</w:t>
      </w:r>
    </w:p>
    <w:p w14:paraId="7057A9F5" w14:textId="7C2ED01F" w:rsidR="008968EF" w:rsidRPr="002F67FC" w:rsidRDefault="008968EF" w:rsidP="00550CF9">
      <w:pPr>
        <w:pStyle w:val="CSDefinitionsa"/>
        <w:numPr>
          <w:ilvl w:val="0"/>
          <w:numId w:val="360"/>
        </w:numPr>
      </w:pPr>
      <w:r w:rsidRPr="002F67FC">
        <w:t>retention money;</w:t>
      </w:r>
      <w:r w:rsidR="00C15716">
        <w:t xml:space="preserve"> or</w:t>
      </w:r>
    </w:p>
    <w:p w14:paraId="5A944578" w14:textId="49A21779" w:rsidR="00287D8A" w:rsidRPr="002F67FC" w:rsidRDefault="008968EF" w:rsidP="00550CF9">
      <w:pPr>
        <w:pStyle w:val="CSDefinitionsa"/>
        <w:numPr>
          <w:ilvl w:val="0"/>
          <w:numId w:val="360"/>
        </w:numPr>
      </w:pPr>
      <w:r w:rsidRPr="00356775">
        <w:t>an approved unconditional undertaking given by an approved financial institution or insurance company</w:t>
      </w:r>
      <w:r w:rsidR="00931E06">
        <w:t xml:space="preserve"> in accordance with </w:t>
      </w:r>
      <w:r w:rsidR="00931E06" w:rsidRPr="00931E06">
        <w:t>the Financial and Performance Management Standard 2019</w:t>
      </w:r>
      <w:r w:rsidRPr="002F67FC">
        <w:t>.</w:t>
      </w:r>
    </w:p>
    <w:p w14:paraId="1D996001" w14:textId="3DF46861" w:rsidR="008968EF" w:rsidRPr="002F67FC" w:rsidRDefault="008968EF" w:rsidP="008968EF">
      <w:r w:rsidRPr="002F67FC">
        <w:rPr>
          <w:b/>
          <w:bCs/>
        </w:rPr>
        <w:t>Security Interest</w:t>
      </w:r>
      <w:r w:rsidRPr="002F67FC">
        <w:t xml:space="preserve"> </w:t>
      </w:r>
      <w:r w:rsidR="00402CB3" w:rsidRPr="00402CB3">
        <w:t>means a mortgage, charge, lien, pledge, security interest, title retention, preferential right, trust arrangement, encumbrance and contractual right of set off and includes a security interest within the meaning of the PPSA</w:t>
      </w:r>
      <w:r w:rsidRPr="002F67FC">
        <w:t>.</w:t>
      </w:r>
    </w:p>
    <w:p w14:paraId="2004C48E" w14:textId="69FD9B14" w:rsidR="008968EF" w:rsidRPr="002F67FC" w:rsidRDefault="008968EF" w:rsidP="008968EF">
      <w:r w:rsidRPr="002F67FC">
        <w:rPr>
          <w:b/>
          <w:bCs/>
        </w:rPr>
        <w:t>Selected Subcontractor</w:t>
      </w:r>
      <w:r w:rsidRPr="002F67FC">
        <w:t xml:space="preserve"> means a contractor </w:t>
      </w:r>
      <w:r w:rsidR="00E977CC">
        <w:t xml:space="preserve">or consultant </w:t>
      </w:r>
      <w:r w:rsidRPr="002F67FC">
        <w:t>included on a list (provided by the Principal) of one or more contractors</w:t>
      </w:r>
      <w:r w:rsidR="00E977CC">
        <w:t xml:space="preserve"> or consultants</w:t>
      </w:r>
      <w:r w:rsidRPr="002F67FC">
        <w:t xml:space="preserve"> that the Principal has approved to undertake a specified part of the work under the Contract pursuant to clause 10.</w:t>
      </w:r>
    </w:p>
    <w:p w14:paraId="511AD093" w14:textId="7311DE38" w:rsidR="002D3BB6" w:rsidRPr="002F67FC" w:rsidRDefault="008968EF" w:rsidP="00842412">
      <w:pPr>
        <w:keepNext/>
      </w:pPr>
      <w:r w:rsidRPr="002F67FC">
        <w:rPr>
          <w:b/>
          <w:bCs/>
        </w:rPr>
        <w:lastRenderedPageBreak/>
        <w:t>Separable Portions</w:t>
      </w:r>
      <w:r w:rsidRPr="002F67FC">
        <w:t xml:space="preserve"> means portions of the Works which are</w:t>
      </w:r>
      <w:r w:rsidR="00842412">
        <w:t>:</w:t>
      </w:r>
    </w:p>
    <w:p w14:paraId="6A7C580C" w14:textId="4F1AC595" w:rsidR="008968EF" w:rsidRPr="002F67FC" w:rsidRDefault="008968EF" w:rsidP="00550CF9">
      <w:pPr>
        <w:pStyle w:val="CSDefinitionsa"/>
        <w:numPr>
          <w:ilvl w:val="0"/>
          <w:numId w:val="361"/>
        </w:numPr>
      </w:pPr>
      <w:r w:rsidRPr="002F67FC">
        <w:t>identified as such in the Contract; or</w:t>
      </w:r>
    </w:p>
    <w:p w14:paraId="3F4AA1CC" w14:textId="3B031A28" w:rsidR="008968EF" w:rsidRPr="002F67FC" w:rsidRDefault="008968EF" w:rsidP="00550CF9">
      <w:pPr>
        <w:pStyle w:val="CSDefinitionsa"/>
        <w:numPr>
          <w:ilvl w:val="0"/>
          <w:numId w:val="361"/>
        </w:numPr>
      </w:pPr>
      <w:r w:rsidRPr="002F67FC">
        <w:t>created pursuant to clause 22.</w:t>
      </w:r>
    </w:p>
    <w:p w14:paraId="018EE84E" w14:textId="4CDAF863" w:rsidR="000026F6" w:rsidRPr="007642CB" w:rsidRDefault="000026F6" w:rsidP="00842412">
      <w:pPr>
        <w:keepNext/>
      </w:pPr>
      <w:r>
        <w:rPr>
          <w:b/>
          <w:bCs/>
        </w:rPr>
        <w:t>Stage</w:t>
      </w:r>
      <w:r w:rsidRPr="007642CB">
        <w:t xml:space="preserve"> means Modular Building Frame Stage, Modular Building Fixing Stage and the Modular Building Lockup Stage.</w:t>
      </w:r>
    </w:p>
    <w:p w14:paraId="507CC9E6" w14:textId="44AED0D9" w:rsidR="002D3BB6" w:rsidRPr="002F67FC" w:rsidRDefault="008968EF" w:rsidP="00842412">
      <w:pPr>
        <w:keepNext/>
      </w:pPr>
      <w:r w:rsidRPr="002F67FC">
        <w:rPr>
          <w:b/>
          <w:bCs/>
        </w:rPr>
        <w:t>Statutory Requirement</w:t>
      </w:r>
      <w:r w:rsidRPr="002F67FC">
        <w:t xml:space="preserve"> includes</w:t>
      </w:r>
      <w:r w:rsidR="00842412">
        <w:t>:</w:t>
      </w:r>
    </w:p>
    <w:p w14:paraId="44923454" w14:textId="0CC08361" w:rsidR="008968EF" w:rsidRPr="002F67FC" w:rsidRDefault="008968EF" w:rsidP="00550CF9">
      <w:pPr>
        <w:pStyle w:val="CSDefinitionsa"/>
        <w:numPr>
          <w:ilvl w:val="0"/>
          <w:numId w:val="362"/>
        </w:numPr>
      </w:pPr>
      <w:r w:rsidRPr="002F67FC">
        <w:t>acts, ordinances, regulations, by-laws, orders, awards and proclamations which apply in the jurisdiction where the work under the Contract is being carried out;</w:t>
      </w:r>
    </w:p>
    <w:p w14:paraId="37EE5D0C" w14:textId="373201BD" w:rsidR="008968EF" w:rsidRPr="002F67FC" w:rsidRDefault="008968EF" w:rsidP="00550CF9">
      <w:pPr>
        <w:pStyle w:val="CSDefinitionsa"/>
        <w:numPr>
          <w:ilvl w:val="0"/>
          <w:numId w:val="362"/>
        </w:numPr>
      </w:pPr>
      <w:r w:rsidRPr="002F67FC">
        <w:t xml:space="preserve">certificates, licences, consents, permits, approvals, </w:t>
      </w:r>
      <w:r w:rsidR="003922C8">
        <w:t>D</w:t>
      </w:r>
      <w:r w:rsidRPr="002F67FC">
        <w:t>irections and requirements of organisations having jurisdiction in connection with the carrying out of the work under the Contract; and</w:t>
      </w:r>
    </w:p>
    <w:p w14:paraId="3A86AC71" w14:textId="73A526E4" w:rsidR="008968EF" w:rsidRPr="002F67FC" w:rsidRDefault="008968EF" w:rsidP="00550CF9">
      <w:pPr>
        <w:pStyle w:val="CSDefinitionsa"/>
        <w:numPr>
          <w:ilvl w:val="0"/>
          <w:numId w:val="362"/>
        </w:numPr>
      </w:pPr>
      <w:r w:rsidRPr="002F67FC">
        <w:t>fees and charges payable in connection with the foregoing.</w:t>
      </w:r>
    </w:p>
    <w:p w14:paraId="2DC87C0B" w14:textId="06AB1858" w:rsidR="008968EF" w:rsidRPr="002F67FC" w:rsidRDefault="008968EF" w:rsidP="008968EF">
      <w:r w:rsidRPr="002F67FC">
        <w:rPr>
          <w:b/>
          <w:bCs/>
        </w:rPr>
        <w:t>Subcontractor</w:t>
      </w:r>
      <w:r w:rsidRPr="002F67FC">
        <w:t xml:space="preserve"> </w:t>
      </w:r>
      <w:r w:rsidR="00773C1C">
        <w:t xml:space="preserve">means any person engaged by the Contractor to perform any part of the work under the Contract and </w:t>
      </w:r>
      <w:r w:rsidRPr="002F67FC">
        <w:t xml:space="preserve">includes the Contractor’s suppliers and </w:t>
      </w:r>
      <w:r w:rsidR="00B30123">
        <w:t>C</w:t>
      </w:r>
      <w:r w:rsidRPr="002F67FC">
        <w:t>onsultants</w:t>
      </w:r>
      <w:r w:rsidR="00773C1C">
        <w:t xml:space="preserve"> and those subcontractors engaged in accordance with clause 10</w:t>
      </w:r>
      <w:r w:rsidRPr="002F67FC">
        <w:t>.</w:t>
      </w:r>
    </w:p>
    <w:p w14:paraId="7F4B7401" w14:textId="77777777" w:rsidR="008968EF" w:rsidRPr="002F67FC" w:rsidRDefault="008968EF" w:rsidP="008968EF">
      <w:r w:rsidRPr="002F67FC">
        <w:rPr>
          <w:b/>
          <w:bCs/>
        </w:rPr>
        <w:t>Superintendent</w:t>
      </w:r>
      <w:r w:rsidRPr="002F67FC">
        <w:t xml:space="preserve"> means the person appointed in writing by the Principal to be the Superintendent pursuant to clause 23.</w:t>
      </w:r>
    </w:p>
    <w:p w14:paraId="0CAE4B8B" w14:textId="58887B96" w:rsidR="008968EF" w:rsidRPr="002F67FC" w:rsidRDefault="008968EF" w:rsidP="008968EF">
      <w:r w:rsidRPr="002F67FC">
        <w:rPr>
          <w:b/>
          <w:bCs/>
        </w:rPr>
        <w:t>Superintendent’s Representative</w:t>
      </w:r>
      <w:r w:rsidRPr="002F67FC">
        <w:t xml:space="preserve"> means the person appointed in writing by the Superintendent under clause 24</w:t>
      </w:r>
      <w:r w:rsidR="00356775">
        <w:t>.1</w:t>
      </w:r>
      <w:r w:rsidRPr="002F67FC">
        <w:t>.</w:t>
      </w:r>
    </w:p>
    <w:p w14:paraId="1594CCAB" w14:textId="77777777" w:rsidR="008968EF" w:rsidRPr="002F67FC" w:rsidRDefault="008968EF" w:rsidP="008968EF">
      <w:r w:rsidRPr="002F67FC">
        <w:rPr>
          <w:b/>
          <w:bCs/>
        </w:rPr>
        <w:t>Supplier Code of Conduct</w:t>
      </w:r>
      <w:r w:rsidRPr="002F67FC">
        <w:t xml:space="preserve"> means the Queensland Government Code titled “Queensland Government Supplier Code of Conduct”, or any code that replaces that code.</w:t>
      </w:r>
    </w:p>
    <w:p w14:paraId="087C864E" w14:textId="07E64BD3" w:rsidR="008968EF" w:rsidRPr="002F67FC" w:rsidRDefault="008968EF" w:rsidP="008968EF">
      <w:r w:rsidRPr="002F67FC">
        <w:rPr>
          <w:b/>
          <w:bCs/>
        </w:rPr>
        <w:t>Survey Mark</w:t>
      </w:r>
      <w:r w:rsidRPr="002F67FC">
        <w:t xml:space="preserve"> means anything used by the Contractor for setting out, verifying or measuring the work under the Contract.</w:t>
      </w:r>
    </w:p>
    <w:p w14:paraId="0F56F924" w14:textId="236A75E0" w:rsidR="008968EF" w:rsidRDefault="008968EF" w:rsidP="008968EF">
      <w:r w:rsidRPr="002F67FC">
        <w:rPr>
          <w:b/>
          <w:bCs/>
        </w:rPr>
        <w:t>Temporary Works</w:t>
      </w:r>
      <w:r w:rsidRPr="002F67FC">
        <w:t xml:space="preserve"> means temporary structures, amenities, physical services, materials, plant, machinery, equipment and other work used in carrying out and completing the work under the Contract, but not forming part of the Works.</w:t>
      </w:r>
    </w:p>
    <w:p w14:paraId="710516B7" w14:textId="2CBD79A4" w:rsidR="00CD43C2" w:rsidRPr="002F67FC" w:rsidRDefault="00CD43C2" w:rsidP="008968EF">
      <w:r w:rsidRPr="002F67FC">
        <w:rPr>
          <w:b/>
          <w:bCs/>
        </w:rPr>
        <w:t>Test</w:t>
      </w:r>
      <w:r w:rsidRPr="002F67FC">
        <w:t xml:space="preserve"> includes examination, inspection, observation, surveillance, audit, measurement, test, prove and trial.</w:t>
      </w:r>
    </w:p>
    <w:p w14:paraId="4AA5B2E1" w14:textId="5030D34D" w:rsidR="002D3BB6" w:rsidRPr="002F67FC" w:rsidRDefault="008968EF" w:rsidP="00842412">
      <w:pPr>
        <w:keepNext/>
      </w:pPr>
      <w:r w:rsidRPr="002F67FC">
        <w:rPr>
          <w:b/>
          <w:bCs/>
        </w:rPr>
        <w:t>Variation</w:t>
      </w:r>
      <w:r w:rsidRPr="002F67FC">
        <w:t xml:space="preserve"> means</w:t>
      </w:r>
      <w:r w:rsidR="00842412">
        <w:t>:</w:t>
      </w:r>
    </w:p>
    <w:p w14:paraId="78A5D596" w14:textId="5E5A5618" w:rsidR="008968EF" w:rsidRPr="002F67FC" w:rsidRDefault="008968EF" w:rsidP="00550CF9">
      <w:pPr>
        <w:pStyle w:val="CSDefinitionsa"/>
        <w:numPr>
          <w:ilvl w:val="0"/>
          <w:numId w:val="363"/>
        </w:numPr>
      </w:pPr>
      <w:r w:rsidRPr="002F67FC">
        <w:t>additions, increases, omissions and reductions to and from the Works;</w:t>
      </w:r>
    </w:p>
    <w:p w14:paraId="0CFFCE70" w14:textId="1C185BEA" w:rsidR="008968EF" w:rsidRPr="00AE5FA8" w:rsidRDefault="008968EF" w:rsidP="00550CF9">
      <w:pPr>
        <w:pStyle w:val="CSDefinitionsa"/>
        <w:numPr>
          <w:ilvl w:val="0"/>
          <w:numId w:val="363"/>
        </w:numPr>
      </w:pPr>
      <w:r w:rsidRPr="002F67FC">
        <w:t xml:space="preserve">changes to the character, quality, positions or dimensions of </w:t>
      </w:r>
      <w:r w:rsidR="00931E06">
        <w:t xml:space="preserve">any material or </w:t>
      </w:r>
      <w:r w:rsidRPr="002F67FC">
        <w:t>the Works</w:t>
      </w:r>
      <w:r w:rsidR="00673967" w:rsidRPr="00673967">
        <w:t xml:space="preserve"> or of anything </w:t>
      </w:r>
      <w:r w:rsidR="00673967" w:rsidRPr="00AE5FA8">
        <w:t>described in the Principal’s Project Requirements or the Design Documents</w:t>
      </w:r>
      <w:r w:rsidRPr="00AE5FA8">
        <w:t>;</w:t>
      </w:r>
    </w:p>
    <w:p w14:paraId="4C9F4460" w14:textId="268D5507" w:rsidR="008968EF" w:rsidRPr="00AE5FA8" w:rsidRDefault="008968EF" w:rsidP="00550CF9">
      <w:pPr>
        <w:pStyle w:val="CSDefinitionsa"/>
        <w:numPr>
          <w:ilvl w:val="0"/>
          <w:numId w:val="363"/>
        </w:numPr>
      </w:pPr>
      <w:r w:rsidRPr="00AE5FA8">
        <w:t>changes in the method of construction</w:t>
      </w:r>
      <w:r w:rsidR="00931E06" w:rsidRPr="00AE5FA8">
        <w:t>;</w:t>
      </w:r>
    </w:p>
    <w:p w14:paraId="260301FD" w14:textId="49007EAE" w:rsidR="00931E06" w:rsidRDefault="00931E06" w:rsidP="00550CF9">
      <w:pPr>
        <w:pStyle w:val="CSDefinitionsa"/>
        <w:numPr>
          <w:ilvl w:val="0"/>
          <w:numId w:val="363"/>
        </w:numPr>
      </w:pPr>
      <w:r>
        <w:t xml:space="preserve">changes in the levels, lines, positions or dimensions of </w:t>
      </w:r>
      <w:r w:rsidR="002D2159">
        <w:t xml:space="preserve">anything described in the Principal’s Project Requirements, the Design Documents or </w:t>
      </w:r>
      <w:r>
        <w:t xml:space="preserve">any part of the work under the Contract; </w:t>
      </w:r>
      <w:r w:rsidR="00774858">
        <w:t>or</w:t>
      </w:r>
    </w:p>
    <w:p w14:paraId="00652ED1" w14:textId="604655AC" w:rsidR="00931E06" w:rsidRPr="002F67FC" w:rsidRDefault="00931E06" w:rsidP="00550CF9">
      <w:pPr>
        <w:pStyle w:val="CSDefinitionsa"/>
        <w:numPr>
          <w:ilvl w:val="0"/>
          <w:numId w:val="363"/>
        </w:numPr>
      </w:pPr>
      <w:r>
        <w:t>demolition or removal of material or work no longer required by the Principal.</w:t>
      </w:r>
    </w:p>
    <w:p w14:paraId="150EFEBB" w14:textId="23520BEA" w:rsidR="008968EF" w:rsidRPr="002F67FC" w:rsidRDefault="008968EF" w:rsidP="008968EF">
      <w:r w:rsidRPr="002F67FC">
        <w:rPr>
          <w:b/>
          <w:bCs/>
        </w:rPr>
        <w:t>work under the Contract</w:t>
      </w:r>
      <w:r w:rsidRPr="002F67FC">
        <w:t xml:space="preserve"> means the work which the Contractor is, or may be, required to carry out and complete under the Contract and includes</w:t>
      </w:r>
      <w:r w:rsidR="00673967">
        <w:t xml:space="preserve"> the Contractor’s Design Obligations,</w:t>
      </w:r>
      <w:r w:rsidRPr="002F67FC">
        <w:t xml:space="preserve"> Variations, Construction Plant, Temporary Works</w:t>
      </w:r>
      <w:r w:rsidR="00E54C80">
        <w:t xml:space="preserve"> and</w:t>
      </w:r>
      <w:r w:rsidRPr="002F67FC">
        <w:t xml:space="preserve"> remedial work.</w:t>
      </w:r>
    </w:p>
    <w:p w14:paraId="4F1A7D17" w14:textId="3EBD8EFA" w:rsidR="008968EF" w:rsidRPr="002F67FC" w:rsidRDefault="008968EF" w:rsidP="004C4D29">
      <w:r w:rsidRPr="002F67FC">
        <w:rPr>
          <w:b/>
          <w:bCs/>
        </w:rPr>
        <w:t>Working Day</w:t>
      </w:r>
      <w:r w:rsidRPr="002F67FC">
        <w:t xml:space="preserve"> means</w:t>
      </w:r>
      <w:r w:rsidR="00773971">
        <w:t xml:space="preserve"> </w:t>
      </w:r>
      <w:r w:rsidRPr="002F67FC">
        <w:t>a working day specified in the Annexure.</w:t>
      </w:r>
    </w:p>
    <w:p w14:paraId="463DC71A" w14:textId="02B00617" w:rsidR="008968EF" w:rsidRPr="002F67FC" w:rsidRDefault="008968EF" w:rsidP="008968EF">
      <w:r w:rsidRPr="002F67FC">
        <w:rPr>
          <w:b/>
          <w:bCs/>
        </w:rPr>
        <w:t>Working Hours</w:t>
      </w:r>
      <w:r w:rsidRPr="002F67FC">
        <w:t xml:space="preserve"> means the hours stated as such in the Annexure</w:t>
      </w:r>
      <w:r w:rsidR="00016AF1" w:rsidRPr="002F67FC">
        <w:t>.</w:t>
      </w:r>
    </w:p>
    <w:p w14:paraId="095B2192" w14:textId="3558BCCC" w:rsidR="008968EF" w:rsidRPr="002F67FC" w:rsidRDefault="008968EF" w:rsidP="008968EF">
      <w:r w:rsidRPr="002F67FC">
        <w:rPr>
          <w:b/>
          <w:bCs/>
        </w:rPr>
        <w:t>Works</w:t>
      </w:r>
      <w:r w:rsidRPr="002F67FC">
        <w:t xml:space="preserve"> means the whole of the work to be carried out and completed in accordance with the Contract, including Variations, which is to be handed over to the Principal, but excluding Temporary Work</w:t>
      </w:r>
      <w:r w:rsidR="00E54C80">
        <w:t>s</w:t>
      </w:r>
      <w:r w:rsidRPr="002F67FC">
        <w:t>.</w:t>
      </w:r>
    </w:p>
    <w:p w14:paraId="442C5E38" w14:textId="04AF8CDA" w:rsidR="008968EF" w:rsidRPr="002F67FC" w:rsidRDefault="008968EF" w:rsidP="008968EF">
      <w:pPr>
        <w:pStyle w:val="Heading6"/>
      </w:pPr>
      <w:r w:rsidRPr="002F67FC">
        <w:lastRenderedPageBreak/>
        <w:t>Interpretation</w:t>
      </w:r>
    </w:p>
    <w:p w14:paraId="405D648A" w14:textId="0CDCE85E" w:rsidR="008968EF" w:rsidRPr="002F67FC" w:rsidRDefault="008968EF" w:rsidP="001D1A51">
      <w:pPr>
        <w:pStyle w:val="CS5ClauseLevel1a"/>
        <w:numPr>
          <w:ilvl w:val="0"/>
          <w:numId w:val="8"/>
        </w:numPr>
      </w:pPr>
      <w:r w:rsidRPr="002F67FC">
        <w:t>The law governing the Contract, its interpretation, any agreement to arbitrate and the conduct of any arbitration or litigation, is the law applicable in the state or territory stated in the Annexure.</w:t>
      </w:r>
    </w:p>
    <w:p w14:paraId="59E6C711" w14:textId="60206486" w:rsidR="008968EF" w:rsidRPr="002F67FC" w:rsidRDefault="008968EF" w:rsidP="001D1A51">
      <w:pPr>
        <w:pStyle w:val="CS5ClauseLevel1a"/>
        <w:numPr>
          <w:ilvl w:val="0"/>
          <w:numId w:val="8"/>
        </w:numPr>
      </w:pPr>
      <w:r w:rsidRPr="002F67FC">
        <w:t>Unless otherwise provided, prices are in Australian currency.</w:t>
      </w:r>
    </w:p>
    <w:p w14:paraId="056FB537" w14:textId="580076AF" w:rsidR="008968EF" w:rsidRPr="002F67FC" w:rsidRDefault="008968EF" w:rsidP="001D1A51">
      <w:pPr>
        <w:pStyle w:val="CS5ClauseLevel1a"/>
        <w:numPr>
          <w:ilvl w:val="0"/>
          <w:numId w:val="8"/>
        </w:numPr>
      </w:pPr>
      <w:r w:rsidRPr="002F67FC">
        <w:t>Where provisions in the Conditions of Contract are expressed to be alternatives the alternative stated in the Annexure applies. If the Annexure fails to state which alternative applies, the first alternative applies.</w:t>
      </w:r>
    </w:p>
    <w:p w14:paraId="4A7D10E2" w14:textId="60B7BC1E" w:rsidR="002D3BB6" w:rsidRPr="002F67FC" w:rsidRDefault="008968EF" w:rsidP="001D1A51">
      <w:pPr>
        <w:pStyle w:val="CS5ClauseLevel1a"/>
        <w:keepNext/>
        <w:numPr>
          <w:ilvl w:val="0"/>
          <w:numId w:val="8"/>
        </w:numPr>
      </w:pPr>
      <w:r w:rsidRPr="002F67FC">
        <w:t>Reference to</w:t>
      </w:r>
      <w:r w:rsidR="00842412">
        <w:t>:</w:t>
      </w:r>
    </w:p>
    <w:p w14:paraId="5599A6E4" w14:textId="5D741CAD" w:rsidR="008968EF" w:rsidRPr="002F67FC" w:rsidRDefault="008968EF" w:rsidP="001D1A51">
      <w:pPr>
        <w:pStyle w:val="CS6ClauseLevel2i"/>
        <w:numPr>
          <w:ilvl w:val="0"/>
          <w:numId w:val="9"/>
        </w:numPr>
      </w:pPr>
      <w:r w:rsidRPr="002F67FC">
        <w:t>the singular includes the plural and the plural includes the singular;</w:t>
      </w:r>
    </w:p>
    <w:p w14:paraId="02A45C0A" w14:textId="6CC5D540" w:rsidR="008968EF" w:rsidRPr="002F67FC" w:rsidRDefault="008968EF" w:rsidP="001D1A51">
      <w:pPr>
        <w:pStyle w:val="CS6ClauseLevel2i"/>
        <w:numPr>
          <w:ilvl w:val="0"/>
          <w:numId w:val="9"/>
        </w:numPr>
      </w:pPr>
      <w:r w:rsidRPr="002F67FC">
        <w:t>a person includes an individual, a firm, a body corporate or an unincorporated body;</w:t>
      </w:r>
    </w:p>
    <w:p w14:paraId="766B8BA0" w14:textId="325427A1" w:rsidR="008968EF" w:rsidRPr="002F67FC" w:rsidRDefault="008968EF" w:rsidP="001D1A51">
      <w:pPr>
        <w:pStyle w:val="CS6ClauseLevel2i"/>
        <w:numPr>
          <w:ilvl w:val="0"/>
          <w:numId w:val="9"/>
        </w:numPr>
      </w:pPr>
      <w:r w:rsidRPr="002F67FC">
        <w:t>a party includes the party’s executors, administrators, successors and permitted assigns; and</w:t>
      </w:r>
    </w:p>
    <w:p w14:paraId="74E031F8" w14:textId="74759406" w:rsidR="008968EF" w:rsidRPr="002F67FC" w:rsidRDefault="008968EF" w:rsidP="001D1A51">
      <w:pPr>
        <w:pStyle w:val="CS6ClauseLevel2i"/>
        <w:numPr>
          <w:ilvl w:val="0"/>
          <w:numId w:val="9"/>
        </w:numPr>
      </w:pPr>
      <w:r w:rsidRPr="002F67FC">
        <w:t xml:space="preserve">a Statutory Requirement includes that </w:t>
      </w:r>
      <w:r w:rsidR="00D7411F">
        <w:t>S</w:t>
      </w:r>
      <w:r w:rsidRPr="002F67FC">
        <w:t xml:space="preserve">tatutory </w:t>
      </w:r>
      <w:r w:rsidR="00D7411F">
        <w:t>R</w:t>
      </w:r>
      <w:r w:rsidRPr="002F67FC">
        <w:t>equirement as amended or re-enacted from time to time and a Statutory Requirement enacted in replacement of that Statutory Requirement.</w:t>
      </w:r>
    </w:p>
    <w:p w14:paraId="1AC9597E" w14:textId="27676F2F" w:rsidR="008968EF" w:rsidRPr="002F67FC" w:rsidRDefault="008968EF" w:rsidP="001D1A51">
      <w:pPr>
        <w:pStyle w:val="CS5ClauseLevel1a"/>
        <w:numPr>
          <w:ilvl w:val="0"/>
          <w:numId w:val="8"/>
        </w:numPr>
      </w:pPr>
      <w:r w:rsidRPr="002F67FC">
        <w:t xml:space="preserve">Measurements of physical quantities must be in Australian legal units of measurement within the meaning of the </w:t>
      </w:r>
      <w:r w:rsidRPr="002F67FC">
        <w:rPr>
          <w:i/>
          <w:iCs/>
        </w:rPr>
        <w:t>National Measurement Act 1960</w:t>
      </w:r>
      <w:r w:rsidRPr="002F67FC">
        <w:t xml:space="preserve"> (Cth)</w:t>
      </w:r>
      <w:r w:rsidR="00016AF1" w:rsidRPr="002F67FC">
        <w:t>.</w:t>
      </w:r>
    </w:p>
    <w:p w14:paraId="397B036D" w14:textId="47B97DA2" w:rsidR="008968EF" w:rsidRPr="002F67FC" w:rsidRDefault="008968EF" w:rsidP="001D1A51">
      <w:pPr>
        <w:pStyle w:val="CS5ClauseLevel1a"/>
        <w:numPr>
          <w:ilvl w:val="0"/>
          <w:numId w:val="8"/>
        </w:numPr>
      </w:pPr>
      <w:r w:rsidRPr="002F67FC">
        <w:t>Communications between the Principal, the Superintendent and the Contractor must be in the English language</w:t>
      </w:r>
      <w:r w:rsidR="00016AF1" w:rsidRPr="002F67FC">
        <w:t>.</w:t>
      </w:r>
    </w:p>
    <w:p w14:paraId="3F3F3F78" w14:textId="6F1386E7" w:rsidR="008968EF" w:rsidRPr="002F67FC" w:rsidRDefault="008968EF" w:rsidP="001D1A51">
      <w:pPr>
        <w:pStyle w:val="CS5ClauseLevel1a"/>
        <w:numPr>
          <w:ilvl w:val="0"/>
          <w:numId w:val="8"/>
        </w:numPr>
      </w:pPr>
      <w:r w:rsidRPr="002F67FC">
        <w:t>‘Including’ and similar expressions are not words of limitation</w:t>
      </w:r>
      <w:r w:rsidR="00016AF1" w:rsidRPr="002F67FC">
        <w:t>.</w:t>
      </w:r>
    </w:p>
    <w:p w14:paraId="7872B462" w14:textId="4CE8CC1E" w:rsidR="008968EF" w:rsidRPr="002F67FC" w:rsidRDefault="008968EF" w:rsidP="001D1A51">
      <w:pPr>
        <w:pStyle w:val="CS5ClauseLevel1a"/>
        <w:numPr>
          <w:ilvl w:val="0"/>
          <w:numId w:val="8"/>
        </w:numPr>
      </w:pPr>
      <w:r w:rsidRPr="002F67FC">
        <w:t>‘Shall’ and ‘must’ denote a mandatory requirement.</w:t>
      </w:r>
    </w:p>
    <w:p w14:paraId="637F12FA" w14:textId="602CD3D8" w:rsidR="008968EF" w:rsidRPr="002F67FC" w:rsidRDefault="008968EF" w:rsidP="001D1A51">
      <w:pPr>
        <w:pStyle w:val="CS5ClauseLevel1a"/>
        <w:numPr>
          <w:ilvl w:val="0"/>
          <w:numId w:val="8"/>
        </w:numPr>
      </w:pPr>
      <w:r w:rsidRPr="002F67FC">
        <w:t>Where a word or expression is given a particular meaning, other parts of speech and grammatical forms of that word or expression have a corresponding meaning.</w:t>
      </w:r>
    </w:p>
    <w:p w14:paraId="1D07F8EF" w14:textId="4A4D9033" w:rsidR="008968EF" w:rsidRPr="002F67FC" w:rsidRDefault="008968EF" w:rsidP="001D1A51">
      <w:pPr>
        <w:pStyle w:val="CS5ClauseLevel1a"/>
        <w:numPr>
          <w:ilvl w:val="0"/>
          <w:numId w:val="8"/>
        </w:numPr>
      </w:pPr>
      <w:r w:rsidRPr="002F67FC">
        <w:t>Headings are for convenience only and do not form part of the Contract or affect its interpretation.</w:t>
      </w:r>
    </w:p>
    <w:p w14:paraId="55E5A2D1" w14:textId="3CB2F319" w:rsidR="008968EF" w:rsidRPr="002F67FC" w:rsidRDefault="008968EF" w:rsidP="001D1A51">
      <w:pPr>
        <w:pStyle w:val="CS5ClauseLevel1a"/>
        <w:numPr>
          <w:ilvl w:val="0"/>
          <w:numId w:val="8"/>
        </w:numPr>
      </w:pPr>
      <w:r w:rsidRPr="002F67FC">
        <w:t>A provision of the Contract must not be construed to the disadvantage of a party merely because that party was responsible for the preparation of the Contract or the inclusion of the provision in the Contract.</w:t>
      </w:r>
    </w:p>
    <w:p w14:paraId="65A41C64" w14:textId="7FEBFE73" w:rsidR="008968EF" w:rsidRPr="002F67FC" w:rsidRDefault="008968EF" w:rsidP="001D1A51">
      <w:pPr>
        <w:pStyle w:val="CS5ClauseLevel1a"/>
        <w:numPr>
          <w:ilvl w:val="0"/>
          <w:numId w:val="8"/>
        </w:numPr>
      </w:pPr>
      <w:r w:rsidRPr="002F67FC">
        <w:t>If an act must be done on a specified day which is not a Business Day, it must be done instead on the next Business Day, except as otherwise expressly contemplated by the Contract.</w:t>
      </w:r>
    </w:p>
    <w:p w14:paraId="63E21AD1" w14:textId="0413D635" w:rsidR="008968EF" w:rsidRPr="002F67FC" w:rsidRDefault="008968EF" w:rsidP="001D1A51">
      <w:pPr>
        <w:pStyle w:val="CS5ClauseLevel1a"/>
        <w:numPr>
          <w:ilvl w:val="0"/>
          <w:numId w:val="8"/>
        </w:numPr>
      </w:pPr>
      <w:r w:rsidRPr="002F67FC">
        <w:t>All indemnities and warranties given by the Contractor in the Contract survive the termination of the Contract.</w:t>
      </w:r>
    </w:p>
    <w:p w14:paraId="742BB2BE" w14:textId="4F16066E" w:rsidR="008968EF" w:rsidRPr="002F67FC" w:rsidRDefault="008968EF" w:rsidP="001D1A51">
      <w:pPr>
        <w:pStyle w:val="CS5ClauseLevel1a"/>
        <w:numPr>
          <w:ilvl w:val="0"/>
          <w:numId w:val="8"/>
        </w:numPr>
      </w:pPr>
      <w:r w:rsidRPr="002F67FC">
        <w:t>Without limiting clause 2.2</w:t>
      </w:r>
      <w:r w:rsidR="004A5694" w:rsidRPr="002F67FC">
        <w:t> </w:t>
      </w:r>
      <w:r w:rsidRPr="002F67FC">
        <w:t>m) above, the provisions of the Contract which, by their nature, are intended to survive the termination, cancellation, completion or expiration of the Contract must continue as valid and enforceable obligations of the parties notwithstanding any such termination, cancellation, completing or expiration.</w:t>
      </w:r>
    </w:p>
    <w:p w14:paraId="67B4D373" w14:textId="218A5214" w:rsidR="008968EF" w:rsidRPr="002F67FC" w:rsidRDefault="008968EF" w:rsidP="001D1A51">
      <w:pPr>
        <w:pStyle w:val="CS5ClauseLevel1a"/>
        <w:numPr>
          <w:ilvl w:val="0"/>
          <w:numId w:val="8"/>
        </w:numPr>
      </w:pPr>
      <w:r w:rsidRPr="002F67FC">
        <w:t>Except where the context otherwise requires, references to the Annexure shall be read as reference to the Annexure to these Conditions of Contract, references to Schedules shall be read as reference to the Schedules to the Conditions of Contract and references to a clause shall be read as reference to a clause in these Conditions of Contract.</w:t>
      </w:r>
    </w:p>
    <w:p w14:paraId="69F3EE16" w14:textId="38C0606D" w:rsidR="008968EF" w:rsidRPr="002F67FC" w:rsidRDefault="00C624EB" w:rsidP="00C624EB">
      <w:pPr>
        <w:pStyle w:val="Heading3"/>
      </w:pPr>
      <w:bookmarkStart w:id="12" w:name="_Toc225854502"/>
      <w:r w:rsidRPr="002F67FC">
        <w:lastRenderedPageBreak/>
        <w:t>CONTRACTOR’S WARRANTIES</w:t>
      </w:r>
      <w:bookmarkEnd w:id="12"/>
    </w:p>
    <w:p w14:paraId="305A785B" w14:textId="29E5E352" w:rsidR="008968EF" w:rsidRPr="002F67FC" w:rsidRDefault="008968EF" w:rsidP="008968EF">
      <w:pPr>
        <w:pStyle w:val="Heading6"/>
        <w:rPr>
          <w:lang w:eastAsia="en-AU"/>
        </w:rPr>
      </w:pPr>
      <w:r w:rsidRPr="002F67FC">
        <w:rPr>
          <w:lang w:eastAsia="en-AU"/>
        </w:rPr>
        <w:t>General</w:t>
      </w:r>
    </w:p>
    <w:p w14:paraId="2B43BB00" w14:textId="61F5C5E5" w:rsidR="002D3BB6" w:rsidRPr="002F67FC" w:rsidRDefault="008968EF" w:rsidP="001D1A51">
      <w:pPr>
        <w:pStyle w:val="CS5ClauseLevel1a"/>
        <w:keepNext/>
        <w:numPr>
          <w:ilvl w:val="0"/>
          <w:numId w:val="10"/>
        </w:numPr>
        <w:rPr>
          <w:lang w:eastAsia="en-AU"/>
        </w:rPr>
      </w:pPr>
      <w:r w:rsidRPr="002F67FC">
        <w:rPr>
          <w:lang w:eastAsia="en-AU"/>
        </w:rPr>
        <w:t>The Contractor warrants that it</w:t>
      </w:r>
      <w:r w:rsidR="00842412">
        <w:rPr>
          <w:lang w:eastAsia="en-AU"/>
        </w:rPr>
        <w:t>:</w:t>
      </w:r>
    </w:p>
    <w:p w14:paraId="49042E44" w14:textId="3AFD877E" w:rsidR="008968EF" w:rsidRPr="002F67FC" w:rsidRDefault="008968EF" w:rsidP="001D1A51">
      <w:pPr>
        <w:pStyle w:val="CS6ClauseLevel2i"/>
        <w:numPr>
          <w:ilvl w:val="0"/>
          <w:numId w:val="11"/>
        </w:numPr>
        <w:rPr>
          <w:lang w:eastAsia="en-AU"/>
        </w:rPr>
      </w:pPr>
      <w:r w:rsidRPr="002F67FC">
        <w:rPr>
          <w:lang w:eastAsia="en-AU"/>
        </w:rPr>
        <w:t>is both experienced and skilled in work of the type, complexity and scale of the work under the Contract and shall maintain the skill and expertise necessary to complete the work under the Contract for the duration of the Contract;</w:t>
      </w:r>
    </w:p>
    <w:p w14:paraId="406FCE8E" w14:textId="761145FB" w:rsidR="008968EF" w:rsidRPr="002F67FC" w:rsidRDefault="008968EF" w:rsidP="001D1A51">
      <w:pPr>
        <w:pStyle w:val="CS6ClauseLevel2i"/>
        <w:numPr>
          <w:ilvl w:val="0"/>
          <w:numId w:val="11"/>
        </w:numPr>
        <w:rPr>
          <w:lang w:eastAsia="en-AU"/>
        </w:rPr>
      </w:pPr>
      <w:r w:rsidRPr="002F67FC">
        <w:rPr>
          <w:lang w:eastAsia="en-AU"/>
        </w:rPr>
        <w:t xml:space="preserve">shall ensure that all persons nominated in its tender as key </w:t>
      </w:r>
      <w:r w:rsidR="00E54C80">
        <w:rPr>
          <w:lang w:eastAsia="en-AU"/>
        </w:rPr>
        <w:t>P</w:t>
      </w:r>
      <w:r w:rsidRPr="002F67FC">
        <w:rPr>
          <w:lang w:eastAsia="en-AU"/>
        </w:rPr>
        <w:t xml:space="preserve">ersonnel will remain working on the project to the extent indicated in its tender, unless the Principal </w:t>
      </w:r>
      <w:r w:rsidR="00E977CC">
        <w:rPr>
          <w:lang w:eastAsia="en-AU"/>
        </w:rPr>
        <w:t xml:space="preserve">(acting reasonably) </w:t>
      </w:r>
      <w:r w:rsidRPr="002F67FC">
        <w:rPr>
          <w:lang w:eastAsia="en-AU"/>
        </w:rPr>
        <w:t>consents otherwise in writing;</w:t>
      </w:r>
    </w:p>
    <w:p w14:paraId="2AA14BEE" w14:textId="4A1F3668" w:rsidR="00A8207F" w:rsidRDefault="00A8207F" w:rsidP="001D1A51">
      <w:pPr>
        <w:pStyle w:val="CS6ClauseLevel2i"/>
        <w:numPr>
          <w:ilvl w:val="0"/>
          <w:numId w:val="11"/>
        </w:numPr>
        <w:rPr>
          <w:lang w:eastAsia="en-AU"/>
        </w:rPr>
      </w:pPr>
      <w:r w:rsidRPr="00A8207F">
        <w:rPr>
          <w:lang w:eastAsia="en-AU"/>
        </w:rPr>
        <w:t xml:space="preserve">subject to </w:t>
      </w:r>
      <w:r>
        <w:rPr>
          <w:lang w:eastAsia="en-AU"/>
        </w:rPr>
        <w:t>c</w:t>
      </w:r>
      <w:r w:rsidRPr="00A8207F">
        <w:rPr>
          <w:lang w:eastAsia="en-AU"/>
        </w:rPr>
        <w:t>lause 9, shall engage and retain Consultants who are suitably qualified and experienced;</w:t>
      </w:r>
    </w:p>
    <w:p w14:paraId="1C53EDFD" w14:textId="2D1F7391" w:rsidR="008968EF" w:rsidRPr="002F67FC" w:rsidRDefault="008968EF" w:rsidP="001D1A51">
      <w:pPr>
        <w:pStyle w:val="CS6ClauseLevel2i"/>
        <w:numPr>
          <w:ilvl w:val="0"/>
          <w:numId w:val="11"/>
        </w:numPr>
        <w:rPr>
          <w:lang w:eastAsia="en-AU"/>
        </w:rPr>
      </w:pPr>
      <w:r w:rsidRPr="002F67FC">
        <w:rPr>
          <w:lang w:eastAsia="en-AU"/>
        </w:rPr>
        <w:t>has satisfied itself as to the correctness and sufficiency of the Contract Sum and that the Contract Sum covers the cost of complying with all its obligations under the Contract and of all matters and things necessary for the due and proper performance and completion of the work under the Contract;</w:t>
      </w:r>
    </w:p>
    <w:p w14:paraId="5ADDB290" w14:textId="4D6BC7EB" w:rsidR="008968EF" w:rsidRDefault="008968EF" w:rsidP="001D1A51">
      <w:pPr>
        <w:pStyle w:val="CS6ClauseLevel2i"/>
        <w:numPr>
          <w:ilvl w:val="0"/>
          <w:numId w:val="11"/>
        </w:numPr>
        <w:rPr>
          <w:lang w:eastAsia="en-AU"/>
        </w:rPr>
      </w:pPr>
      <w:r w:rsidRPr="002F67FC">
        <w:rPr>
          <w:lang w:eastAsia="en-AU"/>
        </w:rPr>
        <w:t>has examined carefully and has acquired actual knowledge of the contents of the documents and any other information made available in writing by the Principal or any other person on the Principal’s behalf to the Contractor for the purpose of preparing and submitting the Contractor’s tender;</w:t>
      </w:r>
    </w:p>
    <w:p w14:paraId="63E2F04C" w14:textId="405D63B0" w:rsidR="00673967" w:rsidRPr="002F67FC" w:rsidRDefault="00673967" w:rsidP="00673967">
      <w:pPr>
        <w:pStyle w:val="CS6ClauseLevel2i"/>
        <w:numPr>
          <w:ilvl w:val="0"/>
          <w:numId w:val="11"/>
        </w:numPr>
        <w:rPr>
          <w:lang w:eastAsia="en-AU"/>
        </w:rPr>
      </w:pPr>
      <w:r w:rsidRPr="00673967">
        <w:rPr>
          <w:lang w:eastAsia="en-AU"/>
        </w:rPr>
        <w:t xml:space="preserve">has examined and carefully </w:t>
      </w:r>
      <w:r w:rsidR="000B5BEE">
        <w:rPr>
          <w:lang w:eastAsia="en-AU"/>
        </w:rPr>
        <w:t>reviewed</w:t>
      </w:r>
      <w:r w:rsidRPr="00673967">
        <w:rPr>
          <w:lang w:eastAsia="en-AU"/>
        </w:rPr>
        <w:t xml:space="preserve"> any Preliminary Design included in the Principal’s Project Requirements and that such Preliminary Design is suitable, appropriate and adequate for the purpose stated in the Principal’s Project Requirements;</w:t>
      </w:r>
    </w:p>
    <w:p w14:paraId="06182C3C" w14:textId="515C856B" w:rsidR="008968EF" w:rsidRPr="002F67FC" w:rsidRDefault="00774858" w:rsidP="001D1A51">
      <w:pPr>
        <w:pStyle w:val="CS6ClauseLevel2i"/>
        <w:numPr>
          <w:ilvl w:val="0"/>
          <w:numId w:val="11"/>
        </w:numPr>
        <w:rPr>
          <w:lang w:eastAsia="en-AU"/>
        </w:rPr>
      </w:pPr>
      <w:r>
        <w:rPr>
          <w:lang w:eastAsia="en-AU"/>
        </w:rPr>
        <w:t xml:space="preserve">has </w:t>
      </w:r>
      <w:r w:rsidR="008968EF" w:rsidRPr="002F67FC">
        <w:rPr>
          <w:lang w:eastAsia="en-AU"/>
        </w:rPr>
        <w:t xml:space="preserve">examined all information relevant to the risks, contingencies and other circumstances which could affect the Contractor’s tender and which was obtainable by the making of </w:t>
      </w:r>
      <w:r w:rsidR="00E977CC">
        <w:rPr>
          <w:lang w:eastAsia="en-AU"/>
        </w:rPr>
        <w:t>reasonable</w:t>
      </w:r>
      <w:r w:rsidR="00E977CC" w:rsidRPr="002F67FC">
        <w:rPr>
          <w:lang w:eastAsia="en-AU"/>
        </w:rPr>
        <w:t xml:space="preserve"> </w:t>
      </w:r>
      <w:r w:rsidR="008968EF" w:rsidRPr="002F67FC">
        <w:rPr>
          <w:lang w:eastAsia="en-AU"/>
        </w:rPr>
        <w:t>enquiries;</w:t>
      </w:r>
    </w:p>
    <w:p w14:paraId="6865BF2E" w14:textId="3D3F878D" w:rsidR="008968EF" w:rsidRPr="002F67FC" w:rsidRDefault="00774858" w:rsidP="001D1A51">
      <w:pPr>
        <w:pStyle w:val="CS6ClauseLevel2i"/>
        <w:numPr>
          <w:ilvl w:val="0"/>
          <w:numId w:val="11"/>
        </w:numPr>
        <w:rPr>
          <w:lang w:eastAsia="en-AU"/>
        </w:rPr>
      </w:pPr>
      <w:r>
        <w:rPr>
          <w:lang w:eastAsia="en-AU"/>
        </w:rPr>
        <w:t xml:space="preserve">has </w:t>
      </w:r>
      <w:r w:rsidR="008968EF" w:rsidRPr="002F67FC">
        <w:rPr>
          <w:lang w:eastAsia="en-AU"/>
        </w:rPr>
        <w:t xml:space="preserve">informed itself of the nature of the work and materials necessary for the execution of the work under the Contract and the means of access to, and facilities at, the </w:t>
      </w:r>
      <w:r w:rsidR="007642CB">
        <w:rPr>
          <w:lang w:eastAsia="en-AU"/>
        </w:rPr>
        <w:t xml:space="preserve">Construction </w:t>
      </w:r>
      <w:r w:rsidR="008968EF" w:rsidRPr="002F67FC">
        <w:rPr>
          <w:lang w:eastAsia="en-AU"/>
        </w:rPr>
        <w:t xml:space="preserve">Site and transport facilities for deliveries to and from the </w:t>
      </w:r>
      <w:r w:rsidR="007642CB">
        <w:rPr>
          <w:lang w:eastAsia="en-AU"/>
        </w:rPr>
        <w:t xml:space="preserve">Construction </w:t>
      </w:r>
      <w:r w:rsidR="008968EF" w:rsidRPr="002F67FC">
        <w:rPr>
          <w:lang w:eastAsia="en-AU"/>
        </w:rPr>
        <w:t>Site;</w:t>
      </w:r>
    </w:p>
    <w:p w14:paraId="6235CFD9" w14:textId="42570C27" w:rsidR="00673967" w:rsidRDefault="008968EF" w:rsidP="001D1A51">
      <w:pPr>
        <w:pStyle w:val="CS6ClauseLevel2i"/>
        <w:numPr>
          <w:ilvl w:val="0"/>
          <w:numId w:val="11"/>
        </w:numPr>
        <w:rPr>
          <w:lang w:eastAsia="en-AU"/>
        </w:rPr>
      </w:pPr>
      <w:r w:rsidRPr="002F67FC">
        <w:rPr>
          <w:lang w:eastAsia="en-AU"/>
        </w:rPr>
        <w:t xml:space="preserve">has visited and examined the </w:t>
      </w:r>
      <w:r w:rsidR="007642CB">
        <w:rPr>
          <w:lang w:eastAsia="en-AU"/>
        </w:rPr>
        <w:t xml:space="preserve">Construction </w:t>
      </w:r>
      <w:r w:rsidRPr="002F67FC">
        <w:rPr>
          <w:lang w:eastAsia="en-AU"/>
        </w:rPr>
        <w:t>Site and surroundings</w:t>
      </w:r>
      <w:r w:rsidR="00673967">
        <w:rPr>
          <w:lang w:eastAsia="en-AU"/>
        </w:rPr>
        <w:t>;</w:t>
      </w:r>
    </w:p>
    <w:p w14:paraId="76483C40" w14:textId="77777777" w:rsidR="00673967" w:rsidRDefault="00673967" w:rsidP="00673967">
      <w:pPr>
        <w:pStyle w:val="CS6ClauseLevel2i"/>
        <w:numPr>
          <w:ilvl w:val="0"/>
          <w:numId w:val="11"/>
        </w:numPr>
        <w:rPr>
          <w:lang w:eastAsia="en-AU"/>
        </w:rPr>
      </w:pPr>
      <w:r>
        <w:rPr>
          <w:lang w:eastAsia="en-AU"/>
        </w:rPr>
        <w:t>shall execute and complete the Contractor’s Design Obligations and produce the Design Documents to accord with the Principal’s Project Requirements; and</w:t>
      </w:r>
    </w:p>
    <w:p w14:paraId="4C3C652D" w14:textId="77777777" w:rsidR="00673967" w:rsidRDefault="00673967" w:rsidP="00673967">
      <w:pPr>
        <w:pStyle w:val="CS6ClauseLevel2i"/>
        <w:numPr>
          <w:ilvl w:val="0"/>
          <w:numId w:val="11"/>
        </w:numPr>
        <w:rPr>
          <w:lang w:eastAsia="en-AU"/>
        </w:rPr>
      </w:pPr>
      <w:r>
        <w:rPr>
          <w:lang w:eastAsia="en-AU"/>
        </w:rPr>
        <w:t>shall execute and complete the work under the Contract in accordance with the Design Documents so that the Works, when completed, shall:</w:t>
      </w:r>
    </w:p>
    <w:p w14:paraId="440247FD" w14:textId="77777777" w:rsidR="00673967" w:rsidRDefault="00673967" w:rsidP="00550CF9">
      <w:pPr>
        <w:pStyle w:val="CS7ClauseLevel3A"/>
        <w:numPr>
          <w:ilvl w:val="0"/>
          <w:numId w:val="320"/>
        </w:numPr>
        <w:rPr>
          <w:lang w:eastAsia="en-AU"/>
        </w:rPr>
      </w:pPr>
      <w:r>
        <w:rPr>
          <w:lang w:eastAsia="en-AU"/>
        </w:rPr>
        <w:t>be fit for their stated purpose; and</w:t>
      </w:r>
    </w:p>
    <w:p w14:paraId="27B7795F" w14:textId="26908A2E" w:rsidR="008968EF" w:rsidRPr="002F67FC" w:rsidRDefault="00673967" w:rsidP="00550CF9">
      <w:pPr>
        <w:pStyle w:val="CS7ClauseLevel3A"/>
        <w:numPr>
          <w:ilvl w:val="0"/>
          <w:numId w:val="320"/>
        </w:numPr>
        <w:rPr>
          <w:lang w:eastAsia="en-AU"/>
        </w:rPr>
      </w:pPr>
      <w:r>
        <w:rPr>
          <w:lang w:eastAsia="en-AU"/>
        </w:rPr>
        <w:t>comply with all requirements of the Contract and all Statutory Requirements</w:t>
      </w:r>
      <w:r w:rsidR="008968EF" w:rsidRPr="002F67FC">
        <w:rPr>
          <w:lang w:eastAsia="en-AU"/>
        </w:rPr>
        <w:t>.</w:t>
      </w:r>
    </w:p>
    <w:p w14:paraId="19D3011A" w14:textId="3BA8B7CB" w:rsidR="00673967" w:rsidRDefault="00673967" w:rsidP="00F46909">
      <w:pPr>
        <w:pStyle w:val="Heading6"/>
        <w:rPr>
          <w:lang w:eastAsia="en-AU"/>
        </w:rPr>
      </w:pPr>
      <w:r>
        <w:rPr>
          <w:lang w:eastAsia="en-AU"/>
        </w:rPr>
        <w:t>Warranties Unaffected</w:t>
      </w:r>
    </w:p>
    <w:p w14:paraId="52E47A71" w14:textId="77777777" w:rsidR="00673967" w:rsidRDefault="00673967" w:rsidP="00673967">
      <w:pPr>
        <w:pStyle w:val="CS5ClauseLevel1a"/>
        <w:numPr>
          <w:ilvl w:val="0"/>
          <w:numId w:val="12"/>
        </w:numPr>
        <w:rPr>
          <w:lang w:eastAsia="en-AU"/>
        </w:rPr>
      </w:pPr>
      <w:r>
        <w:rPr>
          <w:lang w:eastAsia="en-AU"/>
        </w:rPr>
        <w:t>The Contractor acknowledges that the warranties in clause 3.1 and the Contractor’s Design Obligations shall remain unaffected notwithstanding:</w:t>
      </w:r>
    </w:p>
    <w:p w14:paraId="223A2B3A" w14:textId="77777777" w:rsidR="00673967" w:rsidRDefault="00673967" w:rsidP="00550CF9">
      <w:pPr>
        <w:pStyle w:val="CS6ClauseLevel2i"/>
        <w:numPr>
          <w:ilvl w:val="0"/>
          <w:numId w:val="366"/>
        </w:numPr>
        <w:rPr>
          <w:lang w:eastAsia="en-AU"/>
        </w:rPr>
      </w:pPr>
      <w:r>
        <w:rPr>
          <w:lang w:eastAsia="en-AU"/>
        </w:rPr>
        <w:t>that design work (including the Preliminary Design) has been carried out by or on behalf of the Principal and included in the Principal’s Project Requirements;</w:t>
      </w:r>
    </w:p>
    <w:p w14:paraId="2C99124F" w14:textId="77777777" w:rsidR="00673967" w:rsidRDefault="00673967" w:rsidP="00AA7D36">
      <w:pPr>
        <w:pStyle w:val="CS6ClauseLevel2i"/>
        <w:numPr>
          <w:ilvl w:val="0"/>
          <w:numId w:val="11"/>
        </w:numPr>
        <w:rPr>
          <w:lang w:eastAsia="en-AU"/>
        </w:rPr>
      </w:pPr>
      <w:r>
        <w:rPr>
          <w:lang w:eastAsia="en-AU"/>
        </w:rPr>
        <w:t>any receipt or review of, or comment or Direction on, the Design Documents by the Superintendent; and</w:t>
      </w:r>
    </w:p>
    <w:p w14:paraId="32668869" w14:textId="167B9621" w:rsidR="00673967" w:rsidRPr="00673967" w:rsidRDefault="00673967" w:rsidP="00AA7D36">
      <w:pPr>
        <w:pStyle w:val="CS6ClauseLevel2i"/>
        <w:numPr>
          <w:ilvl w:val="0"/>
          <w:numId w:val="11"/>
        </w:numPr>
        <w:rPr>
          <w:lang w:eastAsia="en-AU"/>
        </w:rPr>
      </w:pPr>
      <w:r>
        <w:rPr>
          <w:lang w:eastAsia="en-AU"/>
        </w:rPr>
        <w:t>any Variation under clause 40.</w:t>
      </w:r>
    </w:p>
    <w:p w14:paraId="56887AC6" w14:textId="77777777" w:rsidR="007C3DE7" w:rsidRDefault="007C3DE7" w:rsidP="007C3DE7">
      <w:pPr>
        <w:pStyle w:val="Heading6"/>
        <w:rPr>
          <w:lang w:eastAsia="en-AU"/>
        </w:rPr>
      </w:pPr>
      <w:r>
        <w:rPr>
          <w:lang w:eastAsia="en-AU"/>
        </w:rPr>
        <w:lastRenderedPageBreak/>
        <w:t>Additional Performance Warranties</w:t>
      </w:r>
    </w:p>
    <w:p w14:paraId="4CDAF511" w14:textId="001B1FCE" w:rsidR="007C3DE7" w:rsidRPr="00C52F65" w:rsidRDefault="007C3DE7" w:rsidP="007C3DE7">
      <w:pPr>
        <w:pStyle w:val="CS5ClauseLevel1a"/>
        <w:numPr>
          <w:ilvl w:val="0"/>
          <w:numId w:val="381"/>
        </w:numPr>
        <w:rPr>
          <w:lang w:eastAsia="en-AU"/>
        </w:rPr>
      </w:pPr>
      <w:r w:rsidRPr="00C52F65">
        <w:rPr>
          <w:lang w:eastAsia="en-AU"/>
        </w:rPr>
        <w:t xml:space="preserve">The Contractor provides the warranties, covenants and indemnities in relation to the Modular Building set out in Schedule </w:t>
      </w:r>
      <w:r w:rsidR="00306347" w:rsidRPr="00C52F65">
        <w:rPr>
          <w:lang w:eastAsia="en-AU"/>
        </w:rPr>
        <w:t>2</w:t>
      </w:r>
      <w:r w:rsidRPr="00C52F65">
        <w:rPr>
          <w:lang w:eastAsia="en-AU"/>
        </w:rPr>
        <w:t>.</w:t>
      </w:r>
    </w:p>
    <w:p w14:paraId="4114C75E" w14:textId="7AE39BAE" w:rsidR="007C3DE7" w:rsidRPr="00C52F65" w:rsidRDefault="007C3DE7" w:rsidP="007C3DE7">
      <w:pPr>
        <w:pStyle w:val="CS5ClauseLevel1a"/>
        <w:numPr>
          <w:ilvl w:val="0"/>
          <w:numId w:val="8"/>
        </w:numPr>
        <w:rPr>
          <w:lang w:eastAsia="en-AU"/>
        </w:rPr>
      </w:pPr>
      <w:r w:rsidRPr="00C52F65">
        <w:rPr>
          <w:lang w:eastAsia="en-AU"/>
        </w:rPr>
        <w:t xml:space="preserve">The warranties, covenants and indemnities provided by clause 3.3 a) shall not be construed in any way to modify or limit any of the rights, powers or remedies of the Principal against the Contractor, whether under the other provisions of the Contract or otherwise in respect of the Modular Building or the Works, and the Contractor must discharge the Contractor’s obligations under the Contract in relation to the work under the Contract, the Works and any defects in the Works, despite the Principal having the benefit of the warranties, covenants and indemnities in Schedule </w:t>
      </w:r>
      <w:r w:rsidR="00306347" w:rsidRPr="00C52F65">
        <w:rPr>
          <w:lang w:eastAsia="en-AU"/>
        </w:rPr>
        <w:t>2</w:t>
      </w:r>
      <w:r w:rsidRPr="00C52F65">
        <w:rPr>
          <w:lang w:eastAsia="en-AU"/>
        </w:rPr>
        <w:t>.</w:t>
      </w:r>
    </w:p>
    <w:p w14:paraId="502A4EF7" w14:textId="36BE6426" w:rsidR="00F46909" w:rsidRPr="002F67FC" w:rsidRDefault="00F46909" w:rsidP="00F46909">
      <w:pPr>
        <w:pStyle w:val="Heading6"/>
        <w:rPr>
          <w:lang w:eastAsia="en-AU"/>
        </w:rPr>
      </w:pPr>
      <w:r w:rsidRPr="002F67FC">
        <w:rPr>
          <w:lang w:eastAsia="en-AU"/>
        </w:rPr>
        <w:t>Joint and Several Liability</w:t>
      </w:r>
    </w:p>
    <w:p w14:paraId="21E9377F" w14:textId="5873DB4A" w:rsidR="00F46909" w:rsidRPr="002F67FC" w:rsidRDefault="00F46909" w:rsidP="00550CF9">
      <w:pPr>
        <w:pStyle w:val="CS5ClauseLevel1a"/>
        <w:numPr>
          <w:ilvl w:val="0"/>
          <w:numId w:val="365"/>
        </w:numPr>
        <w:rPr>
          <w:lang w:eastAsia="en-AU"/>
        </w:rPr>
      </w:pPr>
      <w:r w:rsidRPr="002F67FC">
        <w:rPr>
          <w:lang w:eastAsia="en-AU"/>
        </w:rPr>
        <w:t>The obligations of the Contractor, if more than one person, under the Contract, are joint and several and each person constituting the Contractor acknowledges and agrees that it will be responsible for the acts and omissions (including breach of the Contract) of the other as if those acts or omissions were its own.</w:t>
      </w:r>
    </w:p>
    <w:p w14:paraId="7453955E" w14:textId="337CD906" w:rsidR="00F46909" w:rsidRPr="002F67FC" w:rsidRDefault="00F46909" w:rsidP="00F46909">
      <w:pPr>
        <w:pStyle w:val="Heading6"/>
        <w:rPr>
          <w:lang w:eastAsia="en-AU"/>
        </w:rPr>
      </w:pPr>
      <w:r w:rsidRPr="002F67FC">
        <w:rPr>
          <w:lang w:eastAsia="en-AU"/>
        </w:rPr>
        <w:t>Collusive Arrangements</w:t>
      </w:r>
    </w:p>
    <w:p w14:paraId="532E4A17" w14:textId="53854A5F" w:rsidR="002D3BB6" w:rsidRPr="002F67FC" w:rsidRDefault="00F46909" w:rsidP="001D1A51">
      <w:pPr>
        <w:pStyle w:val="CS5ClauseLevel1a"/>
        <w:keepNext/>
        <w:numPr>
          <w:ilvl w:val="0"/>
          <w:numId w:val="13"/>
        </w:numPr>
        <w:rPr>
          <w:lang w:eastAsia="en-AU"/>
        </w:rPr>
      </w:pPr>
      <w:r w:rsidRPr="002F67FC">
        <w:rPr>
          <w:lang w:eastAsia="en-AU"/>
        </w:rPr>
        <w:t>If the Principal had called or invited tenders for the construction of the Works, the Contractor warrants and represents to the Principal that</w:t>
      </w:r>
      <w:r w:rsidR="00842412">
        <w:rPr>
          <w:lang w:eastAsia="en-AU"/>
        </w:rPr>
        <w:t>:</w:t>
      </w:r>
    </w:p>
    <w:p w14:paraId="1DF5A51B" w14:textId="6069BAC0" w:rsidR="00F46909" w:rsidRPr="002F67FC" w:rsidRDefault="00F46909" w:rsidP="001D1A51">
      <w:pPr>
        <w:pStyle w:val="CS6ClauseLevel2i"/>
        <w:numPr>
          <w:ilvl w:val="0"/>
          <w:numId w:val="14"/>
        </w:numPr>
        <w:rPr>
          <w:lang w:eastAsia="en-AU"/>
        </w:rPr>
      </w:pPr>
      <w:r w:rsidRPr="002F67FC">
        <w:rPr>
          <w:lang w:eastAsia="en-AU"/>
        </w:rPr>
        <w:t>it had no knowledge of the tender price of any other tenderer for the Contract at the time of submission of its tender, nor has it communicated with any other tenderer in relation to its tender price, or a price above or below which a tenderer may tender (excluding any pricing advised by the Principal), nor has it entered into any contract, arrangement or understanding with another tenderer to the effect that the Contractor or another tenderer would tender a non-competitive price, for the work under the Contract, at time of submission of the Contractor’s tender;</w:t>
      </w:r>
    </w:p>
    <w:p w14:paraId="73CBAF45" w14:textId="5DDAD6F7" w:rsidR="00F46909" w:rsidRPr="002F67FC" w:rsidRDefault="00F46909" w:rsidP="001D1A51">
      <w:pPr>
        <w:pStyle w:val="CS6ClauseLevel2i"/>
        <w:numPr>
          <w:ilvl w:val="0"/>
          <w:numId w:val="14"/>
        </w:numPr>
        <w:rPr>
          <w:lang w:eastAsia="en-AU"/>
        </w:rPr>
      </w:pPr>
      <w:r w:rsidRPr="002F67FC">
        <w:rPr>
          <w:lang w:eastAsia="en-AU"/>
        </w:rPr>
        <w:t>except as disclosed in its tender, the Contractor has not entered into any contract, arrangement or understanding to pay or allow to be paid any money directly or indirectly to a trade or industry association (above the published standard membership fee) or to, or on behalf of, any other tenderer in relation to its tender or the Contract, nor paid nor allowed to be paid any money on that account</w:t>
      </w:r>
      <w:r w:rsidR="00E170E0">
        <w:rPr>
          <w:lang w:eastAsia="en-AU"/>
        </w:rPr>
        <w:t>;</w:t>
      </w:r>
    </w:p>
    <w:p w14:paraId="680FE3EF" w14:textId="006434B5" w:rsidR="00F46909" w:rsidRPr="002F67FC" w:rsidRDefault="00F46909" w:rsidP="001D1A51">
      <w:pPr>
        <w:pStyle w:val="CS6ClauseLevel2i"/>
        <w:numPr>
          <w:ilvl w:val="0"/>
          <w:numId w:val="14"/>
        </w:numPr>
        <w:rPr>
          <w:lang w:eastAsia="en-AU"/>
        </w:rPr>
      </w:pPr>
      <w:r w:rsidRPr="002F67FC">
        <w:rPr>
          <w:lang w:eastAsia="en-AU"/>
        </w:rPr>
        <w:t>except by prior agreement with the Principal, it has not paid or allowed any money or entered into any contract, agreement or understanding to pay or allow any money directly or indirectly to or on behalf of any other tenderer for the work under the Contract, nor received money or allowance from or on behalf of any other tenderer relating in any way to the Contractor’s tender or this Contract, nor will it pay or allow or receive any money as aforesaid.</w:t>
      </w:r>
    </w:p>
    <w:p w14:paraId="44A845C7" w14:textId="55664ABE" w:rsidR="00F46909" w:rsidRPr="002F67FC" w:rsidRDefault="00F46909" w:rsidP="001D1A51">
      <w:pPr>
        <w:pStyle w:val="CS5ClauseLevel1a"/>
        <w:numPr>
          <w:ilvl w:val="0"/>
          <w:numId w:val="13"/>
        </w:numPr>
        <w:rPr>
          <w:lang w:eastAsia="en-AU"/>
        </w:rPr>
      </w:pPr>
      <w:r w:rsidRPr="002F67FC">
        <w:rPr>
          <w:lang w:eastAsia="en-AU"/>
        </w:rPr>
        <w:t>In the event of the Contractor paying or allowing any money in beach of this clause 3.</w:t>
      </w:r>
      <w:r w:rsidR="007C3DE7">
        <w:rPr>
          <w:lang w:eastAsia="en-AU"/>
        </w:rPr>
        <w:t>5</w:t>
      </w:r>
      <w:r w:rsidRPr="002F67FC">
        <w:rPr>
          <w:lang w:eastAsia="en-AU"/>
        </w:rPr>
        <w:t xml:space="preserve">, the Principal may deduct from payments to the Contractor an equivalent sum as an amount due from the Contractor to the Principal, in addition to any other </w:t>
      </w:r>
      <w:r w:rsidR="00E54C80">
        <w:rPr>
          <w:lang w:eastAsia="en-AU"/>
        </w:rPr>
        <w:t>C</w:t>
      </w:r>
      <w:r w:rsidRPr="002F67FC">
        <w:rPr>
          <w:lang w:eastAsia="en-AU"/>
        </w:rPr>
        <w:t>laim, demand, action or proceeding the Principal may have against the Contractor (whether for damages or otherwise).</w:t>
      </w:r>
    </w:p>
    <w:p w14:paraId="7AA23428" w14:textId="504E3862" w:rsidR="00F46909" w:rsidRPr="002F67FC" w:rsidRDefault="00F46909" w:rsidP="001D1A51">
      <w:pPr>
        <w:pStyle w:val="CS5ClauseLevel1a"/>
        <w:numPr>
          <w:ilvl w:val="0"/>
          <w:numId w:val="13"/>
        </w:numPr>
        <w:rPr>
          <w:lang w:eastAsia="en-AU"/>
        </w:rPr>
      </w:pPr>
      <w:r w:rsidRPr="002F67FC">
        <w:rPr>
          <w:lang w:eastAsia="en-AU"/>
        </w:rPr>
        <w:t xml:space="preserve">Without limitation, if the Contractor commits a breach of this </w:t>
      </w:r>
      <w:r w:rsidR="00594121">
        <w:rPr>
          <w:lang w:eastAsia="en-AU"/>
        </w:rPr>
        <w:t>c</w:t>
      </w:r>
      <w:r w:rsidRPr="002F67FC">
        <w:rPr>
          <w:lang w:eastAsia="en-AU"/>
        </w:rPr>
        <w:t>lause 3.</w:t>
      </w:r>
      <w:r w:rsidR="007C3DE7">
        <w:rPr>
          <w:lang w:eastAsia="en-AU"/>
        </w:rPr>
        <w:t>5</w:t>
      </w:r>
      <w:r w:rsidRPr="002F67FC">
        <w:rPr>
          <w:lang w:eastAsia="en-AU"/>
        </w:rPr>
        <w:t xml:space="preserve">, the Principal may at its discretion terminate the Contract and </w:t>
      </w:r>
      <w:r w:rsidR="00607F2E">
        <w:rPr>
          <w:lang w:eastAsia="en-AU"/>
        </w:rPr>
        <w:t>C</w:t>
      </w:r>
      <w:r w:rsidRPr="002F67FC">
        <w:rPr>
          <w:lang w:eastAsia="en-AU"/>
        </w:rPr>
        <w:t>laim damages for breach of contract.</w:t>
      </w:r>
    </w:p>
    <w:p w14:paraId="3D6C6E7F" w14:textId="77777777" w:rsidR="00CA4145" w:rsidRPr="002F67FC" w:rsidRDefault="00CA4145" w:rsidP="00CA4145">
      <w:pPr>
        <w:pStyle w:val="Heading6"/>
        <w:rPr>
          <w:lang w:eastAsia="en-AU"/>
        </w:rPr>
      </w:pPr>
      <w:r w:rsidRPr="002F67FC">
        <w:rPr>
          <w:lang w:eastAsia="en-AU"/>
        </w:rPr>
        <w:t>Anti-competitive Conduct, Conflict of Interest and Criminal Organisations</w:t>
      </w:r>
    </w:p>
    <w:p w14:paraId="03D7E1B8" w14:textId="3CEEEB80" w:rsidR="00CA4145" w:rsidRPr="002F67FC" w:rsidRDefault="00CA4145" w:rsidP="00550CF9">
      <w:pPr>
        <w:pStyle w:val="CS5ClauseLevel1a"/>
        <w:numPr>
          <w:ilvl w:val="0"/>
          <w:numId w:val="33"/>
        </w:numPr>
        <w:rPr>
          <w:lang w:eastAsia="en-AU"/>
        </w:rPr>
      </w:pPr>
      <w:r w:rsidRPr="002F67FC">
        <w:rPr>
          <w:lang w:eastAsia="en-AU"/>
        </w:rPr>
        <w:t>The Contractor warrants that neither it, nor its Personnel have engaged in, or will engage in, any collusive, anti-competitive or similar conduct in connection with the Contract, any associated tender or any actual or potential contract with any entity for the Works.</w:t>
      </w:r>
    </w:p>
    <w:p w14:paraId="0BFB12AF" w14:textId="7C1D7B78" w:rsidR="00CA4145" w:rsidRPr="002F67FC" w:rsidRDefault="00CA4145" w:rsidP="00550CF9">
      <w:pPr>
        <w:pStyle w:val="CS5ClauseLevel1a"/>
        <w:numPr>
          <w:ilvl w:val="0"/>
          <w:numId w:val="33"/>
        </w:numPr>
        <w:rPr>
          <w:lang w:eastAsia="en-AU"/>
        </w:rPr>
      </w:pPr>
      <w:r w:rsidRPr="002F67FC">
        <w:rPr>
          <w:lang w:eastAsia="en-AU"/>
        </w:rPr>
        <w:t xml:space="preserve">The Contractor warrants that it and its Personnel do not hold any office or possess any property, are not engaged in any business or activity and do not have any obligations where a Conflict of Interest is created, or might appear to be created, in conflict with its obligations under the Contract, except as </w:t>
      </w:r>
      <w:r w:rsidRPr="002F67FC">
        <w:rPr>
          <w:lang w:eastAsia="en-AU"/>
        </w:rPr>
        <w:lastRenderedPageBreak/>
        <w:t xml:space="preserve">disclosed. If the Principal requests, the Contractor must obtain from its Personnel a signed </w:t>
      </w:r>
      <w:r w:rsidR="00607F2E">
        <w:rPr>
          <w:lang w:eastAsia="en-AU"/>
        </w:rPr>
        <w:t>C</w:t>
      </w:r>
      <w:r w:rsidRPr="002F67FC">
        <w:rPr>
          <w:lang w:eastAsia="en-AU"/>
        </w:rPr>
        <w:t xml:space="preserve">onflict of </w:t>
      </w:r>
      <w:r w:rsidR="00607F2E">
        <w:rPr>
          <w:lang w:eastAsia="en-AU"/>
        </w:rPr>
        <w:t>I</w:t>
      </w:r>
      <w:r w:rsidRPr="002F67FC">
        <w:rPr>
          <w:lang w:eastAsia="en-AU"/>
        </w:rPr>
        <w:t>nterest declaration in a form acceptable to the Principal.</w:t>
      </w:r>
    </w:p>
    <w:p w14:paraId="3A0877F3" w14:textId="77777777" w:rsidR="00CA4145" w:rsidRPr="002F67FC" w:rsidRDefault="00CA4145" w:rsidP="00550CF9">
      <w:pPr>
        <w:pStyle w:val="CS5ClauseLevel1a"/>
        <w:numPr>
          <w:ilvl w:val="0"/>
          <w:numId w:val="33"/>
        </w:numPr>
        <w:rPr>
          <w:lang w:eastAsia="en-AU"/>
        </w:rPr>
      </w:pPr>
      <w:r w:rsidRPr="002F67FC">
        <w:rPr>
          <w:lang w:eastAsia="en-AU"/>
        </w:rPr>
        <w:t xml:space="preserve">The Contractor warrants that neither it nor its Personnel have been convicted of an offence where one of the elements of the offence is that the person is a participant in a criminal organisation within the meaning of section 161P of the </w:t>
      </w:r>
      <w:r w:rsidRPr="002F67FC">
        <w:rPr>
          <w:i/>
          <w:iCs/>
          <w:lang w:eastAsia="en-AU"/>
        </w:rPr>
        <w:t>Penalties and Sentences Act 1992</w:t>
      </w:r>
      <w:r w:rsidRPr="002F67FC">
        <w:rPr>
          <w:lang w:eastAsia="en-AU"/>
        </w:rPr>
        <w:t xml:space="preserve"> (Qld).</w:t>
      </w:r>
    </w:p>
    <w:p w14:paraId="71EE7DD7" w14:textId="107BC271" w:rsidR="00CA4145" w:rsidRPr="002F67FC" w:rsidRDefault="00CA4145" w:rsidP="00550CF9">
      <w:pPr>
        <w:pStyle w:val="CS5ClauseLevel1a"/>
        <w:numPr>
          <w:ilvl w:val="0"/>
          <w:numId w:val="33"/>
        </w:numPr>
        <w:rPr>
          <w:lang w:eastAsia="en-AU"/>
        </w:rPr>
      </w:pPr>
      <w:r w:rsidRPr="002F67FC">
        <w:rPr>
          <w:lang w:eastAsia="en-AU"/>
        </w:rPr>
        <w:t xml:space="preserve">The warranties in this clause </w:t>
      </w:r>
      <w:r w:rsidR="00114DD8">
        <w:rPr>
          <w:lang w:eastAsia="en-AU"/>
        </w:rPr>
        <w:t>3.</w:t>
      </w:r>
      <w:r w:rsidR="007C3DE7">
        <w:rPr>
          <w:lang w:eastAsia="en-AU"/>
        </w:rPr>
        <w:t>6</w:t>
      </w:r>
      <w:r w:rsidR="00114DD8">
        <w:rPr>
          <w:lang w:eastAsia="en-AU"/>
        </w:rPr>
        <w:t xml:space="preserve"> </w:t>
      </w:r>
      <w:r w:rsidRPr="002F67FC">
        <w:rPr>
          <w:lang w:eastAsia="en-AU"/>
        </w:rPr>
        <w:t>are provided as at the date of the Contract and on an ongoing basis. The Contractor warrants that it will immediately notify the Principal if it becomes aware that any warranty made in this clause</w:t>
      </w:r>
      <w:r w:rsidR="00114DD8">
        <w:rPr>
          <w:lang w:eastAsia="en-AU"/>
        </w:rPr>
        <w:t xml:space="preserve"> 3.</w:t>
      </w:r>
      <w:r w:rsidR="007C3DE7">
        <w:rPr>
          <w:lang w:eastAsia="en-AU"/>
        </w:rPr>
        <w:t>6</w:t>
      </w:r>
      <w:r w:rsidRPr="002F67FC">
        <w:rPr>
          <w:lang w:eastAsia="en-AU"/>
        </w:rPr>
        <w:t xml:space="preserve"> was inaccurate, incomplete, out of date or misleading in any way when made, or becomes inaccurate, incomplete, out of date or misleading in any way.</w:t>
      </w:r>
    </w:p>
    <w:p w14:paraId="5EB8BC12" w14:textId="76DF27B0" w:rsidR="00CA4145" w:rsidRPr="002F67FC" w:rsidRDefault="00CA4145" w:rsidP="00550CF9">
      <w:pPr>
        <w:pStyle w:val="CS5ClauseLevel1a"/>
        <w:numPr>
          <w:ilvl w:val="0"/>
          <w:numId w:val="33"/>
        </w:numPr>
        <w:rPr>
          <w:lang w:eastAsia="en-AU"/>
        </w:rPr>
      </w:pPr>
      <w:r w:rsidRPr="002F67FC">
        <w:rPr>
          <w:lang w:eastAsia="en-AU"/>
        </w:rPr>
        <w:t>In addition to any other remedies available to it under law or contract, the Principal may, in its absolute discretion, immediately terminate the Contract if it believes the Contractor has breached any warranty in this clause</w:t>
      </w:r>
      <w:r w:rsidR="00114DD8">
        <w:rPr>
          <w:lang w:eastAsia="en-AU"/>
        </w:rPr>
        <w:t xml:space="preserve"> 3.</w:t>
      </w:r>
      <w:r w:rsidR="007C3DE7">
        <w:rPr>
          <w:lang w:eastAsia="en-AU"/>
        </w:rPr>
        <w:t>6</w:t>
      </w:r>
      <w:r w:rsidRPr="002F67FC">
        <w:rPr>
          <w:lang w:eastAsia="en-AU"/>
        </w:rPr>
        <w:t>.</w:t>
      </w:r>
    </w:p>
    <w:p w14:paraId="3D1F08B1" w14:textId="77777777" w:rsidR="00B66EB1" w:rsidRDefault="00B66EB1" w:rsidP="00F46909">
      <w:pPr>
        <w:pStyle w:val="Heading6"/>
        <w:rPr>
          <w:lang w:eastAsia="en-AU"/>
        </w:rPr>
      </w:pPr>
      <w:r>
        <w:rPr>
          <w:lang w:eastAsia="en-AU"/>
        </w:rPr>
        <w:t>Modern Slavery</w:t>
      </w:r>
    </w:p>
    <w:p w14:paraId="320933D1" w14:textId="2987317E" w:rsidR="00B66EB1" w:rsidRDefault="00B66EB1" w:rsidP="00550CF9">
      <w:pPr>
        <w:pStyle w:val="CS5ClauseLevel1a"/>
        <w:keepNext/>
        <w:numPr>
          <w:ilvl w:val="0"/>
          <w:numId w:val="317"/>
        </w:numPr>
        <w:rPr>
          <w:lang w:eastAsia="en-AU"/>
        </w:rPr>
      </w:pPr>
      <w:r>
        <w:rPr>
          <w:lang w:eastAsia="en-AU"/>
        </w:rPr>
        <w:t>The Contractor warrants that</w:t>
      </w:r>
      <w:r w:rsidR="00842412">
        <w:rPr>
          <w:lang w:eastAsia="en-AU"/>
        </w:rPr>
        <w:t>:</w:t>
      </w:r>
    </w:p>
    <w:p w14:paraId="2615AAF9" w14:textId="77777777" w:rsidR="00B66EB1" w:rsidRDefault="00B66EB1" w:rsidP="00550CF9">
      <w:pPr>
        <w:pStyle w:val="CS6ClauseLevel2i"/>
        <w:numPr>
          <w:ilvl w:val="0"/>
          <w:numId w:val="318"/>
        </w:numPr>
        <w:rPr>
          <w:lang w:eastAsia="en-AU"/>
        </w:rPr>
      </w:pPr>
      <w:r>
        <w:rPr>
          <w:lang w:eastAsia="en-AU"/>
        </w:rPr>
        <w:t>it complies with and will continue to comply with all applicable Modern Slavery Laws;</w:t>
      </w:r>
    </w:p>
    <w:p w14:paraId="284CE854" w14:textId="1F0BD0BF" w:rsidR="00B66EB1" w:rsidRDefault="00B66EB1" w:rsidP="00550CF9">
      <w:pPr>
        <w:pStyle w:val="CS6ClauseLevel2i"/>
        <w:numPr>
          <w:ilvl w:val="0"/>
          <w:numId w:val="318"/>
        </w:numPr>
        <w:rPr>
          <w:lang w:eastAsia="en-AU"/>
        </w:rPr>
      </w:pPr>
      <w:r>
        <w:rPr>
          <w:lang w:eastAsia="en-AU"/>
        </w:rPr>
        <w:t xml:space="preserve">it has thoroughly investigated its labour practices, and those of its </w:t>
      </w:r>
      <w:r w:rsidR="00E61351">
        <w:rPr>
          <w:lang w:eastAsia="en-AU"/>
        </w:rPr>
        <w:t>S</w:t>
      </w:r>
      <w:r>
        <w:rPr>
          <w:lang w:eastAsia="en-AU"/>
        </w:rPr>
        <w:t xml:space="preserve">ubcontractors in respect of any Modern Slavery used anywhere in its operations or supply chain or in the operations or supply chain of any of its </w:t>
      </w:r>
      <w:r w:rsidR="00E61351">
        <w:rPr>
          <w:lang w:eastAsia="en-AU"/>
        </w:rPr>
        <w:t>S</w:t>
      </w:r>
      <w:r>
        <w:rPr>
          <w:lang w:eastAsia="en-AU"/>
        </w:rPr>
        <w:t>ubcontractors (to the extent reasonably possible);</w:t>
      </w:r>
    </w:p>
    <w:p w14:paraId="29799823" w14:textId="7937DE04" w:rsidR="00B66EB1" w:rsidRDefault="00B66EB1" w:rsidP="00550CF9">
      <w:pPr>
        <w:pStyle w:val="CS6ClauseLevel2i"/>
        <w:numPr>
          <w:ilvl w:val="0"/>
          <w:numId w:val="318"/>
        </w:numPr>
        <w:rPr>
          <w:lang w:eastAsia="en-AU"/>
        </w:rPr>
      </w:pPr>
      <w:r>
        <w:rPr>
          <w:lang w:eastAsia="en-AU"/>
        </w:rPr>
        <w:t>it has put in place all necessary processes, procedures, investigations and compliance systems to ensure that it can provide the warranties under this clause 3.</w:t>
      </w:r>
      <w:r w:rsidR="007642CB">
        <w:rPr>
          <w:lang w:eastAsia="en-AU"/>
        </w:rPr>
        <w:t>7</w:t>
      </w:r>
      <w:r>
        <w:rPr>
          <w:lang w:eastAsia="en-AU"/>
        </w:rPr>
        <w:t xml:space="preserve"> at all relevant times; and</w:t>
      </w:r>
    </w:p>
    <w:p w14:paraId="38CE4457" w14:textId="6F4D33D0" w:rsidR="00B66EB1" w:rsidRDefault="00B66EB1" w:rsidP="00550CF9">
      <w:pPr>
        <w:pStyle w:val="CS6ClauseLevel2i"/>
        <w:numPr>
          <w:ilvl w:val="0"/>
          <w:numId w:val="318"/>
        </w:numPr>
        <w:rPr>
          <w:lang w:eastAsia="en-AU"/>
        </w:rPr>
      </w:pPr>
      <w:r>
        <w:rPr>
          <w:lang w:eastAsia="en-AU"/>
        </w:rPr>
        <w:t>it has taken, and will take in the future, all necessary actions and investigations to validate the warranties provided under this clause 3.</w:t>
      </w:r>
      <w:r w:rsidR="007C3DE7">
        <w:rPr>
          <w:lang w:eastAsia="en-AU"/>
        </w:rPr>
        <w:t>7</w:t>
      </w:r>
      <w:r>
        <w:rPr>
          <w:lang w:eastAsia="en-AU"/>
        </w:rPr>
        <w:t>.</w:t>
      </w:r>
    </w:p>
    <w:p w14:paraId="5C209E56" w14:textId="204D73EC" w:rsidR="00B66EB1" w:rsidRDefault="00B66EB1" w:rsidP="00550CF9">
      <w:pPr>
        <w:pStyle w:val="CS5ClauseLevel1a"/>
        <w:keepNext/>
        <w:numPr>
          <w:ilvl w:val="0"/>
          <w:numId w:val="317"/>
        </w:numPr>
        <w:rPr>
          <w:lang w:eastAsia="en-AU"/>
        </w:rPr>
      </w:pPr>
      <w:r>
        <w:rPr>
          <w:lang w:eastAsia="en-AU"/>
        </w:rPr>
        <w:t>Should the Contractor become aware of any</w:t>
      </w:r>
      <w:r w:rsidR="00842412">
        <w:rPr>
          <w:lang w:eastAsia="en-AU"/>
        </w:rPr>
        <w:t>:</w:t>
      </w:r>
    </w:p>
    <w:p w14:paraId="6A673630" w14:textId="77777777" w:rsidR="00B66EB1" w:rsidRDefault="00B66EB1" w:rsidP="00550CF9">
      <w:pPr>
        <w:pStyle w:val="CS6ClauseLevel2i"/>
        <w:numPr>
          <w:ilvl w:val="0"/>
          <w:numId w:val="319"/>
        </w:numPr>
        <w:rPr>
          <w:lang w:eastAsia="en-AU"/>
        </w:rPr>
      </w:pPr>
      <w:r>
        <w:rPr>
          <w:lang w:eastAsia="en-AU"/>
        </w:rPr>
        <w:t>Modern Slavery risks in its supply chain or operations, it must notify the Principal of those risks and advise the Principal of the steps it is taking to eliminate or minimise those risks; or</w:t>
      </w:r>
    </w:p>
    <w:p w14:paraId="1496AD53" w14:textId="78CF7E5E" w:rsidR="00B66EB1" w:rsidRDefault="00B66EB1" w:rsidP="00550CF9">
      <w:pPr>
        <w:pStyle w:val="CS6ClauseLevel2i"/>
        <w:keepNext/>
        <w:numPr>
          <w:ilvl w:val="0"/>
          <w:numId w:val="319"/>
        </w:numPr>
        <w:rPr>
          <w:lang w:eastAsia="en-AU"/>
        </w:rPr>
      </w:pPr>
      <w:r>
        <w:rPr>
          <w:lang w:eastAsia="en-AU"/>
        </w:rPr>
        <w:t>Modern Slavery practices being carried out within its operations or supply chain, it must</w:t>
      </w:r>
      <w:r w:rsidR="00842412">
        <w:rPr>
          <w:lang w:eastAsia="en-AU"/>
        </w:rPr>
        <w:t>:</w:t>
      </w:r>
    </w:p>
    <w:p w14:paraId="7384137A" w14:textId="77777777" w:rsidR="00B66EB1" w:rsidRDefault="00B66EB1" w:rsidP="00550CF9">
      <w:pPr>
        <w:pStyle w:val="CS7ClauseLevel3A"/>
        <w:numPr>
          <w:ilvl w:val="0"/>
          <w:numId w:val="371"/>
        </w:numPr>
        <w:rPr>
          <w:lang w:eastAsia="en-AU"/>
        </w:rPr>
      </w:pPr>
      <w:r>
        <w:rPr>
          <w:lang w:eastAsia="en-AU"/>
        </w:rPr>
        <w:t>in writing, immediately notify the Principal of those practices and of the remediation action it proposes to take; and</w:t>
      </w:r>
    </w:p>
    <w:p w14:paraId="2CEC36B8" w14:textId="77777777" w:rsidR="00B66EB1" w:rsidRDefault="00B66EB1" w:rsidP="00550CF9">
      <w:pPr>
        <w:pStyle w:val="CS7ClauseLevel3A"/>
        <w:numPr>
          <w:ilvl w:val="0"/>
          <w:numId w:val="320"/>
        </w:numPr>
        <w:rPr>
          <w:lang w:eastAsia="en-AU"/>
        </w:rPr>
      </w:pPr>
      <w:r>
        <w:rPr>
          <w:lang w:eastAsia="en-AU"/>
        </w:rPr>
        <w:t>at its cost, take any such additional remediation action required by the Principal (acting reasonably and after due consultation with the Contractor).</w:t>
      </w:r>
    </w:p>
    <w:p w14:paraId="2F1BFC4B" w14:textId="31A01136" w:rsidR="00B66EB1" w:rsidRPr="00B66EB1" w:rsidRDefault="00B66EB1" w:rsidP="00550CF9">
      <w:pPr>
        <w:pStyle w:val="CS5ClauseLevel1a"/>
        <w:numPr>
          <w:ilvl w:val="0"/>
          <w:numId w:val="317"/>
        </w:numPr>
        <w:rPr>
          <w:lang w:eastAsia="en-AU"/>
        </w:rPr>
      </w:pPr>
      <w:r>
        <w:rPr>
          <w:lang w:eastAsia="en-AU"/>
        </w:rPr>
        <w:t xml:space="preserve">If the Contractor is a ‘reporting entity’ for the purposes of any state or federal Modern Slavery Laws, including the </w:t>
      </w:r>
      <w:r w:rsidRPr="00B66EB1">
        <w:rPr>
          <w:i/>
          <w:iCs/>
          <w:lang w:eastAsia="en-AU"/>
        </w:rPr>
        <w:t>Modern Slavery Act 2018</w:t>
      </w:r>
      <w:r>
        <w:rPr>
          <w:lang w:eastAsia="en-AU"/>
        </w:rPr>
        <w:t xml:space="preserve"> (Cth), it must provide the Principal with a copy of any report it is required to prepare under that legislation at the Principal’s request.</w:t>
      </w:r>
    </w:p>
    <w:p w14:paraId="775D5F31" w14:textId="3E6B801F" w:rsidR="00F46909" w:rsidRPr="002F67FC" w:rsidRDefault="00F46909" w:rsidP="00F46909">
      <w:pPr>
        <w:pStyle w:val="Heading6"/>
        <w:rPr>
          <w:lang w:eastAsia="en-AU"/>
        </w:rPr>
      </w:pPr>
      <w:r w:rsidRPr="002F67FC">
        <w:rPr>
          <w:lang w:eastAsia="en-AU"/>
        </w:rPr>
        <w:t>Queensland Government Policies</w:t>
      </w:r>
    </w:p>
    <w:p w14:paraId="16B95CD4" w14:textId="41D794EB" w:rsidR="00F46909" w:rsidRPr="002F67FC" w:rsidRDefault="00F46909" w:rsidP="001D1A51">
      <w:pPr>
        <w:pStyle w:val="CS5ClauseLevel1a"/>
        <w:numPr>
          <w:ilvl w:val="0"/>
          <w:numId w:val="15"/>
        </w:numPr>
        <w:rPr>
          <w:lang w:eastAsia="en-AU"/>
        </w:rPr>
      </w:pPr>
      <w:r w:rsidRPr="002F67FC">
        <w:rPr>
          <w:lang w:eastAsia="en-AU"/>
        </w:rPr>
        <w:t xml:space="preserve">The Contractor warrants that it will fulfil </w:t>
      </w:r>
      <w:r w:rsidRPr="00B66EB1">
        <w:rPr>
          <w:lang w:eastAsia="en-AU"/>
        </w:rPr>
        <w:t xml:space="preserve">all obligations required in respect of Queensland Government policies, including without limitation those policies in Schedule </w:t>
      </w:r>
      <w:r w:rsidR="00B66EB1" w:rsidRPr="00B66EB1">
        <w:rPr>
          <w:lang w:eastAsia="en-AU"/>
        </w:rPr>
        <w:t>1</w:t>
      </w:r>
      <w:r w:rsidRPr="00B66EB1">
        <w:rPr>
          <w:lang w:eastAsia="en-AU"/>
        </w:rPr>
        <w:t>.</w:t>
      </w:r>
    </w:p>
    <w:p w14:paraId="74C38E28" w14:textId="41E06EC9" w:rsidR="00F46909" w:rsidRPr="002F67FC" w:rsidRDefault="00C624EB" w:rsidP="00C624EB">
      <w:pPr>
        <w:pStyle w:val="Heading3"/>
      </w:pPr>
      <w:bookmarkStart w:id="13" w:name="_Toc225854503"/>
      <w:r w:rsidRPr="002F67FC">
        <w:t>COOPERATION</w:t>
      </w:r>
      <w:bookmarkEnd w:id="13"/>
    </w:p>
    <w:p w14:paraId="1CF9D76A" w14:textId="03F16CEC" w:rsidR="00F46909" w:rsidRPr="002F67FC" w:rsidRDefault="00F46909" w:rsidP="001D1A51">
      <w:pPr>
        <w:pStyle w:val="CS5ClauseLevel1a"/>
        <w:numPr>
          <w:ilvl w:val="0"/>
          <w:numId w:val="16"/>
        </w:numPr>
        <w:rPr>
          <w:lang w:eastAsia="en-AU"/>
        </w:rPr>
      </w:pPr>
      <w:r w:rsidRPr="002F67FC">
        <w:rPr>
          <w:lang w:eastAsia="en-AU"/>
        </w:rPr>
        <w:t>The parties must do all they reasonably can to cooperate in all matters relating to the Contract, but their rights and responsibilities under the Contract (or otherwise) remain unchanged unless the parties agree in writing to change them.</w:t>
      </w:r>
    </w:p>
    <w:p w14:paraId="42DF32DD" w14:textId="449795B8" w:rsidR="00F46909" w:rsidRPr="002F67FC" w:rsidRDefault="00F46909" w:rsidP="001D1A51">
      <w:pPr>
        <w:pStyle w:val="CS5ClauseLevel1a"/>
        <w:numPr>
          <w:ilvl w:val="0"/>
          <w:numId w:val="16"/>
        </w:numPr>
        <w:rPr>
          <w:lang w:eastAsia="en-AU"/>
        </w:rPr>
      </w:pPr>
      <w:r w:rsidRPr="002F67FC">
        <w:rPr>
          <w:lang w:eastAsia="en-AU"/>
        </w:rPr>
        <w:t>Each party must do all it reasonably can to avoid hindering the performance of the other under the Contract.</w:t>
      </w:r>
    </w:p>
    <w:p w14:paraId="2F9422F0" w14:textId="69D615BC" w:rsidR="00203C3D" w:rsidRPr="002F67FC" w:rsidRDefault="00C624EB" w:rsidP="00C624EB">
      <w:pPr>
        <w:pStyle w:val="Heading3"/>
      </w:pPr>
      <w:bookmarkStart w:id="14" w:name="_Toc225854504"/>
      <w:r w:rsidRPr="002F67FC">
        <w:lastRenderedPageBreak/>
        <w:t>SECURITY</w:t>
      </w:r>
      <w:bookmarkEnd w:id="14"/>
    </w:p>
    <w:p w14:paraId="493E59F2" w14:textId="7BADDA6E" w:rsidR="00203C3D" w:rsidRPr="002F67FC" w:rsidRDefault="00203C3D" w:rsidP="00203C3D">
      <w:pPr>
        <w:pStyle w:val="Heading6"/>
        <w:rPr>
          <w:lang w:eastAsia="en-AU"/>
        </w:rPr>
      </w:pPr>
      <w:r w:rsidRPr="002F67FC">
        <w:rPr>
          <w:lang w:eastAsia="en-AU"/>
        </w:rPr>
        <w:t>Provision of Security</w:t>
      </w:r>
    </w:p>
    <w:p w14:paraId="6A630DDA" w14:textId="383EC581" w:rsidR="00203C3D" w:rsidRPr="002F67FC" w:rsidRDefault="00203C3D" w:rsidP="001D1A51">
      <w:pPr>
        <w:pStyle w:val="CS5ClauseLevel1a"/>
        <w:numPr>
          <w:ilvl w:val="0"/>
          <w:numId w:val="17"/>
        </w:numPr>
        <w:rPr>
          <w:lang w:eastAsia="en-AU"/>
        </w:rPr>
      </w:pPr>
      <w:r w:rsidRPr="002F67FC">
        <w:rPr>
          <w:lang w:eastAsia="en-AU"/>
        </w:rPr>
        <w:t>Security is for the purpose of ensuring due and proper performance of the Contract and for the purpose of providing security of payment to Subcontractors of the Contractor (as these terms are defined in the BIF Act).</w:t>
      </w:r>
    </w:p>
    <w:p w14:paraId="75175542" w14:textId="048286B2" w:rsidR="00203C3D" w:rsidRPr="002F67FC" w:rsidRDefault="00203C3D" w:rsidP="001D1A51">
      <w:pPr>
        <w:pStyle w:val="CS5ClauseLevel1a"/>
        <w:numPr>
          <w:ilvl w:val="0"/>
          <w:numId w:val="17"/>
        </w:numPr>
        <w:rPr>
          <w:lang w:eastAsia="en-AU"/>
        </w:rPr>
      </w:pPr>
      <w:r w:rsidRPr="002F67FC">
        <w:rPr>
          <w:lang w:eastAsia="en-AU"/>
        </w:rPr>
        <w:t>The Contractor must provide Security in the amount stated in the Annexure. Security (other than retention money, which will be deducted in accordance with clause 42.3) must be provided within 10 Business Days of the Date of Acceptance of Tender.</w:t>
      </w:r>
    </w:p>
    <w:p w14:paraId="1B2EC8DA" w14:textId="683CC928" w:rsidR="00203C3D" w:rsidRPr="002F67FC" w:rsidRDefault="00203C3D" w:rsidP="001D1A51">
      <w:pPr>
        <w:pStyle w:val="CS5ClauseLevel1a"/>
        <w:numPr>
          <w:ilvl w:val="0"/>
          <w:numId w:val="17"/>
        </w:numPr>
        <w:rPr>
          <w:lang w:eastAsia="en-AU"/>
        </w:rPr>
      </w:pPr>
      <w:r w:rsidRPr="002F67FC">
        <w:rPr>
          <w:lang w:eastAsia="en-AU"/>
        </w:rPr>
        <w:t>The Security must be in a form approved by the Principal. The form specified in the Annexure is approved by the Principal.</w:t>
      </w:r>
    </w:p>
    <w:p w14:paraId="6CDC210B" w14:textId="0E30B868" w:rsidR="00203C3D" w:rsidRPr="002F67FC" w:rsidRDefault="00203C3D" w:rsidP="001D1A51">
      <w:pPr>
        <w:pStyle w:val="CS5ClauseLevel1a"/>
        <w:numPr>
          <w:ilvl w:val="0"/>
          <w:numId w:val="17"/>
        </w:numPr>
        <w:rPr>
          <w:lang w:eastAsia="en-AU"/>
        </w:rPr>
      </w:pPr>
      <w:r w:rsidRPr="002F67FC">
        <w:rPr>
          <w:lang w:eastAsia="en-AU"/>
        </w:rPr>
        <w:t xml:space="preserve">The Principal may, in its sole and absolute discretion, approve or disapprove of the financial institution or insurance company giving </w:t>
      </w:r>
      <w:r w:rsidR="003663E7">
        <w:rPr>
          <w:lang w:eastAsia="en-AU"/>
        </w:rPr>
        <w:t>an</w:t>
      </w:r>
      <w:r w:rsidRPr="002F67FC">
        <w:rPr>
          <w:lang w:eastAsia="en-AU"/>
        </w:rPr>
        <w:t xml:space="preserve"> unconditional undertaking.</w:t>
      </w:r>
    </w:p>
    <w:p w14:paraId="53EC98A2" w14:textId="188CA6AA" w:rsidR="00203C3D" w:rsidRPr="002F67FC" w:rsidRDefault="00203C3D" w:rsidP="001D1A51">
      <w:pPr>
        <w:pStyle w:val="CS5ClauseLevel1a"/>
        <w:numPr>
          <w:ilvl w:val="0"/>
          <w:numId w:val="17"/>
        </w:numPr>
        <w:rPr>
          <w:lang w:eastAsia="en-AU"/>
        </w:rPr>
      </w:pPr>
      <w:r w:rsidRPr="002F67FC">
        <w:rPr>
          <w:lang w:eastAsia="en-AU"/>
        </w:rPr>
        <w:t xml:space="preserve">Any unconditional undertaking must not include an expiry date and must be irrevocable. The form of undertaking </w:t>
      </w:r>
      <w:r w:rsidR="003663E7">
        <w:rPr>
          <w:lang w:eastAsia="en-AU"/>
        </w:rPr>
        <w:t xml:space="preserve">in Schedule </w:t>
      </w:r>
      <w:r w:rsidR="00306347">
        <w:rPr>
          <w:lang w:eastAsia="en-AU"/>
        </w:rPr>
        <w:t>3</w:t>
      </w:r>
      <w:r w:rsidRPr="002F67FC">
        <w:rPr>
          <w:lang w:eastAsia="en-AU"/>
        </w:rPr>
        <w:t xml:space="preserve"> is approved.</w:t>
      </w:r>
    </w:p>
    <w:p w14:paraId="36A85F96" w14:textId="49AD5E22" w:rsidR="00203C3D" w:rsidRPr="002F67FC" w:rsidRDefault="00203C3D" w:rsidP="001D1A51">
      <w:pPr>
        <w:pStyle w:val="CS5ClauseLevel1a"/>
        <w:numPr>
          <w:ilvl w:val="0"/>
          <w:numId w:val="17"/>
        </w:numPr>
        <w:rPr>
          <w:lang w:eastAsia="en-AU"/>
        </w:rPr>
      </w:pPr>
      <w:r w:rsidRPr="002F67FC">
        <w:rPr>
          <w:lang w:eastAsia="en-AU"/>
        </w:rPr>
        <w:t>The Contractor bears the costs of, and incidental to, providing Security.</w:t>
      </w:r>
    </w:p>
    <w:p w14:paraId="7467C412" w14:textId="505FC2FD" w:rsidR="00203C3D" w:rsidRPr="002F67FC" w:rsidRDefault="00203C3D" w:rsidP="001D1A51">
      <w:pPr>
        <w:pStyle w:val="CS5ClauseLevel1a"/>
        <w:numPr>
          <w:ilvl w:val="0"/>
          <w:numId w:val="17"/>
        </w:numPr>
        <w:rPr>
          <w:lang w:eastAsia="en-AU"/>
        </w:rPr>
      </w:pPr>
      <w:r w:rsidRPr="002F67FC">
        <w:rPr>
          <w:lang w:eastAsia="en-AU"/>
        </w:rPr>
        <w:t>Any interest earned on Security belongs to the Principal.</w:t>
      </w:r>
    </w:p>
    <w:p w14:paraId="4BD9EAC9" w14:textId="16AAB66D" w:rsidR="00203C3D" w:rsidRPr="002F67FC" w:rsidRDefault="00203C3D" w:rsidP="001D1A51">
      <w:pPr>
        <w:pStyle w:val="CS5ClauseLevel1a"/>
        <w:numPr>
          <w:ilvl w:val="0"/>
          <w:numId w:val="17"/>
        </w:numPr>
        <w:rPr>
          <w:lang w:eastAsia="en-AU"/>
        </w:rPr>
      </w:pPr>
      <w:r w:rsidRPr="002F67FC">
        <w:rPr>
          <w:lang w:eastAsia="en-AU"/>
        </w:rPr>
        <w:t>The Contractor may request the Principal to approve the substitution of another form of Security to that stated in the Annexure. The Principal is under no obligation to approve another form of Security.</w:t>
      </w:r>
    </w:p>
    <w:p w14:paraId="0E5039AF" w14:textId="060E3B7B" w:rsidR="002D3BB6" w:rsidRPr="002F67FC" w:rsidRDefault="00203C3D" w:rsidP="001D1A51">
      <w:pPr>
        <w:pStyle w:val="CS5ClauseLevel1a"/>
        <w:keepNext/>
        <w:numPr>
          <w:ilvl w:val="0"/>
          <w:numId w:val="17"/>
        </w:numPr>
        <w:rPr>
          <w:lang w:eastAsia="en-AU"/>
        </w:rPr>
      </w:pPr>
      <w:r w:rsidRPr="002F67FC">
        <w:rPr>
          <w:lang w:eastAsia="en-AU"/>
        </w:rPr>
        <w:t>Where the Principal approves the substitution of retention moneys for Security (other than retention moneys), the following provisions shall apply notwithstanding any other provision in the Contract to the contrary</w:t>
      </w:r>
      <w:r w:rsidR="00842412">
        <w:rPr>
          <w:lang w:eastAsia="en-AU"/>
        </w:rPr>
        <w:t>:</w:t>
      </w:r>
    </w:p>
    <w:p w14:paraId="63E43405" w14:textId="31DD353D" w:rsidR="00203C3D" w:rsidRPr="002F67FC" w:rsidRDefault="00203C3D" w:rsidP="001D1A51">
      <w:pPr>
        <w:pStyle w:val="CS6ClauseLevel2i"/>
        <w:numPr>
          <w:ilvl w:val="0"/>
          <w:numId w:val="18"/>
        </w:numPr>
        <w:rPr>
          <w:lang w:eastAsia="en-AU"/>
        </w:rPr>
      </w:pPr>
      <w:r w:rsidRPr="002F67FC">
        <w:rPr>
          <w:lang w:eastAsia="en-AU"/>
        </w:rPr>
        <w:t>The Security (other than retention moneys) shall be for an amount equal to 5% of the Contract Sum and shall be lodged with the Principal.</w:t>
      </w:r>
    </w:p>
    <w:p w14:paraId="44AC8227" w14:textId="3AC4E3C6" w:rsidR="00203C3D" w:rsidRPr="002F67FC" w:rsidRDefault="00203C3D" w:rsidP="001D1A51">
      <w:pPr>
        <w:pStyle w:val="CS6ClauseLevel2i"/>
        <w:numPr>
          <w:ilvl w:val="0"/>
          <w:numId w:val="18"/>
        </w:numPr>
        <w:rPr>
          <w:lang w:eastAsia="en-AU"/>
        </w:rPr>
      </w:pPr>
      <w:r w:rsidRPr="002F67FC">
        <w:rPr>
          <w:lang w:eastAsia="en-AU"/>
        </w:rPr>
        <w:t xml:space="preserve">Unless and until the expiration of a period of 5 Business Days after the </w:t>
      </w:r>
      <w:r w:rsidR="00310447">
        <w:rPr>
          <w:lang w:eastAsia="en-AU"/>
        </w:rPr>
        <w:t>Security (other than retention moneys)</w:t>
      </w:r>
      <w:r w:rsidRPr="002F67FC">
        <w:rPr>
          <w:lang w:eastAsia="en-AU"/>
        </w:rPr>
        <w:t xml:space="preserve"> is lodged, retention moneys shall be deducted in accordance with clause</w:t>
      </w:r>
      <w:r w:rsidR="00235B14">
        <w:rPr>
          <w:lang w:eastAsia="en-AU"/>
        </w:rPr>
        <w:t xml:space="preserve"> </w:t>
      </w:r>
      <w:r w:rsidRPr="002F67FC">
        <w:rPr>
          <w:lang w:eastAsia="en-AU"/>
        </w:rPr>
        <w:t>42.3.</w:t>
      </w:r>
    </w:p>
    <w:p w14:paraId="2909F6F3" w14:textId="1B6CBF72" w:rsidR="00203C3D" w:rsidRPr="002F67FC" w:rsidRDefault="00310447" w:rsidP="001D1A51">
      <w:pPr>
        <w:pStyle w:val="CS6ClauseLevel2i"/>
        <w:numPr>
          <w:ilvl w:val="0"/>
          <w:numId w:val="18"/>
        </w:numPr>
        <w:rPr>
          <w:lang w:eastAsia="en-AU"/>
        </w:rPr>
      </w:pPr>
      <w:r>
        <w:rPr>
          <w:lang w:eastAsia="en-AU"/>
        </w:rPr>
        <w:t xml:space="preserve">On and from the date that is </w:t>
      </w:r>
      <w:r w:rsidR="00203C3D" w:rsidRPr="002F67FC">
        <w:rPr>
          <w:lang w:eastAsia="en-AU"/>
        </w:rPr>
        <w:t xml:space="preserve">5 Business Days after the lodgement of the Security (other than retention moneys), retention moneys pursuant to clause 42.3 shall not be deducted and all retention moneys previously deducted (if any) pursuant to </w:t>
      </w:r>
      <w:r w:rsidR="00F82D11">
        <w:rPr>
          <w:lang w:eastAsia="en-AU"/>
        </w:rPr>
        <w:t>c</w:t>
      </w:r>
      <w:r w:rsidR="00203C3D" w:rsidRPr="002F67FC">
        <w:rPr>
          <w:lang w:eastAsia="en-AU"/>
        </w:rPr>
        <w:t>lause 42.3 shall be the subject of the next following progress certificate issued by the Superintendent with appropriate amounts credited to the Contractor.</w:t>
      </w:r>
    </w:p>
    <w:p w14:paraId="7E538783" w14:textId="165DD44A" w:rsidR="00203C3D" w:rsidRPr="002F67FC" w:rsidRDefault="00203C3D" w:rsidP="001D1A51">
      <w:pPr>
        <w:pStyle w:val="CS6ClauseLevel2i"/>
        <w:numPr>
          <w:ilvl w:val="0"/>
          <w:numId w:val="18"/>
        </w:numPr>
        <w:rPr>
          <w:lang w:eastAsia="en-AU"/>
        </w:rPr>
      </w:pPr>
      <w:r w:rsidRPr="002F67FC">
        <w:rPr>
          <w:lang w:eastAsia="en-AU"/>
        </w:rPr>
        <w:t>Subject to the rights of the Principal under the Contract, the provisions of this clause 5 and clause</w:t>
      </w:r>
      <w:r w:rsidR="007628D5">
        <w:rPr>
          <w:lang w:eastAsia="en-AU"/>
        </w:rPr>
        <w:t> </w:t>
      </w:r>
      <w:r w:rsidRPr="002F67FC">
        <w:rPr>
          <w:lang w:eastAsia="en-AU"/>
        </w:rPr>
        <w:t>42.8 shall apply to the Security.</w:t>
      </w:r>
    </w:p>
    <w:p w14:paraId="6EB4E93F" w14:textId="272BBBDE" w:rsidR="00203C3D" w:rsidRDefault="00203C3D" w:rsidP="001D1A51">
      <w:pPr>
        <w:pStyle w:val="CS6ClauseLevel2i"/>
        <w:numPr>
          <w:ilvl w:val="0"/>
          <w:numId w:val="18"/>
        </w:numPr>
        <w:rPr>
          <w:lang w:eastAsia="en-AU"/>
        </w:rPr>
      </w:pPr>
      <w:r w:rsidRPr="002F67FC">
        <w:rPr>
          <w:lang w:eastAsia="en-AU"/>
        </w:rPr>
        <w:t>Any Security given pursuant to this clause</w:t>
      </w:r>
      <w:r w:rsidR="00235B14">
        <w:rPr>
          <w:lang w:eastAsia="en-AU"/>
        </w:rPr>
        <w:t xml:space="preserve"> </w:t>
      </w:r>
      <w:r w:rsidR="007628D5">
        <w:rPr>
          <w:lang w:eastAsia="en-AU"/>
        </w:rPr>
        <w:t>5.1 i)</w:t>
      </w:r>
      <w:r w:rsidRPr="002F67FC">
        <w:rPr>
          <w:lang w:eastAsia="en-AU"/>
        </w:rPr>
        <w:t xml:space="preserve"> shall be regarded as a performance undertaking with the purpose as set out in clause 5.1</w:t>
      </w:r>
      <w:r w:rsidR="004A5694" w:rsidRPr="002F67FC">
        <w:rPr>
          <w:lang w:eastAsia="en-AU"/>
        </w:rPr>
        <w:t> </w:t>
      </w:r>
      <w:r w:rsidRPr="002F67FC">
        <w:rPr>
          <w:lang w:eastAsia="en-AU"/>
        </w:rPr>
        <w:t>a).</w:t>
      </w:r>
    </w:p>
    <w:p w14:paraId="36A1F2A2" w14:textId="27EA2E68" w:rsidR="00310447" w:rsidRPr="002F67FC" w:rsidRDefault="00310447" w:rsidP="006B6634">
      <w:pPr>
        <w:pStyle w:val="CS5ClauseLevel1a"/>
        <w:numPr>
          <w:ilvl w:val="0"/>
          <w:numId w:val="17"/>
        </w:numPr>
        <w:rPr>
          <w:lang w:eastAsia="en-AU"/>
        </w:rPr>
      </w:pPr>
      <w:r w:rsidRPr="00310447">
        <w:rPr>
          <w:lang w:eastAsia="en-AU"/>
        </w:rPr>
        <w:t xml:space="preserve">If the financial institution or insurance company providing an unconditional undertaking stops being an approved </w:t>
      </w:r>
      <w:r w:rsidR="00E61351">
        <w:rPr>
          <w:lang w:eastAsia="en-AU"/>
        </w:rPr>
        <w:t>S</w:t>
      </w:r>
      <w:r w:rsidRPr="00310447">
        <w:rPr>
          <w:lang w:eastAsia="en-AU"/>
        </w:rPr>
        <w:t xml:space="preserve">ecurity provider under the Financial and Performance Management Standard 2019, the Contractor must provide a new unconditional undertaking by a financial institution or insurance company that is an approved </w:t>
      </w:r>
      <w:r w:rsidR="00E61351">
        <w:rPr>
          <w:lang w:eastAsia="en-AU"/>
        </w:rPr>
        <w:t>S</w:t>
      </w:r>
      <w:r w:rsidRPr="00310447">
        <w:rPr>
          <w:lang w:eastAsia="en-AU"/>
        </w:rPr>
        <w:t>ecurity provider.</w:t>
      </w:r>
    </w:p>
    <w:p w14:paraId="20E091B2" w14:textId="6619E2A2" w:rsidR="00203C3D" w:rsidRPr="002F67FC" w:rsidRDefault="00203C3D" w:rsidP="00203C3D">
      <w:pPr>
        <w:pStyle w:val="Heading6"/>
        <w:rPr>
          <w:lang w:eastAsia="en-AU"/>
        </w:rPr>
      </w:pPr>
      <w:r w:rsidRPr="002F67FC">
        <w:rPr>
          <w:lang w:eastAsia="en-AU"/>
        </w:rPr>
        <w:t>Recourse to and Conversion of Security</w:t>
      </w:r>
    </w:p>
    <w:p w14:paraId="25D89676" w14:textId="1548EB0C" w:rsidR="00203C3D" w:rsidRPr="002F67FC" w:rsidRDefault="00203C3D" w:rsidP="001D1A51">
      <w:pPr>
        <w:pStyle w:val="CS5ClauseLevel1a"/>
        <w:numPr>
          <w:ilvl w:val="0"/>
          <w:numId w:val="19"/>
        </w:numPr>
        <w:rPr>
          <w:lang w:eastAsia="en-AU"/>
        </w:rPr>
      </w:pPr>
      <w:r w:rsidRPr="002F67FC">
        <w:rPr>
          <w:lang w:eastAsia="en-AU"/>
        </w:rPr>
        <w:t>The Principal may at any time, convert into money, Security that does not consist of money whether or not the Principal is then entitled to exercise a right under the Contract in respect of the Security. The Principal shall not be liable in any way for any loss occasioned by the conversion.</w:t>
      </w:r>
    </w:p>
    <w:p w14:paraId="0110FB06" w14:textId="2100FE25" w:rsidR="00203C3D" w:rsidRPr="002F67FC" w:rsidRDefault="00203C3D" w:rsidP="001D1A51">
      <w:pPr>
        <w:pStyle w:val="CS5ClauseLevel1a"/>
        <w:numPr>
          <w:ilvl w:val="0"/>
          <w:numId w:val="19"/>
        </w:numPr>
        <w:rPr>
          <w:lang w:eastAsia="en-AU"/>
        </w:rPr>
      </w:pPr>
      <w:r w:rsidRPr="002F67FC">
        <w:rPr>
          <w:lang w:eastAsia="en-AU"/>
        </w:rPr>
        <w:lastRenderedPageBreak/>
        <w:t>The Principal may have recourse to Security, including moneys obtained by conversion of Security where the Principal has become entitled to exercise a right under the Contract in respect of the Security or is otherwise entitled at law to have recourse to such moneys or Security.</w:t>
      </w:r>
    </w:p>
    <w:p w14:paraId="63505344" w14:textId="7F960159" w:rsidR="00203C3D" w:rsidRPr="002F67FC" w:rsidRDefault="00203C3D" w:rsidP="001D1A51">
      <w:pPr>
        <w:pStyle w:val="CS5ClauseLevel1a"/>
        <w:numPr>
          <w:ilvl w:val="0"/>
          <w:numId w:val="19"/>
        </w:numPr>
        <w:rPr>
          <w:lang w:eastAsia="en-AU"/>
        </w:rPr>
      </w:pPr>
      <w:r w:rsidRPr="002F67FC">
        <w:rPr>
          <w:lang w:eastAsia="en-AU"/>
        </w:rPr>
        <w:t>The Contractor must not take any steps to prevent the Principal making a demand against the Security, or to prevent the provider of a Security from complying with the Security or any demand by the Principal.</w:t>
      </w:r>
    </w:p>
    <w:p w14:paraId="13FAA138" w14:textId="41AA9770" w:rsidR="0018662D" w:rsidRPr="002F67FC" w:rsidRDefault="0018662D" w:rsidP="0018662D">
      <w:pPr>
        <w:pStyle w:val="Heading6"/>
        <w:rPr>
          <w:lang w:eastAsia="en-AU"/>
        </w:rPr>
      </w:pPr>
      <w:r w:rsidRPr="002F67FC">
        <w:rPr>
          <w:lang w:eastAsia="en-AU"/>
        </w:rPr>
        <w:t>Reduction and Release of Security</w:t>
      </w:r>
    </w:p>
    <w:p w14:paraId="11079652" w14:textId="6FB6206A" w:rsidR="0018662D" w:rsidRPr="002F67FC" w:rsidRDefault="0018662D" w:rsidP="001D1A51">
      <w:pPr>
        <w:pStyle w:val="CS5ClauseLevel1a"/>
        <w:numPr>
          <w:ilvl w:val="0"/>
          <w:numId w:val="20"/>
        </w:numPr>
        <w:rPr>
          <w:lang w:eastAsia="en-AU"/>
        </w:rPr>
      </w:pPr>
      <w:r w:rsidRPr="002F67FC">
        <w:rPr>
          <w:lang w:eastAsia="en-AU"/>
        </w:rPr>
        <w:t>Unless the Principal has made, or intends to make, a demand against Security, the Principal must return the percentage or amount stated in the Annexure (or, if applicable, the balance remaining after a demand on the Security) to the Contractor within 10 Business Days after the Date of Practical Completion.</w:t>
      </w:r>
    </w:p>
    <w:p w14:paraId="55C19035" w14:textId="23821A7F" w:rsidR="0018662D" w:rsidRPr="002F67FC" w:rsidRDefault="0018662D" w:rsidP="001D1A51">
      <w:pPr>
        <w:pStyle w:val="CS5ClauseLevel1a"/>
        <w:numPr>
          <w:ilvl w:val="0"/>
          <w:numId w:val="20"/>
        </w:numPr>
        <w:rPr>
          <w:lang w:eastAsia="en-AU"/>
        </w:rPr>
      </w:pPr>
      <w:r w:rsidRPr="002F67FC">
        <w:rPr>
          <w:lang w:eastAsia="en-AU"/>
        </w:rPr>
        <w:t>The Principal must return the remaining Security (or, if applicable, the balance remaining after a demand on the Security) as required by clause 42.7.</w:t>
      </w:r>
    </w:p>
    <w:p w14:paraId="0340C99F" w14:textId="4988E59B" w:rsidR="0018662D" w:rsidRPr="002F67FC" w:rsidRDefault="0018662D" w:rsidP="0018662D">
      <w:pPr>
        <w:pStyle w:val="Heading6"/>
        <w:rPr>
          <w:lang w:eastAsia="en-AU"/>
        </w:rPr>
      </w:pPr>
      <w:r w:rsidRPr="002F67FC">
        <w:rPr>
          <w:lang w:eastAsia="en-AU"/>
        </w:rPr>
        <w:t>Deed of Guarantee, Undertaking and Substitution</w:t>
      </w:r>
    </w:p>
    <w:p w14:paraId="1A1F1DB9" w14:textId="597AB683" w:rsidR="0018662D" w:rsidRPr="002F67FC" w:rsidRDefault="0018662D" w:rsidP="001D1A51">
      <w:pPr>
        <w:pStyle w:val="CS5ClauseLevel1a"/>
        <w:numPr>
          <w:ilvl w:val="0"/>
          <w:numId w:val="21"/>
        </w:numPr>
        <w:rPr>
          <w:lang w:eastAsia="en-AU"/>
        </w:rPr>
      </w:pPr>
      <w:r w:rsidRPr="002F67FC">
        <w:rPr>
          <w:lang w:eastAsia="en-AU"/>
        </w:rPr>
        <w:t xml:space="preserve">The definitions in the </w:t>
      </w:r>
      <w:r w:rsidRPr="00F046E6">
        <w:rPr>
          <w:i/>
          <w:iCs/>
          <w:lang w:eastAsia="en-AU"/>
        </w:rPr>
        <w:t>Corporations Act 2001</w:t>
      </w:r>
      <w:r w:rsidRPr="002F67FC">
        <w:rPr>
          <w:lang w:eastAsia="en-AU"/>
        </w:rPr>
        <w:t xml:space="preserve"> (Cth) apply to this clause 5.4.</w:t>
      </w:r>
    </w:p>
    <w:p w14:paraId="2CF090C1" w14:textId="77777777" w:rsidR="00835A84" w:rsidRPr="00835A84" w:rsidRDefault="00835A84" w:rsidP="001D1A51">
      <w:pPr>
        <w:pStyle w:val="CS5ClauseLevel1a"/>
        <w:numPr>
          <w:ilvl w:val="0"/>
          <w:numId w:val="21"/>
        </w:numPr>
        <w:rPr>
          <w:lang w:eastAsia="en-AU"/>
        </w:rPr>
      </w:pPr>
      <w:r w:rsidRPr="00835A84">
        <w:rPr>
          <w:lang w:eastAsia="en-AU"/>
        </w:rPr>
        <w:t>Where the Contractor is related to or a subsidiary of another corporation, the Contractor must, within 10 Business Days after receiving a written request from the Principal, provide a deed of guarantee, undertaking and substitution which is duly executed and enforceable.</w:t>
      </w:r>
    </w:p>
    <w:p w14:paraId="7A6D9794" w14:textId="7508E97F" w:rsidR="0018662D" w:rsidRPr="002F67FC" w:rsidRDefault="0018662D" w:rsidP="001D1A51">
      <w:pPr>
        <w:pStyle w:val="CS5ClauseLevel1a"/>
        <w:numPr>
          <w:ilvl w:val="0"/>
          <w:numId w:val="21"/>
        </w:numPr>
        <w:rPr>
          <w:lang w:eastAsia="en-AU"/>
        </w:rPr>
      </w:pPr>
      <w:r w:rsidRPr="002F67FC">
        <w:rPr>
          <w:lang w:eastAsia="en-AU"/>
        </w:rPr>
        <w:t xml:space="preserve">The deed of guarantee, undertaking and substitution </w:t>
      </w:r>
      <w:r w:rsidR="00150060">
        <w:rPr>
          <w:lang w:eastAsia="en-AU"/>
        </w:rPr>
        <w:t xml:space="preserve">in the form in Schedule </w:t>
      </w:r>
      <w:r w:rsidR="00306347">
        <w:rPr>
          <w:lang w:eastAsia="en-AU"/>
        </w:rPr>
        <w:t>4</w:t>
      </w:r>
      <w:r w:rsidR="00150060">
        <w:rPr>
          <w:lang w:eastAsia="en-AU"/>
        </w:rPr>
        <w:t xml:space="preserve"> is approved</w:t>
      </w:r>
      <w:r w:rsidRPr="002F67FC">
        <w:rPr>
          <w:lang w:eastAsia="en-AU"/>
        </w:rPr>
        <w:t>.</w:t>
      </w:r>
    </w:p>
    <w:p w14:paraId="2D8CEB00" w14:textId="58620FF2" w:rsidR="0018662D" w:rsidRPr="002F67FC" w:rsidRDefault="00C624EB" w:rsidP="00C624EB">
      <w:pPr>
        <w:pStyle w:val="Heading3"/>
      </w:pPr>
      <w:bookmarkStart w:id="15" w:name="_Toc225854505"/>
      <w:r w:rsidRPr="002F67FC">
        <w:t>THE CONTRACT</w:t>
      </w:r>
      <w:bookmarkEnd w:id="15"/>
    </w:p>
    <w:p w14:paraId="531ED673" w14:textId="7D5BFE4F" w:rsidR="0018662D" w:rsidRPr="002F67FC" w:rsidRDefault="0018662D" w:rsidP="0018662D">
      <w:pPr>
        <w:pStyle w:val="Heading6"/>
        <w:rPr>
          <w:lang w:eastAsia="en-AU"/>
        </w:rPr>
      </w:pPr>
      <w:r w:rsidRPr="002F67FC">
        <w:rPr>
          <w:lang w:eastAsia="en-AU"/>
        </w:rPr>
        <w:t>Evidence of Contract</w:t>
      </w:r>
    </w:p>
    <w:p w14:paraId="63B1F93C" w14:textId="4BC0809B" w:rsidR="0018662D" w:rsidRPr="002F67FC" w:rsidRDefault="0018662D" w:rsidP="001D1A51">
      <w:pPr>
        <w:pStyle w:val="CS5ClauseLevel1a"/>
        <w:numPr>
          <w:ilvl w:val="0"/>
          <w:numId w:val="22"/>
        </w:numPr>
        <w:rPr>
          <w:lang w:eastAsia="en-AU"/>
        </w:rPr>
      </w:pPr>
      <w:r w:rsidRPr="002F67FC">
        <w:rPr>
          <w:lang w:eastAsia="en-AU"/>
        </w:rPr>
        <w:t>Unless and until a Formal Instrument of Agreement is executed by the parties, the agreement in writing between the parties for the execution of the work under the Contract, including documents or parts of documents to which reference may properly be made to ascertain the rights and obligations of the parties, shall evidence the Contract.</w:t>
      </w:r>
    </w:p>
    <w:p w14:paraId="3DB37120" w14:textId="67A8E71D" w:rsidR="0018662D" w:rsidRPr="002F67FC" w:rsidRDefault="0018662D" w:rsidP="001D1A51">
      <w:pPr>
        <w:pStyle w:val="CS5ClauseLevel1a"/>
        <w:numPr>
          <w:ilvl w:val="0"/>
          <w:numId w:val="22"/>
        </w:numPr>
        <w:rPr>
          <w:lang w:eastAsia="en-AU"/>
        </w:rPr>
      </w:pPr>
      <w:r w:rsidRPr="002F67FC">
        <w:rPr>
          <w:lang w:eastAsia="en-AU"/>
        </w:rPr>
        <w:t>The several documents forming the Contract are to be taken as mutually explanatory of one another and anything included in, or reasonably to be inferred from, one or more documents must be read as included in all other documents, unless the context requires otherwise.</w:t>
      </w:r>
    </w:p>
    <w:p w14:paraId="79DF7C83" w14:textId="197C330D" w:rsidR="0018662D" w:rsidRDefault="0018662D" w:rsidP="001D1A51">
      <w:pPr>
        <w:pStyle w:val="CS5ClauseLevel1a"/>
        <w:numPr>
          <w:ilvl w:val="0"/>
          <w:numId w:val="22"/>
        </w:numPr>
        <w:rPr>
          <w:lang w:eastAsia="en-AU"/>
        </w:rPr>
      </w:pPr>
      <w:r w:rsidRPr="002F67FC">
        <w:rPr>
          <w:lang w:eastAsia="en-AU"/>
        </w:rPr>
        <w:t>Except to the extent otherwise expressly provided for in the Contract, the Contract can only be amended or varied with the prior written agreement of the parties.</w:t>
      </w:r>
    </w:p>
    <w:p w14:paraId="3CD7B4FA" w14:textId="0DE1C6B8" w:rsidR="003A43DD" w:rsidRPr="002F67FC" w:rsidRDefault="003A43DD" w:rsidP="001D1A51">
      <w:pPr>
        <w:pStyle w:val="CS5ClauseLevel1a"/>
        <w:numPr>
          <w:ilvl w:val="0"/>
          <w:numId w:val="22"/>
        </w:numPr>
        <w:rPr>
          <w:lang w:eastAsia="en-AU"/>
        </w:rPr>
      </w:pPr>
      <w:r>
        <w:rPr>
          <w:lang w:eastAsia="en-AU"/>
        </w:rPr>
        <w:t>Unless both parties agree in writing, the terms of the Contract cannot be waived</w:t>
      </w:r>
      <w:r w:rsidR="00C47198">
        <w:rPr>
          <w:lang w:eastAsia="en-AU"/>
        </w:rPr>
        <w:t>, amended,</w:t>
      </w:r>
      <w:r>
        <w:rPr>
          <w:lang w:eastAsia="en-AU"/>
        </w:rPr>
        <w:t xml:space="preserve"> or released at law or in equity.</w:t>
      </w:r>
    </w:p>
    <w:p w14:paraId="5EE21BEE" w14:textId="196F39B5" w:rsidR="0018662D" w:rsidRPr="002F67FC" w:rsidRDefault="0018662D" w:rsidP="0018662D">
      <w:pPr>
        <w:pStyle w:val="Heading6"/>
        <w:rPr>
          <w:lang w:eastAsia="en-AU"/>
        </w:rPr>
      </w:pPr>
      <w:r w:rsidRPr="002F67FC">
        <w:rPr>
          <w:lang w:eastAsia="en-AU"/>
        </w:rPr>
        <w:t>Formal Instrument of Agreement</w:t>
      </w:r>
    </w:p>
    <w:p w14:paraId="22950280" w14:textId="5C54C1A0" w:rsidR="002D3BB6" w:rsidRPr="002F67FC" w:rsidRDefault="0018662D" w:rsidP="001D1A51">
      <w:pPr>
        <w:pStyle w:val="CS5ClauseLevel1a"/>
        <w:keepNext/>
        <w:numPr>
          <w:ilvl w:val="0"/>
          <w:numId w:val="23"/>
        </w:numPr>
        <w:rPr>
          <w:lang w:eastAsia="en-AU"/>
        </w:rPr>
      </w:pPr>
      <w:r w:rsidRPr="002F67FC">
        <w:rPr>
          <w:lang w:eastAsia="en-AU"/>
        </w:rPr>
        <w:t>If the Annexure states that a formal instrument of agreement is required, or the parties agree to execute a formal instrument of agreement</w:t>
      </w:r>
      <w:r w:rsidR="00842412">
        <w:rPr>
          <w:lang w:eastAsia="en-AU"/>
        </w:rPr>
        <w:t>:</w:t>
      </w:r>
    </w:p>
    <w:p w14:paraId="4C9AA7DD" w14:textId="255A8F87" w:rsidR="0018662D" w:rsidRPr="002F67FC" w:rsidRDefault="0018662D" w:rsidP="001D1A51">
      <w:pPr>
        <w:pStyle w:val="CS6ClauseLevel2i"/>
        <w:numPr>
          <w:ilvl w:val="0"/>
          <w:numId w:val="24"/>
        </w:numPr>
        <w:rPr>
          <w:lang w:eastAsia="en-AU"/>
        </w:rPr>
      </w:pPr>
      <w:r w:rsidRPr="002F67FC">
        <w:rPr>
          <w:lang w:eastAsia="en-AU"/>
        </w:rPr>
        <w:t xml:space="preserve">the formal instrument of agreement shall be in the form </w:t>
      </w:r>
      <w:r w:rsidR="00150060">
        <w:rPr>
          <w:lang w:eastAsia="en-AU"/>
        </w:rPr>
        <w:t xml:space="preserve">in Schedule </w:t>
      </w:r>
      <w:r w:rsidR="00306347">
        <w:rPr>
          <w:lang w:eastAsia="en-AU"/>
        </w:rPr>
        <w:t>5</w:t>
      </w:r>
      <w:r w:rsidRPr="002F67FC">
        <w:rPr>
          <w:lang w:eastAsia="en-AU"/>
        </w:rPr>
        <w:t>;</w:t>
      </w:r>
    </w:p>
    <w:p w14:paraId="64269E2D" w14:textId="2B998A30" w:rsidR="0018662D" w:rsidRPr="002F67FC" w:rsidRDefault="0018662D" w:rsidP="001D1A51">
      <w:pPr>
        <w:pStyle w:val="CS6ClauseLevel2i"/>
        <w:numPr>
          <w:ilvl w:val="0"/>
          <w:numId w:val="24"/>
        </w:numPr>
        <w:rPr>
          <w:lang w:eastAsia="en-AU"/>
        </w:rPr>
      </w:pPr>
      <w:r w:rsidRPr="002F67FC">
        <w:rPr>
          <w:lang w:eastAsia="en-AU"/>
        </w:rPr>
        <w:t>the Principal must prepare at least two copies of the formal instrument of agreement and forward them to the Contractor</w:t>
      </w:r>
      <w:r w:rsidR="00044A45" w:rsidRPr="002F67FC">
        <w:rPr>
          <w:lang w:eastAsia="en-AU"/>
        </w:rPr>
        <w:t>;</w:t>
      </w:r>
    </w:p>
    <w:p w14:paraId="388F1CD5" w14:textId="48704A4D" w:rsidR="0018662D" w:rsidRPr="002F67FC" w:rsidRDefault="0018662D" w:rsidP="001D1A51">
      <w:pPr>
        <w:pStyle w:val="CS6ClauseLevel2i"/>
        <w:numPr>
          <w:ilvl w:val="0"/>
          <w:numId w:val="24"/>
        </w:numPr>
        <w:rPr>
          <w:lang w:eastAsia="en-AU"/>
        </w:rPr>
      </w:pPr>
      <w:r w:rsidRPr="002F67FC">
        <w:rPr>
          <w:lang w:eastAsia="en-AU"/>
        </w:rPr>
        <w:t>the Contractor must execute all copies and return them to the Principal no later than within 10 Business Days of receipt of the formal instrument of agreement; and</w:t>
      </w:r>
    </w:p>
    <w:p w14:paraId="6551F437" w14:textId="5C6F2F0D" w:rsidR="0018662D" w:rsidRPr="002F67FC" w:rsidRDefault="0018662D" w:rsidP="001D1A51">
      <w:pPr>
        <w:pStyle w:val="CS6ClauseLevel2i"/>
        <w:numPr>
          <w:ilvl w:val="0"/>
          <w:numId w:val="24"/>
        </w:numPr>
        <w:rPr>
          <w:lang w:eastAsia="en-AU"/>
        </w:rPr>
      </w:pPr>
      <w:r w:rsidRPr="002F67FC">
        <w:rPr>
          <w:lang w:eastAsia="en-AU"/>
        </w:rPr>
        <w:t>the Principal must execute both copies and return one executed copy to the Contractor no later than 10 Business Days after receipt of the executed copies of the formal instrument of agreement.</w:t>
      </w:r>
    </w:p>
    <w:p w14:paraId="1412BDD8" w14:textId="6292ACA9" w:rsidR="0018662D" w:rsidRPr="002F67FC" w:rsidRDefault="0018662D" w:rsidP="001D1A51">
      <w:pPr>
        <w:pStyle w:val="CS5ClauseLevel1a"/>
        <w:numPr>
          <w:ilvl w:val="0"/>
          <w:numId w:val="23"/>
        </w:numPr>
        <w:rPr>
          <w:lang w:eastAsia="en-AU"/>
        </w:rPr>
      </w:pPr>
      <w:r w:rsidRPr="002F67FC">
        <w:rPr>
          <w:lang w:eastAsia="en-AU"/>
        </w:rPr>
        <w:lastRenderedPageBreak/>
        <w:t>The times specified in this clause 6.2 may be increased by the Superintendent.</w:t>
      </w:r>
    </w:p>
    <w:p w14:paraId="7DB297D4" w14:textId="10224CBA" w:rsidR="0018662D" w:rsidRPr="002F67FC" w:rsidRDefault="0018662D" w:rsidP="001D1A51">
      <w:pPr>
        <w:pStyle w:val="CS5ClauseLevel1a"/>
        <w:numPr>
          <w:ilvl w:val="0"/>
          <w:numId w:val="23"/>
        </w:numPr>
        <w:rPr>
          <w:lang w:eastAsia="en-AU"/>
        </w:rPr>
      </w:pPr>
      <w:r w:rsidRPr="002F67FC">
        <w:rPr>
          <w:lang w:eastAsia="en-AU"/>
        </w:rPr>
        <w:t>The Principal shall bear the cost of any stamp duty payable on the Contract.</w:t>
      </w:r>
    </w:p>
    <w:p w14:paraId="4216A742" w14:textId="73C5DED8" w:rsidR="001E1BE1" w:rsidRPr="002F67FC" w:rsidRDefault="003A43DD" w:rsidP="00044A45">
      <w:pPr>
        <w:pStyle w:val="Heading6"/>
      </w:pPr>
      <w:r>
        <w:t>Parties to the Contract</w:t>
      </w:r>
    </w:p>
    <w:p w14:paraId="032A5091" w14:textId="15ACCBEB" w:rsidR="00FC2DBE" w:rsidRPr="002F67FC" w:rsidRDefault="00774858" w:rsidP="002D4938">
      <w:pPr>
        <w:pStyle w:val="CS5ClauseLevel1a"/>
        <w:keepLines/>
        <w:numPr>
          <w:ilvl w:val="0"/>
          <w:numId w:val="25"/>
        </w:numPr>
      </w:pPr>
      <w:r>
        <w:t>If any party to this Contract consists of one or more persons</w:t>
      </w:r>
      <w:r w:rsidR="00D7411F">
        <w:t>,</w:t>
      </w:r>
      <w:r>
        <w:t xml:space="preserve"> this Contract shall bind such other persons and their respective executors, administrators, successors (in the case of the Contractor) and permitted assigns (in the case of the Principal) jointly and severally and this Contract must be read and construed accordingly.</w:t>
      </w:r>
    </w:p>
    <w:p w14:paraId="4C53E99B" w14:textId="77777777" w:rsidR="00FC2DBE" w:rsidRPr="002F67FC" w:rsidRDefault="00FC2DBE" w:rsidP="00FC2DBE">
      <w:pPr>
        <w:pStyle w:val="Heading6"/>
      </w:pPr>
      <w:r w:rsidRPr="002F67FC">
        <w:t>Quantities</w:t>
      </w:r>
    </w:p>
    <w:p w14:paraId="4A35CF7A" w14:textId="0861F4BB" w:rsidR="00FC2DBE" w:rsidRPr="002F67FC" w:rsidRDefault="00FC2DBE" w:rsidP="001D1A51">
      <w:pPr>
        <w:pStyle w:val="CS5ClauseLevel1a"/>
        <w:numPr>
          <w:ilvl w:val="0"/>
          <w:numId w:val="26"/>
        </w:numPr>
      </w:pPr>
      <w:r w:rsidRPr="002F67FC">
        <w:t>Quantities in a Schedule of Rates are estimated quantities only.</w:t>
      </w:r>
    </w:p>
    <w:p w14:paraId="27B57EEA" w14:textId="30F66A73" w:rsidR="00FC2DBE" w:rsidRPr="002F67FC" w:rsidRDefault="00FC2DBE" w:rsidP="001D1A51">
      <w:pPr>
        <w:pStyle w:val="CS5ClauseLevel1a"/>
        <w:numPr>
          <w:ilvl w:val="0"/>
          <w:numId w:val="26"/>
        </w:numPr>
      </w:pPr>
      <w:r w:rsidRPr="002F67FC">
        <w:t>Where the actual quantity of an item required to perform the Contract is greater or less than the quantity shown in a Schedule of Rates, the Superintendent is not required to give a Direction.</w:t>
      </w:r>
    </w:p>
    <w:p w14:paraId="4514D30D" w14:textId="1770F8FF" w:rsidR="00FC2DBE" w:rsidRPr="002F67FC" w:rsidRDefault="00FC2DBE" w:rsidP="00FC2DBE">
      <w:pPr>
        <w:pStyle w:val="Heading6"/>
      </w:pPr>
      <w:r w:rsidRPr="002F67FC">
        <w:t>Adjustment for Actual Quantities – Schedule of Rates</w:t>
      </w:r>
    </w:p>
    <w:p w14:paraId="5D17E447" w14:textId="547C3B16" w:rsidR="002D3BB6" w:rsidRPr="002F67FC" w:rsidRDefault="00FC2DBE" w:rsidP="001D1A51">
      <w:pPr>
        <w:pStyle w:val="CS5ClauseLevel1a"/>
        <w:keepNext/>
        <w:numPr>
          <w:ilvl w:val="0"/>
          <w:numId w:val="27"/>
        </w:numPr>
      </w:pPr>
      <w:r w:rsidRPr="002F67FC">
        <w:t xml:space="preserve">Unless otherwise </w:t>
      </w:r>
      <w:r w:rsidR="005F2395">
        <w:t>D</w:t>
      </w:r>
      <w:r w:rsidRPr="002F67FC">
        <w:t>irected by the Superintendent to vary the work under the Contract, where the actual quantity of an item required to perform the Contract is greater or less than the quantity shown in the Schedule of Rates, and</w:t>
      </w:r>
      <w:r w:rsidR="00842412">
        <w:t>:</w:t>
      </w:r>
    </w:p>
    <w:p w14:paraId="040BFE30" w14:textId="66820DFB" w:rsidR="00FC2DBE" w:rsidRPr="002F67FC" w:rsidRDefault="00FC2DBE" w:rsidP="001D1A51">
      <w:pPr>
        <w:pStyle w:val="CS6ClauseLevel2i"/>
        <w:numPr>
          <w:ilvl w:val="0"/>
          <w:numId w:val="28"/>
        </w:numPr>
      </w:pPr>
      <w:r w:rsidRPr="002F67FC">
        <w:t xml:space="preserve">the Principal accepted a lump sum for the item, the difference shall be valued under clause 40.5 as if it were work </w:t>
      </w:r>
      <w:r w:rsidR="005F2395">
        <w:t>D</w:t>
      </w:r>
      <w:r w:rsidRPr="002F67FC">
        <w:t>irected by the Superintendent as a Variation;</w:t>
      </w:r>
    </w:p>
    <w:p w14:paraId="58F1BA71" w14:textId="30F5377C" w:rsidR="00FC2DBE" w:rsidRPr="002F67FC" w:rsidRDefault="00FC2DBE" w:rsidP="001D1A51">
      <w:pPr>
        <w:pStyle w:val="CS6ClauseLevel2i"/>
        <w:numPr>
          <w:ilvl w:val="0"/>
          <w:numId w:val="28"/>
        </w:numPr>
      </w:pPr>
      <w:r w:rsidRPr="002F67FC">
        <w:t xml:space="preserve">the Principal accepted a rate for the item, the rate shall apply to the greater or lesser quantities provided that where limits of accuracy are stated in the Annexure the rate shall apply to the greater or lesser quantities within the limits, and quantities outside the limits shall be valued under clause 40.5 as if they were varied work </w:t>
      </w:r>
      <w:r w:rsidR="005F2395">
        <w:t>D</w:t>
      </w:r>
      <w:r w:rsidRPr="002F67FC">
        <w:t>irected by the Superintendent as a Variation.</w:t>
      </w:r>
    </w:p>
    <w:p w14:paraId="6AF0FA10" w14:textId="21FD078E" w:rsidR="00FC2DBE" w:rsidRPr="002F67FC" w:rsidRDefault="00FC2DBE" w:rsidP="001D1A51">
      <w:pPr>
        <w:pStyle w:val="CS5ClauseLevel1a"/>
        <w:numPr>
          <w:ilvl w:val="0"/>
          <w:numId w:val="27"/>
        </w:numPr>
      </w:pPr>
      <w:r w:rsidRPr="002F67FC">
        <w:t xml:space="preserve">If a Schedule of Rates omits an item which should have been included, the item shall be valued under clause 40.5 as if it was extra work </w:t>
      </w:r>
      <w:r w:rsidR="005F2395">
        <w:t>D</w:t>
      </w:r>
      <w:r w:rsidRPr="002F67FC">
        <w:t>irected by the Superintendent as a Variation.</w:t>
      </w:r>
    </w:p>
    <w:p w14:paraId="39B62E33" w14:textId="77777777" w:rsidR="00FC2DBE" w:rsidRPr="002F67FC" w:rsidRDefault="00FC2DBE" w:rsidP="001D1A51">
      <w:pPr>
        <w:pStyle w:val="CS5ClauseLevel1a"/>
        <w:numPr>
          <w:ilvl w:val="0"/>
          <w:numId w:val="27"/>
        </w:numPr>
      </w:pPr>
      <w:r w:rsidRPr="002F67FC">
        <w:t>This clause 6.5 does not apply to any Provisional Delay Allowance included in the Contract and the Contractor’s entitlement (if any) for payment in respect of delays or for payments of any amount forming part of the Provisional Delay Allowance is governed by clause 36.</w:t>
      </w:r>
    </w:p>
    <w:p w14:paraId="4B8C182B" w14:textId="5B183B86" w:rsidR="00FC2DBE" w:rsidRPr="002F67FC" w:rsidRDefault="00FC2DBE" w:rsidP="00FC2DBE">
      <w:pPr>
        <w:pStyle w:val="Heading6"/>
      </w:pPr>
      <w:r w:rsidRPr="002F67FC">
        <w:t>Variations in Rates of Exchange and Duty</w:t>
      </w:r>
    </w:p>
    <w:p w14:paraId="06F7EDA5" w14:textId="39D274FB" w:rsidR="002D3BB6" w:rsidRPr="002F67FC" w:rsidRDefault="00FC2DBE" w:rsidP="00550CF9">
      <w:pPr>
        <w:pStyle w:val="CS5ClauseLevel1a"/>
        <w:keepNext/>
        <w:numPr>
          <w:ilvl w:val="0"/>
          <w:numId w:val="29"/>
        </w:numPr>
      </w:pPr>
      <w:r w:rsidRPr="002F67FC">
        <w:t>Subject to clause 6.</w:t>
      </w:r>
      <w:r w:rsidR="00673967">
        <w:t>6</w:t>
      </w:r>
      <w:r w:rsidR="004A5694" w:rsidRPr="002F67FC">
        <w:t> </w:t>
      </w:r>
      <w:r w:rsidRPr="002F67FC">
        <w:t>c), if it is shown to the satisfaction of the Superintendent</w:t>
      </w:r>
      <w:r w:rsidR="00842412">
        <w:t>:</w:t>
      </w:r>
    </w:p>
    <w:p w14:paraId="44638DBD" w14:textId="76A8280C" w:rsidR="00FC2DBE" w:rsidRPr="002F67FC" w:rsidRDefault="00FC2DBE" w:rsidP="00550CF9">
      <w:pPr>
        <w:pStyle w:val="CS6ClauseLevel2i"/>
        <w:numPr>
          <w:ilvl w:val="0"/>
          <w:numId w:val="30"/>
        </w:numPr>
      </w:pPr>
      <w:r w:rsidRPr="002F67FC">
        <w:t>that the Contractor has placed its orders for any materials, machinery or other goods, forming part of the Works and required to be imported from overseas sources, in time to achieve a rate of progress satisfactory to the Superintendent</w:t>
      </w:r>
      <w:r w:rsidR="00356775">
        <w:t>;</w:t>
      </w:r>
      <w:r w:rsidRPr="002F67FC">
        <w:t xml:space="preserve"> and</w:t>
      </w:r>
    </w:p>
    <w:p w14:paraId="3A415E3B" w14:textId="59482B0B" w:rsidR="00FC2DBE" w:rsidRPr="002F67FC" w:rsidRDefault="00FC2DBE" w:rsidP="00550CF9">
      <w:pPr>
        <w:pStyle w:val="CS6ClauseLevel2i"/>
        <w:numPr>
          <w:ilvl w:val="0"/>
          <w:numId w:val="30"/>
        </w:numPr>
      </w:pPr>
      <w:r w:rsidRPr="002F67FC">
        <w:t>that at the time of the Contractors payment of an invoice for any materials, machinery or other goods forming part of the Works a difference has occurred in comparison to the price obtained and included in the tender of such materials, machinery or other goods, which difference is solely attributable to an alteration in the rates of exchange or duty</w:t>
      </w:r>
      <w:r w:rsidR="00C6208B">
        <w:t>,</w:t>
      </w:r>
    </w:p>
    <w:p w14:paraId="78C8DDB7" w14:textId="14B96F38" w:rsidR="00FC2DBE" w:rsidRPr="00150060" w:rsidRDefault="00FC2DBE" w:rsidP="00FC2DBE">
      <w:pPr>
        <w:pStyle w:val="CSParagrapha0"/>
      </w:pPr>
      <w:r w:rsidRPr="002F67FC">
        <w:t xml:space="preserve">the value of such difference shall, upon application in writing to the Superintendent by the Contractor or upon notification in writing to the </w:t>
      </w:r>
      <w:r w:rsidRPr="00150060">
        <w:t xml:space="preserve">Contractor by the Superintendent, be taken into account in determining the final Contract Sum and the value of such difference shall be calculated in accordance with the entire example calculation included in </w:t>
      </w:r>
      <w:r w:rsidR="00AC4210" w:rsidRPr="00150060">
        <w:t>S</w:t>
      </w:r>
      <w:r w:rsidRPr="00150060">
        <w:t>chedule</w:t>
      </w:r>
      <w:r w:rsidR="00AC4210" w:rsidRPr="00150060">
        <w:t xml:space="preserve"> </w:t>
      </w:r>
      <w:r w:rsidR="00306347">
        <w:t>6</w:t>
      </w:r>
      <w:r w:rsidRPr="00150060">
        <w:t>.</w:t>
      </w:r>
    </w:p>
    <w:p w14:paraId="5B85888B" w14:textId="28EC717D" w:rsidR="002D3BB6" w:rsidRPr="00150060" w:rsidRDefault="00FC2DBE" w:rsidP="00550CF9">
      <w:pPr>
        <w:pStyle w:val="CS5ClauseLevel1a"/>
        <w:keepNext/>
        <w:numPr>
          <w:ilvl w:val="0"/>
          <w:numId w:val="29"/>
        </w:numPr>
      </w:pPr>
      <w:r w:rsidRPr="00150060">
        <w:t>For the purposes of this clause 6.</w:t>
      </w:r>
      <w:r w:rsidR="00673967">
        <w:t>6</w:t>
      </w:r>
      <w:r w:rsidRPr="00150060">
        <w:t xml:space="preserve"> and the example calculation included in Schedule </w:t>
      </w:r>
      <w:r w:rsidR="00306347">
        <w:t>6</w:t>
      </w:r>
      <w:r w:rsidRPr="00150060">
        <w:t>, the valuation of such difference shall be based upon</w:t>
      </w:r>
      <w:r w:rsidR="00842412">
        <w:t>:</w:t>
      </w:r>
    </w:p>
    <w:p w14:paraId="7955D36E" w14:textId="1E3DBD94" w:rsidR="00FC2DBE" w:rsidRPr="002F67FC" w:rsidRDefault="00FC2DBE" w:rsidP="00550CF9">
      <w:pPr>
        <w:pStyle w:val="CS6ClauseLevel2i"/>
        <w:numPr>
          <w:ilvl w:val="0"/>
          <w:numId w:val="31"/>
        </w:numPr>
      </w:pPr>
      <w:r w:rsidRPr="00150060">
        <w:t>the selling exchange rate for the appropriate foreign currency as published by</w:t>
      </w:r>
      <w:r w:rsidRPr="002F67FC">
        <w:t xml:space="preserve"> the Reserve Bank of Australia at </w:t>
      </w:r>
      <w:r w:rsidR="00356775">
        <w:t xml:space="preserve">or immediately prior to </w:t>
      </w:r>
      <w:r w:rsidRPr="002F67FC">
        <w:t>the closing of business on the 14th day prior to the closing of tenders</w:t>
      </w:r>
      <w:r w:rsidR="00356775">
        <w:t>;</w:t>
      </w:r>
    </w:p>
    <w:p w14:paraId="6C9D1167" w14:textId="7A6F3B17" w:rsidR="00FC2DBE" w:rsidRPr="002F67FC" w:rsidRDefault="00FC2DBE" w:rsidP="00550CF9">
      <w:pPr>
        <w:pStyle w:val="CS6ClauseLevel2i"/>
        <w:numPr>
          <w:ilvl w:val="0"/>
          <w:numId w:val="31"/>
        </w:numPr>
      </w:pPr>
      <w:r w:rsidRPr="002F67FC">
        <w:lastRenderedPageBreak/>
        <w:t>the selling exchange rate for the appropriate foreign currency as published by the Reserve Bank of Australia as applied at the time of payment of the invoice by the Contractor for the material, machinery or other goods</w:t>
      </w:r>
      <w:r w:rsidR="00356775">
        <w:t>;</w:t>
      </w:r>
    </w:p>
    <w:p w14:paraId="60B192BA" w14:textId="2287E3C1" w:rsidR="00FC2DBE" w:rsidRPr="002F67FC" w:rsidRDefault="00FC2DBE" w:rsidP="00550CF9">
      <w:pPr>
        <w:pStyle w:val="CS6ClauseLevel2i"/>
        <w:numPr>
          <w:ilvl w:val="0"/>
          <w:numId w:val="31"/>
        </w:numPr>
      </w:pPr>
      <w:r w:rsidRPr="002F67FC">
        <w:t>the rate of duty payable at the closing of business on the 14th day prior to the closing of tenders</w:t>
      </w:r>
      <w:r w:rsidR="00356775">
        <w:t>;</w:t>
      </w:r>
      <w:r w:rsidRPr="002F67FC">
        <w:t xml:space="preserve"> and</w:t>
      </w:r>
    </w:p>
    <w:p w14:paraId="1756E295" w14:textId="5E2AC76B" w:rsidR="00FC2DBE" w:rsidRPr="002F67FC" w:rsidRDefault="00FC2DBE" w:rsidP="00550CF9">
      <w:pPr>
        <w:pStyle w:val="CS6ClauseLevel2i"/>
        <w:numPr>
          <w:ilvl w:val="0"/>
          <w:numId w:val="31"/>
        </w:numPr>
      </w:pPr>
      <w:r w:rsidRPr="002F67FC">
        <w:t>the rate of duty paid at the time of payment of the invoice by the Contractor for the material, machinery or other goods.</w:t>
      </w:r>
    </w:p>
    <w:p w14:paraId="4981B7A9" w14:textId="7A97E351" w:rsidR="00FC2DBE" w:rsidRPr="00150060" w:rsidRDefault="00FC2DBE" w:rsidP="00550CF9">
      <w:pPr>
        <w:pStyle w:val="CS5ClauseLevel1a"/>
        <w:numPr>
          <w:ilvl w:val="0"/>
          <w:numId w:val="29"/>
        </w:numPr>
      </w:pPr>
      <w:r w:rsidRPr="002F67FC">
        <w:t>In the case of an application to the Superin</w:t>
      </w:r>
      <w:r w:rsidRPr="00150060">
        <w:t>tendent by the Contractor, the provisions of clause 6.</w:t>
      </w:r>
      <w:r w:rsidR="00673967">
        <w:t>6</w:t>
      </w:r>
      <w:r w:rsidR="004A5694" w:rsidRPr="00150060">
        <w:t> </w:t>
      </w:r>
      <w:r w:rsidRPr="00150060">
        <w:t xml:space="preserve">a) shall apply only to those goods listed by the Contractor in </w:t>
      </w:r>
      <w:r w:rsidR="00AC4210" w:rsidRPr="00150060">
        <w:t>S</w:t>
      </w:r>
      <w:r w:rsidRPr="00150060">
        <w:t>chedule</w:t>
      </w:r>
      <w:r w:rsidR="00AC4210" w:rsidRPr="00150060">
        <w:t xml:space="preserve"> </w:t>
      </w:r>
      <w:r w:rsidR="00306347">
        <w:t>6</w:t>
      </w:r>
      <w:r w:rsidRPr="00150060">
        <w:t xml:space="preserve">, properly completed and submitted within 10 Business Days </w:t>
      </w:r>
      <w:r w:rsidR="004B05A0" w:rsidRPr="00150060">
        <w:t>of the Date of</w:t>
      </w:r>
      <w:r w:rsidRPr="00150060">
        <w:t xml:space="preserve"> </w:t>
      </w:r>
      <w:r w:rsidR="004B05A0" w:rsidRPr="00150060">
        <w:t>A</w:t>
      </w:r>
      <w:r w:rsidRPr="00150060">
        <w:t xml:space="preserve">cceptance of </w:t>
      </w:r>
      <w:r w:rsidR="004B05A0" w:rsidRPr="00150060">
        <w:t>T</w:t>
      </w:r>
      <w:r w:rsidRPr="00150060">
        <w:t>ender, or, in the case of goods required by a Variation to the Contract, to those listed i</w:t>
      </w:r>
      <w:r w:rsidR="00AC4210" w:rsidRPr="00150060">
        <w:t xml:space="preserve">n Schedule </w:t>
      </w:r>
      <w:r w:rsidR="00306347">
        <w:t>6</w:t>
      </w:r>
      <w:r w:rsidRPr="00150060">
        <w:t xml:space="preserve"> submitted at the time of submission of the Contractor's price for the Variation.</w:t>
      </w:r>
    </w:p>
    <w:p w14:paraId="28C66767" w14:textId="66D19556" w:rsidR="00150060" w:rsidRDefault="00150060" w:rsidP="00FC2DBE">
      <w:pPr>
        <w:pStyle w:val="Heading6"/>
      </w:pPr>
      <w:r>
        <w:t>Customs Tariff (Anti-Dumping) Legislation</w:t>
      </w:r>
    </w:p>
    <w:p w14:paraId="1BA94B11" w14:textId="04D2A911" w:rsidR="00150060" w:rsidRDefault="00150060" w:rsidP="00550CF9">
      <w:pPr>
        <w:pStyle w:val="CS5ClauseLevel1a"/>
        <w:keepNext/>
        <w:numPr>
          <w:ilvl w:val="0"/>
          <w:numId w:val="321"/>
        </w:numPr>
      </w:pPr>
      <w:r>
        <w:t>The Contractor warrants that</w:t>
      </w:r>
      <w:r w:rsidR="00842412">
        <w:t>:</w:t>
      </w:r>
    </w:p>
    <w:p w14:paraId="48B17AC1" w14:textId="77777777" w:rsidR="00150060" w:rsidRDefault="00150060" w:rsidP="00550CF9">
      <w:pPr>
        <w:pStyle w:val="CS6ClauseLevel2i"/>
        <w:numPr>
          <w:ilvl w:val="0"/>
          <w:numId w:val="322"/>
        </w:numPr>
      </w:pPr>
      <w:r>
        <w:t>it will not supply Dumped Goods or goods suspected of being dumped for the term of the Contract;</w:t>
      </w:r>
    </w:p>
    <w:p w14:paraId="5BBF2510" w14:textId="77777777" w:rsidR="00150060" w:rsidRDefault="00150060" w:rsidP="00550CF9">
      <w:pPr>
        <w:pStyle w:val="CS6ClauseLevel2i"/>
        <w:numPr>
          <w:ilvl w:val="0"/>
          <w:numId w:val="322"/>
        </w:numPr>
      </w:pPr>
      <w:r>
        <w:t>it will do business with ethically, environmentally and socially responsible suppliers, and will seek to influence the supply chain in this regard;</w:t>
      </w:r>
    </w:p>
    <w:p w14:paraId="4EFDC6AE" w14:textId="65ACAFE9" w:rsidR="00150060" w:rsidRDefault="00150060" w:rsidP="00550CF9">
      <w:pPr>
        <w:pStyle w:val="CS6ClauseLevel2i"/>
        <w:numPr>
          <w:ilvl w:val="0"/>
          <w:numId w:val="322"/>
        </w:numPr>
      </w:pPr>
      <w:r>
        <w:t>it has put into place all necessary processes, procedures, investigations and compliance systems to ensure that it can provide the warranties under this clause</w:t>
      </w:r>
      <w:r w:rsidR="00235B14">
        <w:t xml:space="preserve"> </w:t>
      </w:r>
      <w:r w:rsidR="007628D5">
        <w:t>6.</w:t>
      </w:r>
      <w:r w:rsidR="000954F7">
        <w:t>7</w:t>
      </w:r>
      <w:r w:rsidR="007628D5">
        <w:t xml:space="preserve"> a) </w:t>
      </w:r>
      <w:r>
        <w:t>at all relevant times; and</w:t>
      </w:r>
    </w:p>
    <w:p w14:paraId="78BBE251" w14:textId="77777777" w:rsidR="00150060" w:rsidRDefault="00150060" w:rsidP="00550CF9">
      <w:pPr>
        <w:pStyle w:val="CS6ClauseLevel2i"/>
        <w:numPr>
          <w:ilvl w:val="0"/>
          <w:numId w:val="322"/>
        </w:numPr>
      </w:pPr>
      <w:r>
        <w:t>should the Contractor become aware of any risk of breaching this warranty, it shall immediately notify the Principal of such risk and the remediation action it proposes to take.</w:t>
      </w:r>
    </w:p>
    <w:p w14:paraId="5AE626D9" w14:textId="75993EDF" w:rsidR="00150060" w:rsidRDefault="00150060" w:rsidP="00550CF9">
      <w:pPr>
        <w:pStyle w:val="CS5ClauseLevel1a"/>
        <w:keepNext/>
        <w:numPr>
          <w:ilvl w:val="0"/>
          <w:numId w:val="321"/>
        </w:numPr>
      </w:pPr>
      <w:r>
        <w:t>Notwithstanding clause</w:t>
      </w:r>
      <w:r w:rsidR="007628D5">
        <w:t>s</w:t>
      </w:r>
      <w:r w:rsidR="00235B14">
        <w:t xml:space="preserve"> </w:t>
      </w:r>
      <w:r>
        <w:t>6.</w:t>
      </w:r>
      <w:r w:rsidR="00530F72">
        <w:t>6</w:t>
      </w:r>
      <w:r>
        <w:t xml:space="preserve"> and 6.</w:t>
      </w:r>
      <w:r w:rsidR="00530F72">
        <w:t>7</w:t>
      </w:r>
      <w:r w:rsidR="007628D5">
        <w:t> a</w:t>
      </w:r>
      <w:r>
        <w:t>) above</w:t>
      </w:r>
      <w:r w:rsidR="00842412">
        <w:t>:</w:t>
      </w:r>
    </w:p>
    <w:p w14:paraId="4A6D428D" w14:textId="77777777" w:rsidR="00150060" w:rsidRDefault="00150060" w:rsidP="00550CF9">
      <w:pPr>
        <w:pStyle w:val="CS6ClauseLevel2i"/>
        <w:numPr>
          <w:ilvl w:val="0"/>
          <w:numId w:val="323"/>
        </w:numPr>
      </w:pPr>
      <w:r>
        <w:t xml:space="preserve">the Contractor shall be responsible for payment of duties (if any) under the </w:t>
      </w:r>
      <w:r w:rsidRPr="00150060">
        <w:rPr>
          <w:i/>
          <w:iCs/>
        </w:rPr>
        <w:t>Customs Tariff (Anti-Dumping) Act 1975</w:t>
      </w:r>
      <w:r>
        <w:t xml:space="preserve"> (Cth) and any security under the </w:t>
      </w:r>
      <w:r w:rsidRPr="00150060">
        <w:rPr>
          <w:i/>
          <w:iCs/>
        </w:rPr>
        <w:t>Customs Act 1901</w:t>
      </w:r>
      <w:r>
        <w:t xml:space="preserve"> (Cth) in respect of any duty that might become payable under the </w:t>
      </w:r>
      <w:r w:rsidRPr="00150060">
        <w:rPr>
          <w:i/>
          <w:iCs/>
        </w:rPr>
        <w:t>Customs Tariff (Anti-Dumping) Act 1975</w:t>
      </w:r>
      <w:r>
        <w:t xml:space="preserve"> (Cth);</w:t>
      </w:r>
    </w:p>
    <w:p w14:paraId="5C9EEE64" w14:textId="3B0FBB9E" w:rsidR="00150060" w:rsidRDefault="00150060" w:rsidP="00550CF9">
      <w:pPr>
        <w:pStyle w:val="CS6ClauseLevel2i"/>
        <w:numPr>
          <w:ilvl w:val="0"/>
          <w:numId w:val="323"/>
        </w:numPr>
      </w:pPr>
      <w:r>
        <w:t>the lump sum or rates accepted by the Principal for the work under the Contract shall include for all amounts payable under this clause</w:t>
      </w:r>
      <w:r w:rsidR="00235B14">
        <w:t xml:space="preserve"> </w:t>
      </w:r>
      <w:r>
        <w:t>6.</w:t>
      </w:r>
      <w:r w:rsidR="00530F72">
        <w:t>7</w:t>
      </w:r>
      <w:r>
        <w:t xml:space="preserve"> and omissions in Schedule</w:t>
      </w:r>
      <w:r w:rsidR="00774858">
        <w:t>s</w:t>
      </w:r>
      <w:r>
        <w:t xml:space="preserve"> of Rates to specifically identify items in respect of such amounts shall not constitute an error under clause</w:t>
      </w:r>
      <w:r w:rsidR="00235B14">
        <w:t xml:space="preserve"> </w:t>
      </w:r>
      <w:r>
        <w:t>6.</w:t>
      </w:r>
      <w:r w:rsidR="007628D5">
        <w:t>5 </w:t>
      </w:r>
      <w:r>
        <w:t>and the Contractor shall not be entitled to any additional remuneration whatsoever in respect of any such amounts that are payable or that may become payable; and</w:t>
      </w:r>
    </w:p>
    <w:p w14:paraId="6964F680" w14:textId="7EBDCDF8" w:rsidR="00150060" w:rsidRPr="00150060" w:rsidRDefault="00150060" w:rsidP="00550CF9">
      <w:pPr>
        <w:pStyle w:val="CS6ClauseLevel2i"/>
        <w:numPr>
          <w:ilvl w:val="0"/>
          <w:numId w:val="323"/>
        </w:numPr>
      </w:pPr>
      <w:r>
        <w:t xml:space="preserve">the Contractor shall indemnify the Principal in respect of any payments that are payable or that may become payable under the </w:t>
      </w:r>
      <w:r w:rsidRPr="00150060">
        <w:rPr>
          <w:i/>
          <w:iCs/>
        </w:rPr>
        <w:t>Customs Tariff (Anti-Dumping) Act 1975</w:t>
      </w:r>
      <w:r>
        <w:t xml:space="preserve"> (Cth) or in respect of any security that is payable or may become payable under the </w:t>
      </w:r>
      <w:r w:rsidRPr="00150060">
        <w:rPr>
          <w:i/>
          <w:iCs/>
        </w:rPr>
        <w:t>Customs Act 1901</w:t>
      </w:r>
      <w:r>
        <w:t xml:space="preserve"> (Cth) for duty that might become payable under the Customs Tariff (Anti-Dumping) legislation.</w:t>
      </w:r>
    </w:p>
    <w:p w14:paraId="6A73F80A" w14:textId="540A4358" w:rsidR="00FC2DBE" w:rsidRPr="00150060" w:rsidRDefault="00FC2DBE" w:rsidP="00FC2DBE">
      <w:pPr>
        <w:pStyle w:val="Heading6"/>
      </w:pPr>
      <w:r w:rsidRPr="00150060">
        <w:t>Sale of Goods Legislation</w:t>
      </w:r>
    </w:p>
    <w:p w14:paraId="35AD889D" w14:textId="2A12D820" w:rsidR="00FC2DBE" w:rsidRPr="002F67FC" w:rsidRDefault="00FC2DBE" w:rsidP="00550CF9">
      <w:pPr>
        <w:pStyle w:val="CS5ClauseLevel1a"/>
        <w:numPr>
          <w:ilvl w:val="0"/>
          <w:numId w:val="32"/>
        </w:numPr>
      </w:pPr>
      <w:r w:rsidRPr="002F67FC">
        <w:t xml:space="preserve">The </w:t>
      </w:r>
      <w:r w:rsidRPr="002F67FC">
        <w:rPr>
          <w:i/>
          <w:iCs/>
        </w:rPr>
        <w:t>Sale of Goods Legislation (Vienna Convention) Act 1986</w:t>
      </w:r>
      <w:r w:rsidRPr="002F67FC">
        <w:t xml:space="preserve"> (Qld) is excluded and shall have no effect upon the terms of the Contract.</w:t>
      </w:r>
    </w:p>
    <w:p w14:paraId="26F34ACE" w14:textId="308A22BF" w:rsidR="00FC2DBE" w:rsidRPr="002F67FC" w:rsidRDefault="006F607E" w:rsidP="00FC2DBE">
      <w:pPr>
        <w:pStyle w:val="Heading3"/>
        <w:rPr>
          <w:caps/>
        </w:rPr>
      </w:pPr>
      <w:bookmarkStart w:id="16" w:name="_Toc225854506"/>
      <w:r w:rsidRPr="002F67FC">
        <w:lastRenderedPageBreak/>
        <w:t>SERVICE OF NOTICES</w:t>
      </w:r>
      <w:bookmarkEnd w:id="16"/>
    </w:p>
    <w:p w14:paraId="41DC8F43" w14:textId="3813057C" w:rsidR="00CA4145" w:rsidRPr="002F67FC" w:rsidRDefault="00CA4145" w:rsidP="00CA4145">
      <w:pPr>
        <w:pStyle w:val="Heading6"/>
        <w:rPr>
          <w:lang w:eastAsia="en-AU"/>
        </w:rPr>
      </w:pPr>
      <w:r w:rsidRPr="002F67FC">
        <w:rPr>
          <w:lang w:eastAsia="en-AU"/>
        </w:rPr>
        <w:t>Notice Requirements</w:t>
      </w:r>
    </w:p>
    <w:p w14:paraId="5F5E336E" w14:textId="3B3B6AC0" w:rsidR="002D3BB6" w:rsidRPr="002F67FC" w:rsidRDefault="00CA4145" w:rsidP="00550CF9">
      <w:pPr>
        <w:pStyle w:val="CS5ClauseLevel1a"/>
        <w:keepNext/>
        <w:numPr>
          <w:ilvl w:val="0"/>
          <w:numId w:val="34"/>
        </w:numPr>
        <w:rPr>
          <w:lang w:eastAsia="en-AU"/>
        </w:rPr>
      </w:pPr>
      <w:r w:rsidRPr="002F67FC">
        <w:rPr>
          <w:lang w:eastAsia="en-AU"/>
        </w:rPr>
        <w:t>Subject to clause</w:t>
      </w:r>
      <w:r w:rsidR="00721F1D">
        <w:rPr>
          <w:lang w:eastAsia="en-AU"/>
        </w:rPr>
        <w:t>s</w:t>
      </w:r>
      <w:r w:rsidR="00235B14">
        <w:rPr>
          <w:lang w:eastAsia="en-AU"/>
        </w:rPr>
        <w:t xml:space="preserve"> </w:t>
      </w:r>
      <w:r w:rsidRPr="002F67FC">
        <w:rPr>
          <w:lang w:eastAsia="en-AU"/>
        </w:rPr>
        <w:t>7.1</w:t>
      </w:r>
      <w:r w:rsidR="004A5694" w:rsidRPr="002F67FC">
        <w:rPr>
          <w:lang w:eastAsia="en-AU"/>
        </w:rPr>
        <w:t> </w:t>
      </w:r>
      <w:r w:rsidRPr="002F67FC">
        <w:rPr>
          <w:lang w:eastAsia="en-AU"/>
        </w:rPr>
        <w:t>b)</w:t>
      </w:r>
      <w:r w:rsidR="009B08F6">
        <w:rPr>
          <w:lang w:eastAsia="en-AU"/>
        </w:rPr>
        <w:t>,</w:t>
      </w:r>
      <w:r w:rsidRPr="002F67FC">
        <w:rPr>
          <w:lang w:eastAsia="en-AU"/>
        </w:rPr>
        <w:t xml:space="preserve"> 7.1</w:t>
      </w:r>
      <w:r w:rsidR="004A5694" w:rsidRPr="002F67FC">
        <w:rPr>
          <w:lang w:eastAsia="en-AU"/>
        </w:rPr>
        <w:t> </w:t>
      </w:r>
      <w:r w:rsidRPr="002F67FC">
        <w:rPr>
          <w:lang w:eastAsia="en-AU"/>
        </w:rPr>
        <w:t>c)</w:t>
      </w:r>
      <w:r w:rsidR="00E977CC">
        <w:rPr>
          <w:lang w:eastAsia="en-AU"/>
        </w:rPr>
        <w:t xml:space="preserve"> and 7.3</w:t>
      </w:r>
      <w:r w:rsidRPr="002F67FC">
        <w:rPr>
          <w:lang w:eastAsia="en-AU"/>
        </w:rPr>
        <w:t>, a notice, document transmittal, request, consent, approval, Direction or other communication under or for the purposes of the Contract must be</w:t>
      </w:r>
      <w:r w:rsidR="00150060" w:rsidRPr="00150060">
        <w:rPr>
          <w:lang w:eastAsia="en-AU"/>
        </w:rPr>
        <w:t xml:space="preserve"> </w:t>
      </w:r>
      <w:r w:rsidR="00150060" w:rsidRPr="002F67FC">
        <w:rPr>
          <w:lang w:eastAsia="en-AU"/>
        </w:rPr>
        <w:t>in writing and addressed to the receiving entity</w:t>
      </w:r>
      <w:r w:rsidR="00150060">
        <w:rPr>
          <w:lang w:eastAsia="en-AU"/>
        </w:rPr>
        <w:t xml:space="preserve"> and either</w:t>
      </w:r>
      <w:r w:rsidR="00842412">
        <w:rPr>
          <w:lang w:eastAsia="en-AU"/>
        </w:rPr>
        <w:t>:</w:t>
      </w:r>
    </w:p>
    <w:p w14:paraId="660CF674" w14:textId="172C5A30" w:rsidR="00150060" w:rsidRPr="002F67FC" w:rsidRDefault="00CA4145" w:rsidP="00550CF9">
      <w:pPr>
        <w:pStyle w:val="CS6ClauseLevel2i"/>
        <w:numPr>
          <w:ilvl w:val="0"/>
          <w:numId w:val="35"/>
        </w:numPr>
        <w:rPr>
          <w:lang w:eastAsia="en-AU"/>
        </w:rPr>
      </w:pPr>
      <w:r w:rsidRPr="002F67FC">
        <w:rPr>
          <w:lang w:eastAsia="en-AU"/>
        </w:rPr>
        <w:t>sent by post to, or left at the postal address for</w:t>
      </w:r>
      <w:r w:rsidR="00150060">
        <w:rPr>
          <w:lang w:eastAsia="en-AU"/>
        </w:rPr>
        <w:t xml:space="preserve"> the service of notices for</w:t>
      </w:r>
      <w:r w:rsidRPr="002F67FC">
        <w:rPr>
          <w:lang w:eastAsia="en-AU"/>
        </w:rPr>
        <w:t xml:space="preserve"> the</w:t>
      </w:r>
      <w:r w:rsidR="00150060">
        <w:rPr>
          <w:lang w:eastAsia="en-AU"/>
        </w:rPr>
        <w:t xml:space="preserve"> Superintendent or Contractor, as the case may be, specified in</w:t>
      </w:r>
      <w:r w:rsidR="003E2B8A">
        <w:rPr>
          <w:lang w:eastAsia="en-AU"/>
        </w:rPr>
        <w:t xml:space="preserve"> the Annexure;</w:t>
      </w:r>
    </w:p>
    <w:p w14:paraId="3709F560" w14:textId="77777777" w:rsidR="00CA4145" w:rsidRPr="002F67FC" w:rsidRDefault="00CA4145" w:rsidP="00550CF9">
      <w:pPr>
        <w:pStyle w:val="CS6ClauseLevel2i"/>
        <w:numPr>
          <w:ilvl w:val="0"/>
          <w:numId w:val="35"/>
        </w:numPr>
        <w:rPr>
          <w:lang w:eastAsia="en-AU"/>
        </w:rPr>
      </w:pPr>
      <w:r w:rsidRPr="002F67FC">
        <w:rPr>
          <w:lang w:eastAsia="en-AU"/>
        </w:rPr>
        <w:t>handed to the receiving entity;</w:t>
      </w:r>
    </w:p>
    <w:p w14:paraId="1417351A" w14:textId="77C71834" w:rsidR="00CA4145" w:rsidRPr="002F67FC" w:rsidRDefault="00CA4145" w:rsidP="00550CF9">
      <w:pPr>
        <w:pStyle w:val="CS6ClauseLevel2i"/>
        <w:numPr>
          <w:ilvl w:val="0"/>
          <w:numId w:val="35"/>
        </w:numPr>
        <w:rPr>
          <w:lang w:eastAsia="en-AU"/>
        </w:rPr>
      </w:pPr>
      <w:r w:rsidRPr="002F67FC">
        <w:rPr>
          <w:lang w:eastAsia="en-AU"/>
        </w:rPr>
        <w:t>sent by email to the email address for the</w:t>
      </w:r>
      <w:r w:rsidR="00150060" w:rsidRPr="00150060">
        <w:rPr>
          <w:lang w:eastAsia="en-AU"/>
        </w:rPr>
        <w:t xml:space="preserve"> Superintendent or Contractor, as the case may be, specified in</w:t>
      </w:r>
      <w:r w:rsidR="003E2B8A">
        <w:rPr>
          <w:lang w:eastAsia="en-AU"/>
        </w:rPr>
        <w:t xml:space="preserve"> the Annexure; or</w:t>
      </w:r>
    </w:p>
    <w:p w14:paraId="595CD606" w14:textId="0E795889" w:rsidR="00CA4145" w:rsidRPr="002F67FC" w:rsidRDefault="00CA4145" w:rsidP="00550CF9">
      <w:pPr>
        <w:pStyle w:val="CS6ClauseLevel2i"/>
        <w:numPr>
          <w:ilvl w:val="0"/>
          <w:numId w:val="35"/>
        </w:numPr>
        <w:rPr>
          <w:lang w:eastAsia="en-AU"/>
        </w:rPr>
      </w:pPr>
      <w:r w:rsidRPr="002F67FC">
        <w:rPr>
          <w:lang w:eastAsia="en-AU"/>
        </w:rPr>
        <w:t>if stated in the Annexure, or if the parties have agreed in writing, that a proprietary document management system may be used for the purpose of giving notice under the Contract, sent via that system.</w:t>
      </w:r>
    </w:p>
    <w:p w14:paraId="00F6BF00" w14:textId="55AE47AA" w:rsidR="002D3BB6" w:rsidRPr="002F67FC" w:rsidRDefault="00E977CC" w:rsidP="00550CF9">
      <w:pPr>
        <w:pStyle w:val="CS5ClauseLevel1a"/>
        <w:keepNext/>
        <w:numPr>
          <w:ilvl w:val="0"/>
          <w:numId w:val="34"/>
        </w:numPr>
        <w:rPr>
          <w:lang w:eastAsia="en-AU"/>
        </w:rPr>
      </w:pPr>
      <w:r>
        <w:rPr>
          <w:lang w:eastAsia="en-AU"/>
        </w:rPr>
        <w:t>Subject to clause 7.3, s</w:t>
      </w:r>
      <w:r w:rsidR="00CA4145" w:rsidRPr="002F67FC">
        <w:rPr>
          <w:lang w:eastAsia="en-AU"/>
        </w:rPr>
        <w:t>ervice of a notice under clauses</w:t>
      </w:r>
      <w:r w:rsidR="00235B14">
        <w:rPr>
          <w:lang w:eastAsia="en-AU"/>
        </w:rPr>
        <w:t xml:space="preserve"> </w:t>
      </w:r>
      <w:r w:rsidR="00CA4145" w:rsidRPr="002F67FC">
        <w:rPr>
          <w:lang w:eastAsia="en-AU"/>
        </w:rPr>
        <w:t>44</w:t>
      </w:r>
      <w:r w:rsidR="00235B14">
        <w:rPr>
          <w:lang w:eastAsia="en-AU"/>
        </w:rPr>
        <w:t xml:space="preserve"> </w:t>
      </w:r>
      <w:r w:rsidR="00CA4145" w:rsidRPr="002F67FC">
        <w:rPr>
          <w:lang w:eastAsia="en-AU"/>
        </w:rPr>
        <w:t>or</w:t>
      </w:r>
      <w:r w:rsidR="00235B14">
        <w:rPr>
          <w:lang w:eastAsia="en-AU"/>
        </w:rPr>
        <w:t xml:space="preserve"> </w:t>
      </w:r>
      <w:r w:rsidR="00CA4145" w:rsidRPr="002F67FC">
        <w:rPr>
          <w:lang w:eastAsia="en-AU"/>
        </w:rPr>
        <w:t>47 will only be valid if</w:t>
      </w:r>
      <w:r w:rsidR="00842412">
        <w:rPr>
          <w:lang w:eastAsia="en-AU"/>
        </w:rPr>
        <w:t>:</w:t>
      </w:r>
    </w:p>
    <w:p w14:paraId="793130A2" w14:textId="1845CEA4" w:rsidR="00150060" w:rsidRPr="002F67FC" w:rsidRDefault="00CA4145" w:rsidP="00550CF9">
      <w:pPr>
        <w:pStyle w:val="CS6ClauseLevel2i"/>
        <w:numPr>
          <w:ilvl w:val="0"/>
          <w:numId w:val="36"/>
        </w:numPr>
        <w:rPr>
          <w:lang w:eastAsia="en-AU"/>
        </w:rPr>
      </w:pPr>
      <w:r w:rsidRPr="002F67FC">
        <w:rPr>
          <w:lang w:eastAsia="en-AU"/>
        </w:rPr>
        <w:t>sent by registered post to, or left at the postal address for, the</w:t>
      </w:r>
      <w:r w:rsidR="00150060">
        <w:rPr>
          <w:lang w:eastAsia="en-AU"/>
        </w:rPr>
        <w:t xml:space="preserve"> </w:t>
      </w:r>
      <w:r w:rsidR="00150060" w:rsidRPr="00150060">
        <w:rPr>
          <w:lang w:eastAsia="en-AU"/>
        </w:rPr>
        <w:t>Principal, Superintendent or Contractor, as the case may be, specified in</w:t>
      </w:r>
      <w:r w:rsidR="00FE775E">
        <w:rPr>
          <w:lang w:eastAsia="en-AU"/>
        </w:rPr>
        <w:t xml:space="preserve"> the Annexure; or</w:t>
      </w:r>
    </w:p>
    <w:p w14:paraId="214192AB" w14:textId="77777777" w:rsidR="00CA4145" w:rsidRPr="002F67FC" w:rsidRDefault="00CA4145" w:rsidP="00550CF9">
      <w:pPr>
        <w:pStyle w:val="CS6ClauseLevel2i"/>
        <w:numPr>
          <w:ilvl w:val="0"/>
          <w:numId w:val="36"/>
        </w:numPr>
        <w:rPr>
          <w:lang w:eastAsia="en-AU"/>
        </w:rPr>
      </w:pPr>
      <w:r w:rsidRPr="002F67FC">
        <w:rPr>
          <w:lang w:eastAsia="en-AU"/>
        </w:rPr>
        <w:t>handed to the receiving entity.</w:t>
      </w:r>
    </w:p>
    <w:p w14:paraId="6BA46D2E" w14:textId="77777777" w:rsidR="00CA4145" w:rsidRPr="002F67FC" w:rsidRDefault="00CA4145" w:rsidP="00550CF9">
      <w:pPr>
        <w:pStyle w:val="CS5ClauseLevel1a"/>
        <w:numPr>
          <w:ilvl w:val="0"/>
          <w:numId w:val="34"/>
        </w:numPr>
        <w:rPr>
          <w:lang w:eastAsia="en-AU"/>
        </w:rPr>
      </w:pPr>
      <w:r w:rsidRPr="002F67FC">
        <w:rPr>
          <w:lang w:eastAsia="en-AU"/>
        </w:rPr>
        <w:t>The Superintendent may give a Direction orally, but the Superintendent must confirm it in writing as soon as practicable.</w:t>
      </w:r>
    </w:p>
    <w:p w14:paraId="6BF83FDC" w14:textId="343A6B62" w:rsidR="00CA4145" w:rsidRPr="002F67FC" w:rsidRDefault="00CA4145" w:rsidP="00CA4145">
      <w:pPr>
        <w:pStyle w:val="Heading6"/>
        <w:rPr>
          <w:lang w:eastAsia="en-AU"/>
        </w:rPr>
      </w:pPr>
      <w:r w:rsidRPr="002F67FC">
        <w:rPr>
          <w:lang w:eastAsia="en-AU"/>
        </w:rPr>
        <w:t>Time of Receipt</w:t>
      </w:r>
    </w:p>
    <w:p w14:paraId="3F019883" w14:textId="1F07B337" w:rsidR="002D3BB6" w:rsidRPr="002F67FC" w:rsidRDefault="00CA4145" w:rsidP="00550CF9">
      <w:pPr>
        <w:pStyle w:val="CS5ClauseLevel1a"/>
        <w:keepNext/>
        <w:numPr>
          <w:ilvl w:val="0"/>
          <w:numId w:val="37"/>
        </w:numPr>
        <w:rPr>
          <w:lang w:eastAsia="en-AU"/>
        </w:rPr>
      </w:pPr>
      <w:r w:rsidRPr="002F67FC">
        <w:rPr>
          <w:lang w:eastAsia="en-AU"/>
        </w:rPr>
        <w:t>A notice is deemed to have been received</w:t>
      </w:r>
      <w:r w:rsidR="00842412">
        <w:rPr>
          <w:lang w:eastAsia="en-AU"/>
        </w:rPr>
        <w:t>:</w:t>
      </w:r>
    </w:p>
    <w:p w14:paraId="01D38050" w14:textId="150A162E" w:rsidR="00CA4145" w:rsidRPr="002F67FC" w:rsidRDefault="00CA4145" w:rsidP="00550CF9">
      <w:pPr>
        <w:pStyle w:val="CS6ClauseLevel2i"/>
        <w:numPr>
          <w:ilvl w:val="0"/>
          <w:numId w:val="38"/>
        </w:numPr>
        <w:rPr>
          <w:lang w:eastAsia="en-AU"/>
        </w:rPr>
      </w:pPr>
      <w:r w:rsidRPr="002F67FC">
        <w:rPr>
          <w:lang w:eastAsia="en-AU"/>
        </w:rPr>
        <w:t>if sent by post, 3 Business Days (or 10 Business Days if posted to or sent from a place outside Australia) after posting;</w:t>
      </w:r>
    </w:p>
    <w:p w14:paraId="29EE30B1" w14:textId="77777777" w:rsidR="00CA4145" w:rsidRPr="002F67FC" w:rsidRDefault="00CA4145" w:rsidP="00550CF9">
      <w:pPr>
        <w:pStyle w:val="CS6ClauseLevel2i"/>
        <w:numPr>
          <w:ilvl w:val="0"/>
          <w:numId w:val="38"/>
        </w:numPr>
        <w:rPr>
          <w:lang w:eastAsia="en-AU"/>
        </w:rPr>
      </w:pPr>
      <w:r w:rsidRPr="002F67FC">
        <w:rPr>
          <w:lang w:eastAsia="en-AU"/>
        </w:rPr>
        <w:t>if delivered personally, upon delivery;</w:t>
      </w:r>
    </w:p>
    <w:p w14:paraId="5404F75B" w14:textId="29B4CF85" w:rsidR="002D3BB6" w:rsidRPr="002F67FC" w:rsidRDefault="00CA4145" w:rsidP="00550CF9">
      <w:pPr>
        <w:pStyle w:val="CS6ClauseLevel2i"/>
        <w:keepNext/>
        <w:numPr>
          <w:ilvl w:val="0"/>
          <w:numId w:val="38"/>
        </w:numPr>
        <w:rPr>
          <w:lang w:eastAsia="en-AU"/>
        </w:rPr>
      </w:pPr>
      <w:r w:rsidRPr="002F67FC">
        <w:rPr>
          <w:lang w:eastAsia="en-AU"/>
        </w:rPr>
        <w:t>if sent by email</w:t>
      </w:r>
      <w:r w:rsidR="00842412">
        <w:rPr>
          <w:lang w:eastAsia="en-AU"/>
        </w:rPr>
        <w:t>:</w:t>
      </w:r>
    </w:p>
    <w:p w14:paraId="61317602" w14:textId="3B44A89A" w:rsidR="00CA4145" w:rsidRPr="002F67FC" w:rsidRDefault="00CA4145" w:rsidP="00550CF9">
      <w:pPr>
        <w:pStyle w:val="CS7ClauseLevel3A"/>
        <w:numPr>
          <w:ilvl w:val="0"/>
          <w:numId w:val="39"/>
        </w:numPr>
        <w:rPr>
          <w:lang w:eastAsia="en-AU"/>
        </w:rPr>
      </w:pPr>
      <w:r w:rsidRPr="002F67FC">
        <w:rPr>
          <w:lang w:eastAsia="en-AU"/>
        </w:rPr>
        <w:t>on a Business Day, on dispatch of the transmission; or</w:t>
      </w:r>
    </w:p>
    <w:p w14:paraId="41891700" w14:textId="77777777" w:rsidR="00CA4145" w:rsidRPr="002F67FC" w:rsidRDefault="00CA4145" w:rsidP="00550CF9">
      <w:pPr>
        <w:pStyle w:val="CS7ClauseLevel3A"/>
        <w:numPr>
          <w:ilvl w:val="0"/>
          <w:numId w:val="39"/>
        </w:numPr>
        <w:rPr>
          <w:lang w:eastAsia="en-AU"/>
        </w:rPr>
      </w:pPr>
      <w:r w:rsidRPr="002F67FC">
        <w:rPr>
          <w:lang w:eastAsia="en-AU"/>
        </w:rPr>
        <w:t>on a day other than a Business Day, on the next Business Day,</w:t>
      </w:r>
    </w:p>
    <w:p w14:paraId="43442089" w14:textId="164F54E5" w:rsidR="00CA4145" w:rsidRPr="002F67FC" w:rsidRDefault="00CA4145" w:rsidP="00CA4145">
      <w:pPr>
        <w:pStyle w:val="CSParagraphi"/>
        <w:rPr>
          <w:lang w:eastAsia="en-AU"/>
        </w:rPr>
      </w:pPr>
      <w:r w:rsidRPr="002F67FC">
        <w:rPr>
          <w:lang w:eastAsia="en-AU"/>
        </w:rPr>
        <w:t>unless the sender’s server indicates a malfunction or error in transmission or the recipient notifies the sender of an incomplete transmission</w:t>
      </w:r>
      <w:r w:rsidR="00FE775E">
        <w:rPr>
          <w:lang w:eastAsia="en-AU"/>
        </w:rPr>
        <w:t xml:space="preserve"> immediately upon discovery of the incomplete transmission</w:t>
      </w:r>
      <w:r w:rsidRPr="002F67FC">
        <w:rPr>
          <w:lang w:eastAsia="en-AU"/>
        </w:rPr>
        <w:t>; or</w:t>
      </w:r>
    </w:p>
    <w:p w14:paraId="27A0F0D4" w14:textId="421B1CF7" w:rsidR="00CA4145" w:rsidRPr="002F67FC" w:rsidRDefault="00CA4145" w:rsidP="00550CF9">
      <w:pPr>
        <w:pStyle w:val="CS6ClauseLevel2i"/>
        <w:numPr>
          <w:ilvl w:val="0"/>
          <w:numId w:val="38"/>
        </w:numPr>
        <w:rPr>
          <w:lang w:eastAsia="en-AU"/>
        </w:rPr>
      </w:pPr>
      <w:r w:rsidRPr="002F67FC">
        <w:rPr>
          <w:lang w:eastAsia="en-AU"/>
        </w:rPr>
        <w:t>subject to clause</w:t>
      </w:r>
      <w:r w:rsidR="00235B14">
        <w:rPr>
          <w:lang w:eastAsia="en-AU"/>
        </w:rPr>
        <w:t xml:space="preserve"> </w:t>
      </w:r>
      <w:r w:rsidRPr="002F67FC">
        <w:rPr>
          <w:lang w:eastAsia="en-AU"/>
        </w:rPr>
        <w:t>7.1</w:t>
      </w:r>
      <w:r w:rsidR="004A5694" w:rsidRPr="002F67FC">
        <w:rPr>
          <w:lang w:eastAsia="en-AU"/>
        </w:rPr>
        <w:t> </w:t>
      </w:r>
      <w:r w:rsidRPr="002F67FC">
        <w:rPr>
          <w:lang w:eastAsia="en-AU"/>
        </w:rPr>
        <w:t>a)</w:t>
      </w:r>
      <w:r w:rsidR="004A5694" w:rsidRPr="002F67FC">
        <w:rPr>
          <w:lang w:eastAsia="en-AU"/>
        </w:rPr>
        <w:t> </w:t>
      </w:r>
      <w:r w:rsidRPr="002F67FC">
        <w:rPr>
          <w:lang w:eastAsia="en-AU"/>
        </w:rPr>
        <w:t>i</w:t>
      </w:r>
      <w:r w:rsidR="007628D5">
        <w:rPr>
          <w:lang w:eastAsia="en-AU"/>
        </w:rPr>
        <w:t>v</w:t>
      </w:r>
      <w:r w:rsidRPr="002F67FC">
        <w:rPr>
          <w:lang w:eastAsia="en-AU"/>
        </w:rPr>
        <w:t>), if sent via any proprietary document management system, upon notification from that system to the recipient of the notice having been delivered on the proprietary document management system.</w:t>
      </w:r>
    </w:p>
    <w:p w14:paraId="1E9CC8B6" w14:textId="77777777" w:rsidR="00CA4145" w:rsidRPr="002F67FC" w:rsidRDefault="00CA4145" w:rsidP="00CA4145">
      <w:pPr>
        <w:pStyle w:val="Heading6"/>
        <w:rPr>
          <w:lang w:eastAsia="en-AU"/>
        </w:rPr>
      </w:pPr>
      <w:r w:rsidRPr="002F67FC">
        <w:rPr>
          <w:lang w:eastAsia="en-AU"/>
        </w:rPr>
        <w:t>Notice Details</w:t>
      </w:r>
    </w:p>
    <w:p w14:paraId="7FCCA33D" w14:textId="52B30307" w:rsidR="00CA4145" w:rsidRPr="002F67FC" w:rsidRDefault="001D4DC6" w:rsidP="00550CF9">
      <w:pPr>
        <w:pStyle w:val="CS5ClauseLevel1a"/>
        <w:numPr>
          <w:ilvl w:val="0"/>
          <w:numId w:val="40"/>
        </w:numPr>
        <w:rPr>
          <w:lang w:eastAsia="en-AU"/>
        </w:rPr>
      </w:pPr>
      <w:r>
        <w:rPr>
          <w:lang w:eastAsia="en-AU"/>
        </w:rPr>
        <w:t>The Principal, the Contractor and the Superintendent</w:t>
      </w:r>
      <w:r w:rsidR="00CA4145" w:rsidRPr="002F67FC">
        <w:rPr>
          <w:lang w:eastAsia="en-AU"/>
        </w:rPr>
        <w:t xml:space="preserve"> </w:t>
      </w:r>
      <w:r w:rsidR="00E977CC">
        <w:rPr>
          <w:lang w:eastAsia="en-AU"/>
        </w:rPr>
        <w:t>will each notify the others in writing o</w:t>
      </w:r>
      <w:r w:rsidR="00630491">
        <w:rPr>
          <w:lang w:eastAsia="en-AU"/>
        </w:rPr>
        <w:t>f</w:t>
      </w:r>
      <w:r w:rsidR="00E977CC">
        <w:rPr>
          <w:lang w:eastAsia="en-AU"/>
        </w:rPr>
        <w:t xml:space="preserve"> a change of address </w:t>
      </w:r>
      <w:r w:rsidR="00CA4145" w:rsidRPr="002F67FC">
        <w:rPr>
          <w:lang w:eastAsia="en-AU"/>
        </w:rPr>
        <w:t>for the purposes of this clause 7.</w:t>
      </w:r>
    </w:p>
    <w:p w14:paraId="689F530B" w14:textId="77777777" w:rsidR="00CA4145" w:rsidRPr="002F67FC" w:rsidRDefault="00CA4145" w:rsidP="00CA4145">
      <w:pPr>
        <w:pStyle w:val="Heading6"/>
        <w:rPr>
          <w:lang w:eastAsia="en-AU"/>
        </w:rPr>
      </w:pPr>
      <w:r w:rsidRPr="002F67FC">
        <w:rPr>
          <w:lang w:eastAsia="en-AU"/>
        </w:rPr>
        <w:t>Service of Claims Under the BIF Act</w:t>
      </w:r>
    </w:p>
    <w:p w14:paraId="4341BED0" w14:textId="623CCB3F" w:rsidR="00CA4145" w:rsidRPr="002F67FC" w:rsidRDefault="00CA4145" w:rsidP="00550CF9">
      <w:pPr>
        <w:pStyle w:val="CS5ClauseLevel1a"/>
        <w:numPr>
          <w:ilvl w:val="0"/>
          <w:numId w:val="41"/>
        </w:numPr>
        <w:rPr>
          <w:lang w:eastAsia="en-AU"/>
        </w:rPr>
      </w:pPr>
      <w:r w:rsidRPr="002F67FC">
        <w:rPr>
          <w:lang w:eastAsia="en-AU"/>
        </w:rPr>
        <w:t xml:space="preserve">The Contractor must ensure that within 24 hours after any notice under the BIF Act (other than a payment </w:t>
      </w:r>
      <w:r w:rsidR="00150060">
        <w:rPr>
          <w:lang w:eastAsia="en-AU"/>
        </w:rPr>
        <w:t>c</w:t>
      </w:r>
      <w:r w:rsidRPr="002F67FC">
        <w:rPr>
          <w:lang w:eastAsia="en-AU"/>
        </w:rPr>
        <w:t>laim or Payment Schedule) is given or received by the Contractor or any Subcontractor, a copy of that notice is given to both the Principal and the Superintendent.</w:t>
      </w:r>
    </w:p>
    <w:p w14:paraId="0290C5E2" w14:textId="3CE0BC5A" w:rsidR="00CA4145" w:rsidRPr="002F67FC" w:rsidRDefault="00CA4145" w:rsidP="00CA4145">
      <w:pPr>
        <w:pStyle w:val="Heading3"/>
      </w:pPr>
      <w:bookmarkStart w:id="17" w:name="_Toc225854507"/>
      <w:r w:rsidRPr="002F67FC">
        <w:lastRenderedPageBreak/>
        <w:t>CONTRACT DOCUMENTATION AND INFORMATION</w:t>
      </w:r>
      <w:bookmarkEnd w:id="17"/>
    </w:p>
    <w:p w14:paraId="58A1E8D6" w14:textId="4D415F45" w:rsidR="00CA4145" w:rsidRPr="002F67FC" w:rsidRDefault="00F85A5F" w:rsidP="00CA4145">
      <w:pPr>
        <w:pStyle w:val="Heading6"/>
        <w:rPr>
          <w:lang w:eastAsia="en-AU"/>
        </w:rPr>
      </w:pPr>
      <w:r w:rsidRPr="002F67FC">
        <w:rPr>
          <w:lang w:eastAsia="en-AU"/>
        </w:rPr>
        <w:t>General</w:t>
      </w:r>
    </w:p>
    <w:p w14:paraId="75090739" w14:textId="2F9BD363" w:rsidR="00F85A5F" w:rsidRPr="002F67FC" w:rsidRDefault="00F85A5F" w:rsidP="00550CF9">
      <w:pPr>
        <w:pStyle w:val="CS5ClauseLevel1a"/>
        <w:numPr>
          <w:ilvl w:val="0"/>
          <w:numId w:val="42"/>
        </w:numPr>
        <w:rPr>
          <w:lang w:eastAsia="en-AU"/>
        </w:rPr>
      </w:pPr>
      <w:r w:rsidRPr="002F67FC">
        <w:rPr>
          <w:lang w:eastAsia="en-AU"/>
        </w:rPr>
        <w:t>Subject to clause</w:t>
      </w:r>
      <w:r w:rsidR="00235B14">
        <w:rPr>
          <w:lang w:eastAsia="en-AU"/>
        </w:rPr>
        <w:t xml:space="preserve"> </w:t>
      </w:r>
      <w:r w:rsidRPr="002F67FC">
        <w:rPr>
          <w:lang w:eastAsia="en-AU"/>
        </w:rPr>
        <w:t>7.</w:t>
      </w:r>
      <w:r w:rsidR="007628D5">
        <w:rPr>
          <w:lang w:eastAsia="en-AU"/>
        </w:rPr>
        <w:t>1</w:t>
      </w:r>
      <w:r w:rsidR="004A5694" w:rsidRPr="002F67FC">
        <w:rPr>
          <w:lang w:eastAsia="en-AU"/>
        </w:rPr>
        <w:t> </w:t>
      </w:r>
      <w:r w:rsidRPr="002F67FC">
        <w:rPr>
          <w:lang w:eastAsia="en-AU"/>
        </w:rPr>
        <w:t>b), if stated in the Annexure that a proprietary document management system is to be used for the transmission of documents, the parties must transmit all documents in connection with the Contract by the proprietary document management system.</w:t>
      </w:r>
    </w:p>
    <w:p w14:paraId="6B58A474" w14:textId="77777777" w:rsidR="00F85A5F" w:rsidRPr="002F67FC" w:rsidRDefault="00F85A5F" w:rsidP="00F85A5F">
      <w:pPr>
        <w:pStyle w:val="Heading6"/>
        <w:rPr>
          <w:lang w:eastAsia="en-AU"/>
        </w:rPr>
      </w:pPr>
      <w:r w:rsidRPr="002F67FC">
        <w:rPr>
          <w:lang w:eastAsia="en-AU"/>
        </w:rPr>
        <w:t>Errors, Ambiguities and Discrepancies</w:t>
      </w:r>
    </w:p>
    <w:p w14:paraId="50EC9C65" w14:textId="7BDA7439" w:rsidR="002D3BB6" w:rsidRPr="002F67FC" w:rsidRDefault="00F85A5F" w:rsidP="00550CF9">
      <w:pPr>
        <w:pStyle w:val="CS5ClauseLevel1a"/>
        <w:keepNext/>
        <w:numPr>
          <w:ilvl w:val="0"/>
          <w:numId w:val="43"/>
        </w:numPr>
        <w:rPr>
          <w:lang w:eastAsia="en-AU"/>
        </w:rPr>
      </w:pPr>
      <w:r w:rsidRPr="002F67FC">
        <w:rPr>
          <w:lang w:eastAsia="en-AU"/>
        </w:rPr>
        <w:t>If either party discovers or is made aware of any error, ambiguity or discrepancy in any documents forming the Contract, that party must notify the Superintendent and the other party of the error, ambiguity or discrepancy as soon as possible and in any case by no later than the earlier of</w:t>
      </w:r>
      <w:r w:rsidR="00842412">
        <w:rPr>
          <w:lang w:eastAsia="en-AU"/>
        </w:rPr>
        <w:t>:</w:t>
      </w:r>
    </w:p>
    <w:p w14:paraId="61DFB1CC" w14:textId="5D924EF9" w:rsidR="00F85A5F" w:rsidRPr="002F67FC" w:rsidRDefault="00F85A5F" w:rsidP="00550CF9">
      <w:pPr>
        <w:pStyle w:val="CS6ClauseLevel2i"/>
        <w:numPr>
          <w:ilvl w:val="0"/>
          <w:numId w:val="44"/>
        </w:numPr>
        <w:rPr>
          <w:lang w:eastAsia="en-AU"/>
        </w:rPr>
      </w:pPr>
      <w:r w:rsidRPr="002F67FC">
        <w:rPr>
          <w:lang w:eastAsia="en-AU"/>
        </w:rPr>
        <w:t>the commencement or continuation of any work under the Contract affected by the error, ambiguity or discrepancy; and</w:t>
      </w:r>
    </w:p>
    <w:p w14:paraId="5DB4D32C" w14:textId="77777777" w:rsidR="00F85A5F" w:rsidRPr="002F67FC" w:rsidRDefault="00F85A5F" w:rsidP="00550CF9">
      <w:pPr>
        <w:pStyle w:val="CS6ClauseLevel2i"/>
        <w:numPr>
          <w:ilvl w:val="0"/>
          <w:numId w:val="44"/>
        </w:numPr>
        <w:rPr>
          <w:lang w:eastAsia="en-AU"/>
        </w:rPr>
      </w:pPr>
      <w:r w:rsidRPr="002F67FC">
        <w:rPr>
          <w:lang w:eastAsia="en-AU"/>
        </w:rPr>
        <w:t>5 Business Days of first becoming aware of the error, ambiguity or discrepancy.</w:t>
      </w:r>
    </w:p>
    <w:p w14:paraId="7D1626AF" w14:textId="5E7AF858" w:rsidR="00F85A5F" w:rsidRPr="002F67FC" w:rsidRDefault="00F85A5F" w:rsidP="00550CF9">
      <w:pPr>
        <w:pStyle w:val="CS5ClauseLevel1a"/>
        <w:numPr>
          <w:ilvl w:val="0"/>
          <w:numId w:val="43"/>
        </w:numPr>
        <w:rPr>
          <w:lang w:eastAsia="en-AU"/>
        </w:rPr>
      </w:pPr>
      <w:r w:rsidRPr="002F67FC">
        <w:rPr>
          <w:lang w:eastAsia="en-AU"/>
        </w:rPr>
        <w:t xml:space="preserve">If the Superintendent </w:t>
      </w:r>
      <w:r w:rsidR="00563656">
        <w:rPr>
          <w:lang w:eastAsia="en-AU"/>
        </w:rPr>
        <w:t>discovers or is made</w:t>
      </w:r>
      <w:r w:rsidR="00563656" w:rsidRPr="002F67FC">
        <w:rPr>
          <w:lang w:eastAsia="en-AU"/>
        </w:rPr>
        <w:t xml:space="preserve"> </w:t>
      </w:r>
      <w:r w:rsidRPr="002F67FC">
        <w:rPr>
          <w:lang w:eastAsia="en-AU"/>
        </w:rPr>
        <w:t>aware of an error, ambiguity or discrepancy in any documents forming the Contract, the Superintendent must notify the Contractor of the interpretation to be followed within 5 Business Days (or such other time reasonably determined by the Superintendent</w:t>
      </w:r>
      <w:r w:rsidR="00563656">
        <w:rPr>
          <w:lang w:eastAsia="en-AU"/>
        </w:rPr>
        <w:t xml:space="preserve"> and notified to the Contractor</w:t>
      </w:r>
      <w:r w:rsidRPr="002F67FC">
        <w:rPr>
          <w:lang w:eastAsia="en-AU"/>
        </w:rPr>
        <w:t>).</w:t>
      </w:r>
    </w:p>
    <w:p w14:paraId="3816818C" w14:textId="36D5F053" w:rsidR="002D3BB6" w:rsidRPr="002F67FC" w:rsidRDefault="00F85A5F" w:rsidP="00550CF9">
      <w:pPr>
        <w:pStyle w:val="CS5ClauseLevel1a"/>
        <w:keepNext/>
        <w:numPr>
          <w:ilvl w:val="0"/>
          <w:numId w:val="43"/>
        </w:numPr>
        <w:rPr>
          <w:lang w:eastAsia="en-AU"/>
        </w:rPr>
      </w:pPr>
      <w:r w:rsidRPr="002F67FC">
        <w:rPr>
          <w:lang w:eastAsia="en-AU"/>
        </w:rPr>
        <w:t>If</w:t>
      </w:r>
      <w:r w:rsidR="00842412">
        <w:rPr>
          <w:lang w:eastAsia="en-AU"/>
        </w:rPr>
        <w:t>:</w:t>
      </w:r>
    </w:p>
    <w:p w14:paraId="31D15764" w14:textId="6931700F" w:rsidR="00F85A5F" w:rsidRPr="002F67FC" w:rsidRDefault="00F85A5F" w:rsidP="00550CF9">
      <w:pPr>
        <w:pStyle w:val="CS6ClauseLevel2i"/>
        <w:numPr>
          <w:ilvl w:val="0"/>
          <w:numId w:val="45"/>
        </w:numPr>
        <w:rPr>
          <w:lang w:eastAsia="en-AU"/>
        </w:rPr>
      </w:pPr>
      <w:r w:rsidRPr="002F67FC">
        <w:rPr>
          <w:lang w:eastAsia="en-AU"/>
        </w:rPr>
        <w:t>the Superintendent issues a Direction pursuant to clause</w:t>
      </w:r>
      <w:r w:rsidR="00235B14">
        <w:rPr>
          <w:lang w:eastAsia="en-AU"/>
        </w:rPr>
        <w:t xml:space="preserve"> </w:t>
      </w:r>
      <w:r w:rsidRPr="002F67FC">
        <w:rPr>
          <w:lang w:eastAsia="en-AU"/>
        </w:rPr>
        <w:t>8.2</w:t>
      </w:r>
      <w:r w:rsidR="004A5694" w:rsidRPr="002F67FC">
        <w:rPr>
          <w:lang w:eastAsia="en-AU"/>
        </w:rPr>
        <w:t> </w:t>
      </w:r>
      <w:r w:rsidRPr="002F67FC">
        <w:rPr>
          <w:lang w:eastAsia="en-AU"/>
        </w:rPr>
        <w:t>b) as a consequence of an error, ambiguity or discrepancy in a Principal-supplied document; and</w:t>
      </w:r>
    </w:p>
    <w:p w14:paraId="1F4E727E" w14:textId="18BC1C03" w:rsidR="00673967" w:rsidRDefault="00F85A5F" w:rsidP="00550CF9">
      <w:pPr>
        <w:pStyle w:val="CS6ClauseLevel2i"/>
        <w:numPr>
          <w:ilvl w:val="0"/>
          <w:numId w:val="45"/>
        </w:numPr>
        <w:rPr>
          <w:lang w:eastAsia="en-AU"/>
        </w:rPr>
      </w:pPr>
      <w:r w:rsidRPr="002F67FC">
        <w:rPr>
          <w:lang w:eastAsia="en-AU"/>
        </w:rPr>
        <w:t>the Contractor</w:t>
      </w:r>
      <w:r w:rsidR="00673967">
        <w:rPr>
          <w:lang w:eastAsia="en-AU"/>
        </w:rPr>
        <w:t>, having complied with clause</w:t>
      </w:r>
      <w:r w:rsidR="00BC0667">
        <w:rPr>
          <w:lang w:eastAsia="en-AU"/>
        </w:rPr>
        <w:t>s</w:t>
      </w:r>
      <w:r w:rsidR="00673967">
        <w:rPr>
          <w:lang w:eastAsia="en-AU"/>
        </w:rPr>
        <w:t xml:space="preserve"> 3.1 a) </w:t>
      </w:r>
      <w:r w:rsidR="00BC0667">
        <w:rPr>
          <w:lang w:eastAsia="en-AU"/>
        </w:rPr>
        <w:t>i</w:t>
      </w:r>
      <w:r w:rsidR="00673967">
        <w:rPr>
          <w:lang w:eastAsia="en-AU"/>
        </w:rPr>
        <w:t>v)</w:t>
      </w:r>
      <w:r w:rsidR="00BC0667">
        <w:rPr>
          <w:lang w:eastAsia="en-AU"/>
        </w:rPr>
        <w:t xml:space="preserve"> to 3.1 a) ix)</w:t>
      </w:r>
      <w:r w:rsidR="00673967">
        <w:rPr>
          <w:lang w:eastAsia="en-AU"/>
        </w:rPr>
        <w:t>,</w:t>
      </w:r>
      <w:r w:rsidRPr="002F67FC">
        <w:rPr>
          <w:lang w:eastAsia="en-AU"/>
        </w:rPr>
        <w:t xml:space="preserve"> incurs costs which are less or more than it would have incurred if the Direction was not given</w:t>
      </w:r>
      <w:r w:rsidR="00673967">
        <w:rPr>
          <w:lang w:eastAsia="en-AU"/>
        </w:rPr>
        <w:t>, then to the extent that such ambiguity or discrepancy is:</w:t>
      </w:r>
    </w:p>
    <w:p w14:paraId="7050D531" w14:textId="6020FFB4" w:rsidR="00673967" w:rsidRDefault="00607904" w:rsidP="00550CF9">
      <w:pPr>
        <w:pStyle w:val="CS7ClauseLevel3A"/>
        <w:numPr>
          <w:ilvl w:val="0"/>
          <w:numId w:val="324"/>
        </w:numPr>
      </w:pPr>
      <w:r>
        <w:rPr>
          <w:lang w:eastAsia="en-AU"/>
        </w:rPr>
        <w:t>in the Principal’s Project Requirements</w:t>
      </w:r>
      <w:r w:rsidR="001D4DC6">
        <w:rPr>
          <w:lang w:eastAsia="en-AU"/>
        </w:rPr>
        <w:t>,</w:t>
      </w:r>
      <w:r w:rsidRPr="002F67FC">
        <w:t xml:space="preserve"> </w:t>
      </w:r>
      <w:r w:rsidR="00F85A5F" w:rsidRPr="002F67FC">
        <w:t>the change in costs must be valued pursuant to clause</w:t>
      </w:r>
      <w:r w:rsidR="00235B14">
        <w:t xml:space="preserve"> </w:t>
      </w:r>
      <w:r w:rsidR="00F85A5F" w:rsidRPr="002F67FC">
        <w:t>40.5</w:t>
      </w:r>
      <w:r w:rsidR="00673967">
        <w:t>; and</w:t>
      </w:r>
    </w:p>
    <w:p w14:paraId="27BD851E" w14:textId="4FA2AC84" w:rsidR="00F85A5F" w:rsidRPr="002F67FC" w:rsidRDefault="00673967" w:rsidP="00550CF9">
      <w:pPr>
        <w:pStyle w:val="CS7ClauseLevel3A"/>
        <w:numPr>
          <w:ilvl w:val="0"/>
          <w:numId w:val="324"/>
        </w:numPr>
      </w:pPr>
      <w:r w:rsidRPr="00673967">
        <w:t xml:space="preserve">in the Design Documents or between the Design Documents and the Principal’s Project Requirements, such ambiguity or discrepancy shall be at the Contractor’s risk and the </w:t>
      </w:r>
      <w:r w:rsidR="00607904">
        <w:t>D</w:t>
      </w:r>
      <w:r w:rsidRPr="00673967">
        <w:t>irection shall not entitle the Contractor to any extra payment or an extension of time</w:t>
      </w:r>
      <w:r w:rsidR="00F85A5F" w:rsidRPr="002F67FC">
        <w:t>.</w:t>
      </w:r>
    </w:p>
    <w:p w14:paraId="2CA88E3E" w14:textId="77777777" w:rsidR="00F85A5F" w:rsidRPr="002F67FC" w:rsidRDefault="00F85A5F" w:rsidP="00550CF9">
      <w:pPr>
        <w:pStyle w:val="CS5ClauseLevel1a"/>
        <w:numPr>
          <w:ilvl w:val="0"/>
          <w:numId w:val="43"/>
        </w:numPr>
        <w:rPr>
          <w:lang w:eastAsia="en-AU"/>
        </w:rPr>
      </w:pPr>
      <w:r w:rsidRPr="002F67FC">
        <w:rPr>
          <w:lang w:eastAsia="en-AU"/>
        </w:rPr>
        <w:t>Figured dimensions take precedence over scaled dimensions in the event of a discrepancy.</w:t>
      </w:r>
    </w:p>
    <w:p w14:paraId="2E476C96" w14:textId="77777777" w:rsidR="00F85A5F" w:rsidRPr="002F67FC" w:rsidRDefault="00F85A5F" w:rsidP="00F85A5F">
      <w:pPr>
        <w:pStyle w:val="Heading6"/>
        <w:rPr>
          <w:lang w:eastAsia="en-AU"/>
        </w:rPr>
      </w:pPr>
      <w:r w:rsidRPr="002F67FC">
        <w:rPr>
          <w:lang w:eastAsia="en-AU"/>
        </w:rPr>
        <w:t>Principal’s Documents</w:t>
      </w:r>
    </w:p>
    <w:p w14:paraId="051D889E" w14:textId="659B93BE" w:rsidR="00F85A5F" w:rsidRPr="002F67FC" w:rsidRDefault="00F85A5F" w:rsidP="00550CF9">
      <w:pPr>
        <w:pStyle w:val="CS5ClauseLevel1a"/>
        <w:numPr>
          <w:ilvl w:val="0"/>
          <w:numId w:val="46"/>
        </w:numPr>
        <w:rPr>
          <w:lang w:eastAsia="en-AU"/>
        </w:rPr>
      </w:pPr>
      <w:r w:rsidRPr="002F67FC">
        <w:rPr>
          <w:lang w:eastAsia="en-AU"/>
        </w:rPr>
        <w:t>Unless the Contract specifies otherwise, the Principal must supply the Contractor with one electronic copy of the</w:t>
      </w:r>
      <w:r w:rsidR="00673967">
        <w:rPr>
          <w:lang w:eastAsia="en-AU"/>
        </w:rPr>
        <w:t xml:space="preserve"> </w:t>
      </w:r>
      <w:r w:rsidR="00673967" w:rsidRPr="00673967">
        <w:rPr>
          <w:lang w:eastAsia="en-AU"/>
        </w:rPr>
        <w:t>documents describing the Principal’s Project Requirements</w:t>
      </w:r>
      <w:r w:rsidRPr="002F67FC">
        <w:rPr>
          <w:lang w:eastAsia="en-AU"/>
        </w:rPr>
        <w:t xml:space="preserve"> and other documents required to be supplied to the Contractor.</w:t>
      </w:r>
    </w:p>
    <w:p w14:paraId="590ECBDF" w14:textId="4445DDC1" w:rsidR="00F85A5F" w:rsidRDefault="00F85A5F" w:rsidP="00550CF9">
      <w:pPr>
        <w:pStyle w:val="CS5ClauseLevel1a"/>
        <w:numPr>
          <w:ilvl w:val="0"/>
          <w:numId w:val="46"/>
        </w:numPr>
        <w:rPr>
          <w:lang w:eastAsia="en-AU"/>
        </w:rPr>
      </w:pPr>
      <w:r w:rsidRPr="002F67FC">
        <w:rPr>
          <w:lang w:eastAsia="en-AU"/>
        </w:rPr>
        <w:t xml:space="preserve">The documents must not, without the prior written approval of the Principal, be </w:t>
      </w:r>
      <w:r w:rsidR="00150060">
        <w:rPr>
          <w:lang w:eastAsia="en-AU"/>
        </w:rPr>
        <w:t xml:space="preserve">shared, </w:t>
      </w:r>
      <w:r w:rsidRPr="002F67FC">
        <w:rPr>
          <w:lang w:eastAsia="en-AU"/>
        </w:rPr>
        <w:t>used, copied or reproduced for any purpose other than the execution of the work under the Contract.</w:t>
      </w:r>
    </w:p>
    <w:p w14:paraId="33BD3F8E" w14:textId="3A399192" w:rsidR="00150060" w:rsidRPr="002F67FC" w:rsidRDefault="00150060" w:rsidP="00550CF9">
      <w:pPr>
        <w:pStyle w:val="CS5ClauseLevel1a"/>
        <w:numPr>
          <w:ilvl w:val="0"/>
          <w:numId w:val="46"/>
        </w:numPr>
        <w:rPr>
          <w:lang w:eastAsia="en-AU"/>
        </w:rPr>
      </w:pPr>
      <w:r w:rsidRPr="00150060">
        <w:rPr>
          <w:lang w:eastAsia="en-AU"/>
        </w:rPr>
        <w:t xml:space="preserve">If </w:t>
      </w:r>
      <w:r w:rsidR="005F2395">
        <w:rPr>
          <w:lang w:eastAsia="en-AU"/>
        </w:rPr>
        <w:t>D</w:t>
      </w:r>
      <w:r w:rsidRPr="00150060">
        <w:rPr>
          <w:lang w:eastAsia="en-AU"/>
        </w:rPr>
        <w:t>irected, the Contractor must ensure that all versions of documents supplied by the Principal to the Contractor are destroyed, including any copies of documents supplied by the Principal to the Contractor that are shared by the Contractor to other parties.</w:t>
      </w:r>
    </w:p>
    <w:p w14:paraId="27B005E0" w14:textId="77777777" w:rsidR="00F85A5F" w:rsidRPr="002F67FC" w:rsidRDefault="00F85A5F" w:rsidP="00F85A5F">
      <w:pPr>
        <w:pStyle w:val="Heading6"/>
        <w:rPr>
          <w:lang w:eastAsia="en-AU"/>
        </w:rPr>
      </w:pPr>
      <w:r w:rsidRPr="002F67FC">
        <w:rPr>
          <w:lang w:eastAsia="en-AU"/>
        </w:rPr>
        <w:t>Contractor’s Documents</w:t>
      </w:r>
    </w:p>
    <w:p w14:paraId="26DE3061" w14:textId="3558E313" w:rsidR="00F85A5F" w:rsidRPr="002F67FC" w:rsidRDefault="00673967" w:rsidP="00550CF9">
      <w:pPr>
        <w:pStyle w:val="CS5ClauseLevel1a"/>
        <w:numPr>
          <w:ilvl w:val="0"/>
          <w:numId w:val="47"/>
        </w:numPr>
        <w:rPr>
          <w:lang w:eastAsia="en-AU"/>
        </w:rPr>
      </w:pPr>
      <w:r>
        <w:rPr>
          <w:lang w:eastAsia="en-AU"/>
        </w:rPr>
        <w:t>T</w:t>
      </w:r>
      <w:r w:rsidR="00F85A5F" w:rsidRPr="002F67FC">
        <w:rPr>
          <w:lang w:eastAsia="en-AU"/>
        </w:rPr>
        <w:t xml:space="preserve">he Contractor must supply the Principal and Superintendent with one electronic copy of the </w:t>
      </w:r>
      <w:r w:rsidR="00F85A5F" w:rsidRPr="003E2B8A">
        <w:rPr>
          <w:lang w:eastAsia="en-AU"/>
        </w:rPr>
        <w:t xml:space="preserve">documents </w:t>
      </w:r>
      <w:r w:rsidR="0003295E" w:rsidRPr="003E2B8A">
        <w:rPr>
          <w:lang w:eastAsia="en-AU"/>
        </w:rPr>
        <w:t>stated in the Annexure</w:t>
      </w:r>
      <w:r w:rsidR="00F85A5F" w:rsidRPr="003E2B8A">
        <w:rPr>
          <w:lang w:eastAsia="en-AU"/>
        </w:rPr>
        <w:t>. Electronic documents must be in</w:t>
      </w:r>
      <w:r w:rsidR="00F85A5F" w:rsidRPr="002F67FC">
        <w:rPr>
          <w:lang w:eastAsia="en-AU"/>
        </w:rPr>
        <w:t xml:space="preserve"> a format acceptable to the Principal.</w:t>
      </w:r>
    </w:p>
    <w:p w14:paraId="4CDC264B" w14:textId="24EF0115" w:rsidR="0003295E" w:rsidRDefault="0003295E" w:rsidP="00550CF9">
      <w:pPr>
        <w:pStyle w:val="CS5ClauseLevel1a"/>
        <w:numPr>
          <w:ilvl w:val="0"/>
          <w:numId w:val="47"/>
        </w:numPr>
        <w:rPr>
          <w:lang w:eastAsia="en-AU"/>
        </w:rPr>
      </w:pPr>
      <w:r>
        <w:rPr>
          <w:lang w:eastAsia="en-AU"/>
        </w:rPr>
        <w:t xml:space="preserve">The Contractor </w:t>
      </w:r>
      <w:r w:rsidR="008F6C6F">
        <w:rPr>
          <w:lang w:eastAsia="en-AU"/>
        </w:rPr>
        <w:t>must</w:t>
      </w:r>
      <w:r>
        <w:rPr>
          <w:lang w:eastAsia="en-AU"/>
        </w:rPr>
        <w:t xml:space="preserve"> supply to the Superintendent the documents and information required by the Superintendent and as required by the Contract, in a form satisfactory to the Superintendent and at those times or within those design stages applicable to the documents stated in </w:t>
      </w:r>
      <w:r w:rsidR="008F6C6F">
        <w:rPr>
          <w:lang w:eastAsia="en-AU"/>
        </w:rPr>
        <w:t xml:space="preserve">the </w:t>
      </w:r>
      <w:r>
        <w:rPr>
          <w:lang w:eastAsia="en-AU"/>
        </w:rPr>
        <w:t xml:space="preserve">Annexure or, if no </w:t>
      </w:r>
      <w:r>
        <w:rPr>
          <w:lang w:eastAsia="en-AU"/>
        </w:rPr>
        <w:lastRenderedPageBreak/>
        <w:t xml:space="preserve">times or stages are stated, not less than 10 </w:t>
      </w:r>
      <w:r w:rsidR="00607904">
        <w:rPr>
          <w:lang w:eastAsia="en-AU"/>
        </w:rPr>
        <w:t>B</w:t>
      </w:r>
      <w:r>
        <w:rPr>
          <w:lang w:eastAsia="en-AU"/>
        </w:rPr>
        <w:t xml:space="preserve">usiness </w:t>
      </w:r>
      <w:r w:rsidR="00607904">
        <w:rPr>
          <w:lang w:eastAsia="en-AU"/>
        </w:rPr>
        <w:t>D</w:t>
      </w:r>
      <w:r>
        <w:rPr>
          <w:lang w:eastAsia="en-AU"/>
        </w:rPr>
        <w:t>ays before the work contained in those documents is commenced.</w:t>
      </w:r>
    </w:p>
    <w:p w14:paraId="7F5F7F0F" w14:textId="10070A5E" w:rsidR="0003295E" w:rsidRDefault="0003295E" w:rsidP="00550CF9">
      <w:pPr>
        <w:pStyle w:val="CS5ClauseLevel1a"/>
        <w:numPr>
          <w:ilvl w:val="0"/>
          <w:numId w:val="47"/>
        </w:numPr>
        <w:rPr>
          <w:lang w:eastAsia="en-AU"/>
        </w:rPr>
      </w:pPr>
      <w:r>
        <w:rPr>
          <w:lang w:eastAsia="en-AU"/>
        </w:rPr>
        <w:t>A direction by the Superintendent to vary anything in the Design Documents shall be a Variation to the work under the Contract only to the extent that the Design Documents, before such Variation, complied</w:t>
      </w:r>
      <w:r w:rsidR="001D4DC6">
        <w:rPr>
          <w:lang w:eastAsia="en-AU"/>
        </w:rPr>
        <w:t xml:space="preserve"> </w:t>
      </w:r>
      <w:r>
        <w:rPr>
          <w:lang w:eastAsia="en-AU"/>
        </w:rPr>
        <w:t>with the Principal’s Project Requirements.</w:t>
      </w:r>
    </w:p>
    <w:p w14:paraId="34F2B016" w14:textId="3F2EBEEE" w:rsidR="00F85A5F" w:rsidRPr="002F67FC" w:rsidRDefault="00F85A5F" w:rsidP="00550CF9">
      <w:pPr>
        <w:pStyle w:val="CS5ClauseLevel1a"/>
        <w:numPr>
          <w:ilvl w:val="0"/>
          <w:numId w:val="47"/>
        </w:numPr>
        <w:rPr>
          <w:lang w:eastAsia="en-AU"/>
        </w:rPr>
      </w:pPr>
      <w:r w:rsidRPr="002F67FC">
        <w:rPr>
          <w:lang w:eastAsia="en-AU"/>
        </w:rPr>
        <w:t>Unless specified otherwise, all documents supplied by the Contractor to the Principal or Superintendent must be in the English language.</w:t>
      </w:r>
    </w:p>
    <w:p w14:paraId="5D5A1455" w14:textId="77777777" w:rsidR="00F85A5F" w:rsidRPr="002F67FC" w:rsidRDefault="00F85A5F" w:rsidP="00550CF9">
      <w:pPr>
        <w:pStyle w:val="CS5ClauseLevel1a"/>
        <w:numPr>
          <w:ilvl w:val="0"/>
          <w:numId w:val="47"/>
        </w:numPr>
        <w:rPr>
          <w:lang w:eastAsia="en-AU"/>
        </w:rPr>
      </w:pPr>
      <w:r w:rsidRPr="002F67FC">
        <w:rPr>
          <w:lang w:eastAsia="en-AU"/>
        </w:rPr>
        <w:t>Copies of documents supplied by the Contractor are the property of the Principal, but must not be used or copied otherwise than for the use, maintenance or alteration of the Works.</w:t>
      </w:r>
    </w:p>
    <w:p w14:paraId="63CAE0A3" w14:textId="7AC9941D" w:rsidR="00F85A5F" w:rsidRPr="002F67FC" w:rsidRDefault="00F85A5F" w:rsidP="00550CF9">
      <w:pPr>
        <w:pStyle w:val="CS5ClauseLevel1a"/>
        <w:numPr>
          <w:ilvl w:val="0"/>
          <w:numId w:val="47"/>
        </w:numPr>
        <w:rPr>
          <w:lang w:eastAsia="en-AU"/>
        </w:rPr>
      </w:pPr>
      <w:r w:rsidRPr="002F67FC">
        <w:rPr>
          <w:lang w:eastAsia="en-AU"/>
        </w:rPr>
        <w:t>If the Contract requires the Contractor to submit documents to the Superintendent for comment, determination of suitability, endorsement, review or approval, the Superintendent must respond within 10 Business Days (or such other time specified in the Contract) after receipt of the documents. The Superintendent must not reject documents which are in accordance with the requirements of the Contract.</w:t>
      </w:r>
    </w:p>
    <w:p w14:paraId="2E5B322A" w14:textId="422E3E9E" w:rsidR="00F85A5F" w:rsidRPr="002F67FC" w:rsidRDefault="00F85A5F" w:rsidP="00F85A5F">
      <w:pPr>
        <w:pStyle w:val="Heading6"/>
        <w:rPr>
          <w:lang w:eastAsia="en-AU"/>
        </w:rPr>
      </w:pPr>
      <w:r w:rsidRPr="002F67FC">
        <w:rPr>
          <w:lang w:eastAsia="en-AU"/>
        </w:rPr>
        <w:t>Availability</w:t>
      </w:r>
    </w:p>
    <w:p w14:paraId="5E231C1E" w14:textId="0177B025" w:rsidR="002D3BB6" w:rsidRPr="002F67FC" w:rsidRDefault="00F85A5F" w:rsidP="00550CF9">
      <w:pPr>
        <w:pStyle w:val="CS5ClauseLevel1a"/>
        <w:keepNext/>
        <w:numPr>
          <w:ilvl w:val="0"/>
          <w:numId w:val="48"/>
        </w:numPr>
        <w:rPr>
          <w:lang w:eastAsia="en-AU"/>
        </w:rPr>
      </w:pPr>
      <w:r w:rsidRPr="002F67FC">
        <w:rPr>
          <w:lang w:eastAsia="en-AU"/>
        </w:rPr>
        <w:t xml:space="preserve">If </w:t>
      </w:r>
      <w:r w:rsidR="005F2395">
        <w:rPr>
          <w:lang w:eastAsia="en-AU"/>
        </w:rPr>
        <w:t>D</w:t>
      </w:r>
      <w:r w:rsidRPr="002F67FC">
        <w:rPr>
          <w:lang w:eastAsia="en-AU"/>
        </w:rPr>
        <w:t>irected by the Superintendent, the Contractor must ensure that the Superintendent has access to</w:t>
      </w:r>
      <w:r w:rsidR="00842412">
        <w:rPr>
          <w:lang w:eastAsia="en-AU"/>
        </w:rPr>
        <w:t>:</w:t>
      </w:r>
    </w:p>
    <w:p w14:paraId="4F9F39AE" w14:textId="5F46D4D3" w:rsidR="00F85A5F" w:rsidRPr="002F67FC" w:rsidRDefault="00F85A5F" w:rsidP="00550CF9">
      <w:pPr>
        <w:pStyle w:val="CS6ClauseLevel2i"/>
        <w:numPr>
          <w:ilvl w:val="0"/>
          <w:numId w:val="49"/>
        </w:numPr>
        <w:rPr>
          <w:lang w:eastAsia="en-AU"/>
        </w:rPr>
      </w:pPr>
      <w:r w:rsidRPr="002F67FC">
        <w:rPr>
          <w:lang w:eastAsia="en-AU"/>
        </w:rPr>
        <w:t>one complete set of the documents forming the Contract and the documents referred to in clauses</w:t>
      </w:r>
      <w:r w:rsidR="00235B14">
        <w:rPr>
          <w:lang w:eastAsia="en-AU"/>
        </w:rPr>
        <w:t xml:space="preserve"> </w:t>
      </w:r>
      <w:r w:rsidRPr="002F67FC">
        <w:rPr>
          <w:lang w:eastAsia="en-AU"/>
        </w:rPr>
        <w:t xml:space="preserve">8.3 and 8.4 on the </w:t>
      </w:r>
      <w:r w:rsidR="00914B5D">
        <w:rPr>
          <w:lang w:eastAsia="en-AU"/>
        </w:rPr>
        <w:t xml:space="preserve">Construction </w:t>
      </w:r>
      <w:r w:rsidRPr="002F67FC">
        <w:rPr>
          <w:lang w:eastAsia="en-AU"/>
        </w:rPr>
        <w:t>Site; and</w:t>
      </w:r>
    </w:p>
    <w:p w14:paraId="2A749996" w14:textId="77777777" w:rsidR="00F85A5F" w:rsidRPr="002F67FC" w:rsidRDefault="00F85A5F" w:rsidP="00550CF9">
      <w:pPr>
        <w:pStyle w:val="CS6ClauseLevel2i"/>
        <w:numPr>
          <w:ilvl w:val="0"/>
          <w:numId w:val="49"/>
        </w:numPr>
        <w:rPr>
          <w:lang w:eastAsia="en-AU"/>
        </w:rPr>
      </w:pPr>
      <w:r w:rsidRPr="002F67FC">
        <w:rPr>
          <w:lang w:eastAsia="en-AU"/>
        </w:rPr>
        <w:t>for any part of the Works being manufactured off-site, a set of documents in respect of that part at the place of manufacture of the part.</w:t>
      </w:r>
    </w:p>
    <w:p w14:paraId="4C90A3AF" w14:textId="77777777" w:rsidR="00F85A5F" w:rsidRPr="002F67FC" w:rsidRDefault="00F85A5F" w:rsidP="00F85A5F">
      <w:pPr>
        <w:pStyle w:val="Heading6"/>
        <w:rPr>
          <w:lang w:eastAsia="en-AU"/>
        </w:rPr>
      </w:pPr>
      <w:r w:rsidRPr="002F67FC">
        <w:rPr>
          <w:lang w:eastAsia="en-AU"/>
        </w:rPr>
        <w:t>Confidential Information</w:t>
      </w:r>
    </w:p>
    <w:p w14:paraId="63E441F2" w14:textId="01E465A8" w:rsidR="00F85A5F" w:rsidRPr="00607904" w:rsidRDefault="00F85A5F" w:rsidP="00550CF9">
      <w:pPr>
        <w:pStyle w:val="CS5ClauseLevel1a"/>
        <w:numPr>
          <w:ilvl w:val="0"/>
          <w:numId w:val="50"/>
        </w:numPr>
        <w:rPr>
          <w:lang w:eastAsia="en-AU"/>
        </w:rPr>
      </w:pPr>
      <w:r w:rsidRPr="002F67FC">
        <w:rPr>
          <w:lang w:eastAsia="en-AU"/>
        </w:rPr>
        <w:t>Except to the extent required by law or elsewhere in this Contract, each party must ensure that anything supplied by the other party and clearly identified as confidential is kept confidentia</w:t>
      </w:r>
      <w:r w:rsidRPr="00607904">
        <w:rPr>
          <w:lang w:eastAsia="en-AU"/>
        </w:rPr>
        <w:t>l</w:t>
      </w:r>
      <w:r w:rsidR="00F2214B" w:rsidRPr="00607904">
        <w:t xml:space="preserve"> </w:t>
      </w:r>
      <w:r w:rsidR="00F2214B" w:rsidRPr="00607904">
        <w:rPr>
          <w:lang w:eastAsia="en-AU"/>
        </w:rPr>
        <w:t>and shall not be disclosed to a third party, including without limitation any generative artificial intelligence technology, except with the prior written agreement of the other party</w:t>
      </w:r>
      <w:r w:rsidRPr="00607904">
        <w:rPr>
          <w:lang w:eastAsia="en-AU"/>
        </w:rPr>
        <w:t>.</w:t>
      </w:r>
    </w:p>
    <w:p w14:paraId="46C2C4CB" w14:textId="2FC15419" w:rsidR="00F85A5F" w:rsidRPr="002F67FC" w:rsidRDefault="00F85A5F" w:rsidP="00550CF9">
      <w:pPr>
        <w:pStyle w:val="CS5ClauseLevel1a"/>
        <w:numPr>
          <w:ilvl w:val="0"/>
          <w:numId w:val="50"/>
        </w:numPr>
        <w:rPr>
          <w:lang w:eastAsia="en-AU"/>
        </w:rPr>
      </w:pPr>
      <w:r w:rsidRPr="002F67FC">
        <w:rPr>
          <w:lang w:eastAsia="en-AU"/>
        </w:rPr>
        <w:t>Either party may require the other party or the Superintendent to enter into a perpetual confidentiality agreement in respect of the information referred to in clause 8.6</w:t>
      </w:r>
      <w:r w:rsidR="004A5694" w:rsidRPr="002F67FC">
        <w:rPr>
          <w:lang w:eastAsia="en-AU"/>
        </w:rPr>
        <w:t> </w:t>
      </w:r>
      <w:r w:rsidRPr="002F67FC">
        <w:rPr>
          <w:lang w:eastAsia="en-AU"/>
        </w:rPr>
        <w:t>a).</w:t>
      </w:r>
    </w:p>
    <w:p w14:paraId="39047E75" w14:textId="77777777" w:rsidR="00F85A5F" w:rsidRPr="002F67FC" w:rsidRDefault="00F85A5F" w:rsidP="00F85A5F">
      <w:pPr>
        <w:pStyle w:val="Heading6"/>
        <w:rPr>
          <w:lang w:eastAsia="en-AU"/>
        </w:rPr>
      </w:pPr>
      <w:r w:rsidRPr="002F67FC">
        <w:rPr>
          <w:lang w:eastAsia="en-AU"/>
        </w:rPr>
        <w:t>Contractor’s Obligations Unaffected</w:t>
      </w:r>
    </w:p>
    <w:p w14:paraId="3E0AC997" w14:textId="3D490496" w:rsidR="002D3BB6" w:rsidRPr="002F67FC" w:rsidRDefault="00F85A5F" w:rsidP="00550CF9">
      <w:pPr>
        <w:pStyle w:val="CS5ClauseLevel1a"/>
        <w:keepNext/>
        <w:numPr>
          <w:ilvl w:val="0"/>
          <w:numId w:val="51"/>
        </w:numPr>
        <w:rPr>
          <w:lang w:eastAsia="en-AU"/>
        </w:rPr>
      </w:pPr>
      <w:r w:rsidRPr="002F67FC">
        <w:rPr>
          <w:lang w:eastAsia="en-AU"/>
        </w:rPr>
        <w:t>Where the Contractor submits a document to the Principal or Superintendent, the following applies</w:t>
      </w:r>
      <w:r w:rsidR="00842412">
        <w:rPr>
          <w:lang w:eastAsia="en-AU"/>
        </w:rPr>
        <w:t>:</w:t>
      </w:r>
    </w:p>
    <w:p w14:paraId="0CE6A48B" w14:textId="6F8ECB6F" w:rsidR="00F85A5F" w:rsidRPr="002F67FC" w:rsidRDefault="00F85A5F" w:rsidP="00550CF9">
      <w:pPr>
        <w:pStyle w:val="CS6ClauseLevel2i"/>
        <w:numPr>
          <w:ilvl w:val="0"/>
          <w:numId w:val="52"/>
        </w:numPr>
        <w:rPr>
          <w:lang w:eastAsia="en-AU"/>
        </w:rPr>
      </w:pPr>
      <w:r w:rsidRPr="002F67FC">
        <w:rPr>
          <w:lang w:eastAsia="en-AU"/>
        </w:rPr>
        <w:t xml:space="preserve">the Principal or Superintendent owes no duty to the Contractor to </w:t>
      </w:r>
      <w:r w:rsidR="0003295E" w:rsidRPr="0003295E">
        <w:rPr>
          <w:lang w:eastAsia="en-AU"/>
        </w:rPr>
        <w:t>review or comment upon the Design Documents or</w:t>
      </w:r>
      <w:r w:rsidR="008F6C6F">
        <w:rPr>
          <w:lang w:eastAsia="en-AU"/>
        </w:rPr>
        <w:t xml:space="preserve"> to</w:t>
      </w:r>
      <w:r w:rsidR="0003295E" w:rsidRPr="0003295E">
        <w:rPr>
          <w:lang w:eastAsia="en-AU"/>
        </w:rPr>
        <w:t xml:space="preserve"> </w:t>
      </w:r>
      <w:r w:rsidRPr="002F67FC">
        <w:rPr>
          <w:lang w:eastAsia="en-AU"/>
        </w:rPr>
        <w:t xml:space="preserve">review or check the </w:t>
      </w:r>
      <w:r w:rsidR="0003295E">
        <w:rPr>
          <w:lang w:eastAsia="en-AU"/>
        </w:rPr>
        <w:t>Design D</w:t>
      </w:r>
      <w:r w:rsidRPr="002F67FC">
        <w:rPr>
          <w:lang w:eastAsia="en-AU"/>
        </w:rPr>
        <w:t>ocuments for errors, omissions or compliance with the requirements of the Contract</w:t>
      </w:r>
      <w:r w:rsidR="00356B27">
        <w:rPr>
          <w:lang w:eastAsia="en-AU"/>
        </w:rPr>
        <w:t>;</w:t>
      </w:r>
    </w:p>
    <w:p w14:paraId="074328DD" w14:textId="214B11FE" w:rsidR="00F85A5F" w:rsidRPr="002F67FC" w:rsidRDefault="00F85A5F" w:rsidP="00550CF9">
      <w:pPr>
        <w:pStyle w:val="CS6ClauseLevel2i"/>
        <w:numPr>
          <w:ilvl w:val="0"/>
          <w:numId w:val="52"/>
        </w:numPr>
        <w:rPr>
          <w:lang w:eastAsia="en-AU"/>
        </w:rPr>
      </w:pPr>
      <w:r w:rsidRPr="002F67FC">
        <w:rPr>
          <w:lang w:eastAsia="en-AU"/>
        </w:rPr>
        <w:t xml:space="preserve">the </w:t>
      </w:r>
      <w:r w:rsidR="0003295E">
        <w:rPr>
          <w:lang w:eastAsia="en-AU"/>
        </w:rPr>
        <w:t xml:space="preserve">Principal’s or the </w:t>
      </w:r>
      <w:r w:rsidRPr="002F67FC">
        <w:rPr>
          <w:lang w:eastAsia="en-AU"/>
        </w:rPr>
        <w:t>Superintendent’s</w:t>
      </w:r>
      <w:r w:rsidR="0003295E">
        <w:rPr>
          <w:lang w:eastAsia="en-AU"/>
        </w:rPr>
        <w:t xml:space="preserve"> receipt of, review of, comment upon</w:t>
      </w:r>
      <w:r w:rsidR="00182423">
        <w:rPr>
          <w:lang w:eastAsia="en-AU"/>
        </w:rPr>
        <w:t xml:space="preserve">, </w:t>
      </w:r>
      <w:r w:rsidRPr="002F67FC">
        <w:rPr>
          <w:lang w:eastAsia="en-AU"/>
        </w:rPr>
        <w:t xml:space="preserve">or Direction </w:t>
      </w:r>
      <w:r w:rsidR="0003295E">
        <w:rPr>
          <w:lang w:eastAsia="en-AU"/>
        </w:rPr>
        <w:t>in relation to the Design Documents and any other documents provided by the Contractor,</w:t>
      </w:r>
      <w:r w:rsidRPr="002F67FC">
        <w:rPr>
          <w:lang w:eastAsia="en-AU"/>
        </w:rPr>
        <w:t xml:space="preserve"> does not relieve the Contractor from responsibility for the Contractor’s errors or omissions </w:t>
      </w:r>
      <w:r w:rsidR="0003295E" w:rsidRPr="0003295E">
        <w:rPr>
          <w:lang w:eastAsia="en-AU"/>
        </w:rPr>
        <w:t>or departure</w:t>
      </w:r>
      <w:r w:rsidR="00607904">
        <w:rPr>
          <w:lang w:eastAsia="en-AU"/>
        </w:rPr>
        <w:t>s</w:t>
      </w:r>
      <w:r w:rsidR="0003295E" w:rsidRPr="0003295E">
        <w:rPr>
          <w:lang w:eastAsia="en-AU"/>
        </w:rPr>
        <w:t xml:space="preserve"> from the Contractor’s Design Obligations </w:t>
      </w:r>
      <w:r w:rsidRPr="002F67FC">
        <w:rPr>
          <w:lang w:eastAsia="en-AU"/>
        </w:rPr>
        <w:t>or compliance with the requirements of the Contract; and</w:t>
      </w:r>
    </w:p>
    <w:p w14:paraId="36835AE3" w14:textId="77777777" w:rsidR="00F85A5F" w:rsidRPr="002F67FC" w:rsidRDefault="00F85A5F" w:rsidP="00550CF9">
      <w:pPr>
        <w:pStyle w:val="CS6ClauseLevel2i"/>
        <w:numPr>
          <w:ilvl w:val="0"/>
          <w:numId w:val="52"/>
        </w:numPr>
        <w:rPr>
          <w:lang w:eastAsia="en-AU"/>
        </w:rPr>
      </w:pPr>
      <w:r w:rsidRPr="002F67FC">
        <w:rPr>
          <w:lang w:eastAsia="en-AU"/>
        </w:rPr>
        <w:t>no comment, review, representation, vetting, inspection, Testing or approval by the Principal or the Superintendent in respect of the Contractor’s obligations under the Contract will lessen or otherwise affect the Contractor's obligations under the Contract.</w:t>
      </w:r>
    </w:p>
    <w:p w14:paraId="3D6306E3" w14:textId="4D0F436E" w:rsidR="00F85A5F" w:rsidRPr="002F67FC" w:rsidRDefault="00F85A5F" w:rsidP="00F85A5F">
      <w:pPr>
        <w:pStyle w:val="Heading3"/>
      </w:pPr>
      <w:bookmarkStart w:id="18" w:name="_Toc225854508"/>
      <w:r w:rsidRPr="002F67FC">
        <w:t>ASSIGNMENT AND SUBCONTRACTING</w:t>
      </w:r>
      <w:bookmarkEnd w:id="18"/>
    </w:p>
    <w:p w14:paraId="37287FD4" w14:textId="0AB104A0" w:rsidR="00F85A5F" w:rsidRPr="002F67FC" w:rsidRDefault="00F85A5F" w:rsidP="00550CF9">
      <w:pPr>
        <w:pStyle w:val="CS5ClauseLevel1a"/>
        <w:numPr>
          <w:ilvl w:val="0"/>
          <w:numId w:val="53"/>
        </w:numPr>
      </w:pPr>
      <w:r w:rsidRPr="002F67FC">
        <w:t xml:space="preserve">The Principal may, at any time, by written notice to the Contractor, assign all or any of its rights under the Contract to any person identified in the notice (the </w:t>
      </w:r>
      <w:r w:rsidR="00A107D5">
        <w:t>“</w:t>
      </w:r>
      <w:r w:rsidRPr="002F67FC">
        <w:t>assignee”).</w:t>
      </w:r>
    </w:p>
    <w:p w14:paraId="27BCA742" w14:textId="44C1C33A" w:rsidR="00F85A5F" w:rsidRPr="002F67FC" w:rsidRDefault="00F85A5F" w:rsidP="00550CF9">
      <w:pPr>
        <w:pStyle w:val="CS5ClauseLevel1a"/>
        <w:numPr>
          <w:ilvl w:val="0"/>
          <w:numId w:val="53"/>
        </w:numPr>
      </w:pPr>
      <w:r w:rsidRPr="002F67FC">
        <w:lastRenderedPageBreak/>
        <w:t>The Contractor acknowledges and agrees that from the date of the any notice given by the Principal pursuant to clause</w:t>
      </w:r>
      <w:r w:rsidR="00235B14">
        <w:t xml:space="preserve"> </w:t>
      </w:r>
      <w:r w:rsidR="007C7C07">
        <w:t>9 a)</w:t>
      </w:r>
      <w:r w:rsidRPr="002F67FC">
        <w:t>, any assignment by the Principal takes effect as if the assignee had been originally named as a party to the Contract in the place of the Principal.</w:t>
      </w:r>
    </w:p>
    <w:p w14:paraId="0B694E25" w14:textId="77777777" w:rsidR="00F85A5F" w:rsidRPr="002F67FC" w:rsidRDefault="00F85A5F" w:rsidP="00550CF9">
      <w:pPr>
        <w:pStyle w:val="CS5ClauseLevel1a"/>
        <w:numPr>
          <w:ilvl w:val="0"/>
          <w:numId w:val="53"/>
        </w:numPr>
      </w:pPr>
      <w:r w:rsidRPr="002F67FC">
        <w:t>The Contractor must not, without the Principal’s prior written approval, assign the Contract or any payment or any other right, benefit or interest under the Contract.</w:t>
      </w:r>
    </w:p>
    <w:p w14:paraId="61E799A3" w14:textId="77777777" w:rsidR="00F85A5F" w:rsidRPr="002F67FC" w:rsidRDefault="00F85A5F" w:rsidP="00550CF9">
      <w:pPr>
        <w:pStyle w:val="CS5ClauseLevel1a"/>
        <w:numPr>
          <w:ilvl w:val="0"/>
          <w:numId w:val="53"/>
        </w:numPr>
      </w:pPr>
      <w:r w:rsidRPr="002F67FC">
        <w:t>The Contractor must not subcontract the whole of the work under the Contract.</w:t>
      </w:r>
    </w:p>
    <w:p w14:paraId="0CFDE4E6" w14:textId="26162067" w:rsidR="00F85A5F" w:rsidRPr="002F67FC" w:rsidRDefault="00F85A5F" w:rsidP="00550CF9">
      <w:pPr>
        <w:pStyle w:val="CS5ClauseLevel1a"/>
        <w:numPr>
          <w:ilvl w:val="0"/>
          <w:numId w:val="53"/>
        </w:numPr>
      </w:pPr>
      <w:r w:rsidRPr="002F67FC">
        <w:t>The Contractor is liable for the acts and omissions of Subcontractors as if such acts or omissions were those of the Contractor.</w:t>
      </w:r>
    </w:p>
    <w:p w14:paraId="03430780" w14:textId="77777777" w:rsidR="00F85A5F" w:rsidRPr="002F67FC" w:rsidRDefault="00F85A5F" w:rsidP="00550CF9">
      <w:pPr>
        <w:pStyle w:val="CS5ClauseLevel1a"/>
        <w:numPr>
          <w:ilvl w:val="0"/>
          <w:numId w:val="53"/>
        </w:numPr>
      </w:pPr>
      <w:r w:rsidRPr="002F67FC">
        <w:t>Subcontracting of any obligation under the Contract or any approval to subcontract does not affect the Contractor’s obligations or liability under the Contract.</w:t>
      </w:r>
    </w:p>
    <w:p w14:paraId="1A448D9E" w14:textId="1AFE1CBA" w:rsidR="00F85A5F" w:rsidRPr="002F67FC" w:rsidRDefault="00F85A5F" w:rsidP="00550CF9">
      <w:pPr>
        <w:pStyle w:val="CS5ClauseLevel1a"/>
        <w:numPr>
          <w:ilvl w:val="0"/>
          <w:numId w:val="53"/>
        </w:numPr>
      </w:pPr>
      <w:r w:rsidRPr="002F67FC">
        <w:t>The Contractor must comply with the requirements specif</w:t>
      </w:r>
      <w:r w:rsidRPr="00150060">
        <w:t xml:space="preserve">ied in Schedule </w:t>
      </w:r>
      <w:r w:rsidR="00306347">
        <w:t>7</w:t>
      </w:r>
      <w:r w:rsidRPr="00150060">
        <w:t>.</w:t>
      </w:r>
    </w:p>
    <w:p w14:paraId="0E88EFC3" w14:textId="011AA929" w:rsidR="00F85A5F" w:rsidRPr="002F67FC" w:rsidRDefault="00F85A5F" w:rsidP="00550CF9">
      <w:pPr>
        <w:pStyle w:val="CS5ClauseLevel1a"/>
        <w:numPr>
          <w:ilvl w:val="0"/>
          <w:numId w:val="53"/>
        </w:numPr>
      </w:pPr>
      <w:r w:rsidRPr="002F67FC">
        <w:t>The Contractor must not, without the prior written approval of the Superintendent which shall not be unreasonably withheld, subcontract or allow a Subcontractor to subcontract any of the work under the Contract. When seeking approval pursuant to this clause</w:t>
      </w:r>
      <w:r w:rsidR="00235B14">
        <w:t xml:space="preserve"> </w:t>
      </w:r>
      <w:r w:rsidR="007C7C07">
        <w:t>9</w:t>
      </w:r>
      <w:r w:rsidRPr="002F67FC">
        <w:t xml:space="preserve">, the Contractor shall provide to the Superintendent a request for approval in the form </w:t>
      </w:r>
      <w:r w:rsidR="00150060">
        <w:t xml:space="preserve">in Schedule </w:t>
      </w:r>
      <w:r w:rsidR="00306347">
        <w:t>8</w:t>
      </w:r>
      <w:r w:rsidR="00150060">
        <w:t xml:space="preserve"> or Schedule </w:t>
      </w:r>
      <w:r w:rsidR="00693DA5">
        <w:t>9</w:t>
      </w:r>
      <w:r w:rsidR="00150060">
        <w:t xml:space="preserve">, as applicable, </w:t>
      </w:r>
      <w:r w:rsidRPr="002F67FC">
        <w:t>and such other information which the Superintendent may reasonably request.</w:t>
      </w:r>
    </w:p>
    <w:p w14:paraId="3662CEC0" w14:textId="42026419" w:rsidR="00F85A5F" w:rsidRPr="002F67FC" w:rsidRDefault="00F85A5F" w:rsidP="00550CF9">
      <w:pPr>
        <w:pStyle w:val="CS5ClauseLevel1a"/>
        <w:numPr>
          <w:ilvl w:val="0"/>
          <w:numId w:val="53"/>
        </w:numPr>
      </w:pPr>
      <w:r w:rsidRPr="002F67FC">
        <w:t>Within 10 Business Days after a request by the Contractor for approval made in accordance with clause</w:t>
      </w:r>
      <w:r w:rsidR="00235B14">
        <w:t xml:space="preserve"> </w:t>
      </w:r>
      <w:r w:rsidRPr="002F67FC">
        <w:t>9</w:t>
      </w:r>
      <w:r w:rsidR="004A5694" w:rsidRPr="002F67FC">
        <w:t> </w:t>
      </w:r>
      <w:r w:rsidR="00150060">
        <w:t>h</w:t>
      </w:r>
      <w:r w:rsidRPr="002F67FC">
        <w:t>), the Superintendent shall approve the request or advise the Contractor of any objections. If approval is given to sub subcontract part of the work under the Contract, the Contractor must ensure that the requirements of clause</w:t>
      </w:r>
      <w:r w:rsidR="007C7C07">
        <w:t xml:space="preserve"> </w:t>
      </w:r>
      <w:r w:rsidRPr="002F67FC">
        <w:t>9 are met.</w:t>
      </w:r>
    </w:p>
    <w:p w14:paraId="5D883268" w14:textId="3467DC51" w:rsidR="002D3BB6" w:rsidRPr="002F67FC" w:rsidRDefault="00F85A5F" w:rsidP="00550CF9">
      <w:pPr>
        <w:pStyle w:val="CS5ClauseLevel1a"/>
        <w:keepNext/>
        <w:numPr>
          <w:ilvl w:val="0"/>
          <w:numId w:val="53"/>
        </w:numPr>
      </w:pPr>
      <w:r w:rsidRPr="002F67FC">
        <w:t>The Contractor indemnifies the Principal against</w:t>
      </w:r>
      <w:r w:rsidR="00842412">
        <w:t>:</w:t>
      </w:r>
    </w:p>
    <w:p w14:paraId="2354124A" w14:textId="009C1137" w:rsidR="00773C1C" w:rsidRDefault="00F85A5F" w:rsidP="00550CF9">
      <w:pPr>
        <w:pStyle w:val="CS6ClauseLevel2i"/>
        <w:numPr>
          <w:ilvl w:val="0"/>
          <w:numId w:val="54"/>
        </w:numPr>
      </w:pPr>
      <w:r w:rsidRPr="002F67FC">
        <w:t xml:space="preserve">all </w:t>
      </w:r>
      <w:r w:rsidR="00FE527A">
        <w:t>C</w:t>
      </w:r>
      <w:r w:rsidRPr="002F67FC">
        <w:t xml:space="preserve">laims, actions, loss or damage and all other liability arising out of any acts or omissions of </w:t>
      </w:r>
      <w:r w:rsidR="00773C1C">
        <w:t xml:space="preserve">a </w:t>
      </w:r>
      <w:r w:rsidRPr="002F67FC">
        <w:t>Subcontractor;</w:t>
      </w:r>
    </w:p>
    <w:p w14:paraId="7FB3C5F2" w14:textId="03AB7BEF" w:rsidR="00F85A5F" w:rsidRPr="002F67FC" w:rsidRDefault="00773C1C" w:rsidP="00550CF9">
      <w:pPr>
        <w:pStyle w:val="CS6ClauseLevel2i"/>
        <w:numPr>
          <w:ilvl w:val="0"/>
          <w:numId w:val="54"/>
        </w:numPr>
      </w:pPr>
      <w:r>
        <w:t xml:space="preserve">any </w:t>
      </w:r>
      <w:r w:rsidRPr="00773C1C">
        <w:t xml:space="preserve">breach of contract by a Subcontractor arising from or in respect of the subcontract between the Contractor and </w:t>
      </w:r>
      <w:r>
        <w:t>a</w:t>
      </w:r>
      <w:r w:rsidRPr="00773C1C">
        <w:t xml:space="preserve"> Subcontractor</w:t>
      </w:r>
      <w:r>
        <w:t>; and</w:t>
      </w:r>
    </w:p>
    <w:p w14:paraId="2EBDC9F4" w14:textId="1AA5B835" w:rsidR="00F85A5F" w:rsidRPr="002F67FC" w:rsidRDefault="00F85A5F" w:rsidP="00550CF9">
      <w:pPr>
        <w:pStyle w:val="CS6ClauseLevel2i"/>
        <w:numPr>
          <w:ilvl w:val="0"/>
          <w:numId w:val="54"/>
        </w:numPr>
      </w:pPr>
      <w:r w:rsidRPr="002F67FC">
        <w:t xml:space="preserve">any </w:t>
      </w:r>
      <w:r w:rsidR="00FE527A">
        <w:t>C</w:t>
      </w:r>
      <w:r w:rsidRPr="002F67FC">
        <w:t>laim by a Subcontractor against the Principal in respect of a breach of this clause</w:t>
      </w:r>
      <w:r w:rsidR="007C7C07">
        <w:t xml:space="preserve"> </w:t>
      </w:r>
      <w:r w:rsidRPr="002F67FC">
        <w:t>9 by the Contractor.</w:t>
      </w:r>
    </w:p>
    <w:p w14:paraId="1E33360B" w14:textId="5B0CFEEB" w:rsidR="00F85A5F" w:rsidRPr="002F67FC" w:rsidRDefault="00F85A5F" w:rsidP="00F85A5F">
      <w:pPr>
        <w:pStyle w:val="Heading3"/>
      </w:pPr>
      <w:bookmarkStart w:id="19" w:name="_Toc225854509"/>
      <w:r w:rsidRPr="002F67FC">
        <w:t>SELECTED SUBCONTRACTORS</w:t>
      </w:r>
      <w:bookmarkEnd w:id="19"/>
    </w:p>
    <w:p w14:paraId="3969F312" w14:textId="133ABBAB" w:rsidR="00F85A5F" w:rsidRPr="002F67FC" w:rsidRDefault="00F85A5F" w:rsidP="00550CF9">
      <w:pPr>
        <w:pStyle w:val="CS5ClauseLevel1a"/>
        <w:numPr>
          <w:ilvl w:val="0"/>
          <w:numId w:val="55"/>
        </w:numPr>
        <w:rPr>
          <w:lang w:eastAsia="en-AU"/>
        </w:rPr>
      </w:pPr>
      <w:r w:rsidRPr="002F67FC">
        <w:rPr>
          <w:lang w:eastAsia="en-AU"/>
        </w:rPr>
        <w:t xml:space="preserve">This clause </w:t>
      </w:r>
      <w:r w:rsidR="00234BEA">
        <w:rPr>
          <w:lang w:eastAsia="en-AU"/>
        </w:rPr>
        <w:t xml:space="preserve">10 </w:t>
      </w:r>
      <w:r w:rsidRPr="002F67FC">
        <w:rPr>
          <w:lang w:eastAsia="en-AU"/>
        </w:rPr>
        <w:t>applies if the Principal has specified in the tender documents that part of the work under the Contract must be undertaken by a Selected Subcontractor.</w:t>
      </w:r>
    </w:p>
    <w:p w14:paraId="309ED481" w14:textId="30EEAE53" w:rsidR="00F85A5F" w:rsidRDefault="00F85A5F" w:rsidP="00550CF9">
      <w:pPr>
        <w:pStyle w:val="CS5ClauseLevel1a"/>
        <w:numPr>
          <w:ilvl w:val="0"/>
          <w:numId w:val="55"/>
        </w:numPr>
        <w:rPr>
          <w:lang w:eastAsia="en-AU"/>
        </w:rPr>
      </w:pPr>
      <w:r w:rsidRPr="002F67FC">
        <w:rPr>
          <w:lang w:eastAsia="en-AU"/>
        </w:rPr>
        <w:t>Before commencing the work under the Contract referred to in clause 10</w:t>
      </w:r>
      <w:r w:rsidR="004A5694" w:rsidRPr="002F67FC">
        <w:rPr>
          <w:lang w:eastAsia="en-AU"/>
        </w:rPr>
        <w:t> </w:t>
      </w:r>
      <w:r w:rsidRPr="002F67FC">
        <w:rPr>
          <w:lang w:eastAsia="en-AU"/>
        </w:rPr>
        <w:t>a), the Contractor must advise the Superintendent of the names of those Selected Subcontractors that the Contractor proposes to use and provide any other information concerning the Selected Subcontractors reasonably requested by the Superintendent.</w:t>
      </w:r>
    </w:p>
    <w:p w14:paraId="578BFEFB" w14:textId="65EA3B1B" w:rsidR="00FE527A" w:rsidRPr="002F67FC" w:rsidRDefault="00FE527A" w:rsidP="00550CF9">
      <w:pPr>
        <w:pStyle w:val="CS5ClauseLevel1a"/>
        <w:numPr>
          <w:ilvl w:val="0"/>
          <w:numId w:val="55"/>
        </w:numPr>
        <w:rPr>
          <w:lang w:eastAsia="en-AU"/>
        </w:rPr>
      </w:pPr>
      <w:r w:rsidRPr="00FE527A">
        <w:rPr>
          <w:lang w:eastAsia="en-AU"/>
        </w:rPr>
        <w:t>In addition to the requirements of clause 9, if the tender documents specify terms and conditions upon which the subcontract is to be entered into, the subcontract shall include those terms and conditions.</w:t>
      </w:r>
    </w:p>
    <w:p w14:paraId="76A377EA" w14:textId="77777777" w:rsidR="00181F95" w:rsidRDefault="003E02F3" w:rsidP="00550CF9">
      <w:pPr>
        <w:pStyle w:val="CS5ClauseLevel1a"/>
        <w:numPr>
          <w:ilvl w:val="0"/>
          <w:numId w:val="55"/>
        </w:numPr>
        <w:rPr>
          <w:lang w:eastAsia="en-AU"/>
        </w:rPr>
      </w:pPr>
      <w:r w:rsidRPr="003E02F3">
        <w:rPr>
          <w:lang w:eastAsia="en-AU"/>
        </w:rPr>
        <w:t xml:space="preserve">The Contractor shall not unreasonably terminate a subcontract </w:t>
      </w:r>
      <w:r>
        <w:rPr>
          <w:lang w:eastAsia="en-AU"/>
        </w:rPr>
        <w:t xml:space="preserve">with a </w:t>
      </w:r>
      <w:r w:rsidRPr="003E02F3">
        <w:rPr>
          <w:lang w:eastAsia="en-AU"/>
        </w:rPr>
        <w:t>Selected Subcontract</w:t>
      </w:r>
      <w:r>
        <w:rPr>
          <w:lang w:eastAsia="en-AU"/>
        </w:rPr>
        <w:t>or</w:t>
      </w:r>
      <w:r w:rsidR="00181F95">
        <w:rPr>
          <w:lang w:eastAsia="en-AU"/>
        </w:rPr>
        <w:t>.</w:t>
      </w:r>
    </w:p>
    <w:p w14:paraId="7F3B28A4" w14:textId="000A67BC" w:rsidR="003E02F3" w:rsidRPr="00181F95" w:rsidRDefault="00181F95" w:rsidP="00550CF9">
      <w:pPr>
        <w:pStyle w:val="CS5ClauseLevel1a"/>
        <w:numPr>
          <w:ilvl w:val="0"/>
          <w:numId w:val="55"/>
        </w:numPr>
        <w:rPr>
          <w:lang w:eastAsia="en-AU"/>
        </w:rPr>
      </w:pPr>
      <w:r>
        <w:rPr>
          <w:lang w:eastAsia="en-AU"/>
        </w:rPr>
        <w:t>If the Contractor intends to terminate a subcontract with a Selected Subcontractor, the Contractor must</w:t>
      </w:r>
      <w:r w:rsidR="003E02F3" w:rsidRPr="003E02F3">
        <w:rPr>
          <w:lang w:eastAsia="en-AU"/>
        </w:rPr>
        <w:t xml:space="preserve"> </w:t>
      </w:r>
      <w:r>
        <w:rPr>
          <w:lang w:eastAsia="en-AU"/>
        </w:rPr>
        <w:t xml:space="preserve">notify the Superintendent </w:t>
      </w:r>
      <w:r w:rsidR="003E02F3" w:rsidRPr="00181F95">
        <w:rPr>
          <w:lang w:eastAsia="en-AU"/>
        </w:rPr>
        <w:t xml:space="preserve">as </w:t>
      </w:r>
      <w:r w:rsidRPr="00181F95">
        <w:rPr>
          <w:lang w:eastAsia="en-AU"/>
        </w:rPr>
        <w:t>soon</w:t>
      </w:r>
      <w:r w:rsidR="003E02F3" w:rsidRPr="00181F95">
        <w:rPr>
          <w:lang w:eastAsia="en-AU"/>
        </w:rPr>
        <w:t xml:space="preserve"> as possible</w:t>
      </w:r>
      <w:r>
        <w:rPr>
          <w:lang w:eastAsia="en-AU"/>
        </w:rPr>
        <w:t xml:space="preserve"> and provide </w:t>
      </w:r>
      <w:r w:rsidR="003E02F3" w:rsidRPr="00181F95">
        <w:rPr>
          <w:lang w:eastAsia="en-AU"/>
        </w:rPr>
        <w:t>the</w:t>
      </w:r>
      <w:r>
        <w:rPr>
          <w:lang w:eastAsia="en-AU"/>
        </w:rPr>
        <w:t xml:space="preserve"> Superintendent with the </w:t>
      </w:r>
      <w:r w:rsidR="003E02F3" w:rsidRPr="00181F95">
        <w:rPr>
          <w:lang w:eastAsia="en-AU"/>
        </w:rPr>
        <w:t>reasons</w:t>
      </w:r>
      <w:r>
        <w:rPr>
          <w:lang w:eastAsia="en-AU"/>
        </w:rPr>
        <w:t xml:space="preserve"> for its intention to terminate the subcontract with a Selected Subcontractor</w:t>
      </w:r>
      <w:r w:rsidR="003E02F3" w:rsidRPr="00181F95">
        <w:rPr>
          <w:lang w:eastAsia="en-AU"/>
        </w:rPr>
        <w:t>.</w:t>
      </w:r>
    </w:p>
    <w:p w14:paraId="78C36F4F" w14:textId="4C8E03F8" w:rsidR="002D3BB6" w:rsidRPr="002F67FC" w:rsidRDefault="00F85A5F" w:rsidP="00550CF9">
      <w:pPr>
        <w:pStyle w:val="CS5ClauseLevel1a"/>
        <w:keepNext/>
        <w:numPr>
          <w:ilvl w:val="0"/>
          <w:numId w:val="55"/>
        </w:numPr>
        <w:rPr>
          <w:lang w:eastAsia="en-AU"/>
        </w:rPr>
      </w:pPr>
      <w:r w:rsidRPr="00181F95">
        <w:rPr>
          <w:lang w:eastAsia="en-AU"/>
        </w:rPr>
        <w:t>In respect of the work under</w:t>
      </w:r>
      <w:r w:rsidRPr="002F67FC">
        <w:rPr>
          <w:lang w:eastAsia="en-AU"/>
        </w:rPr>
        <w:t xml:space="preserve"> the Contract referred to in clause 10</w:t>
      </w:r>
      <w:r w:rsidR="004A5694" w:rsidRPr="002F67FC">
        <w:rPr>
          <w:lang w:eastAsia="en-AU"/>
        </w:rPr>
        <w:t> </w:t>
      </w:r>
      <w:r w:rsidRPr="002F67FC">
        <w:rPr>
          <w:lang w:eastAsia="en-AU"/>
        </w:rPr>
        <w:t>a), if</w:t>
      </w:r>
      <w:r w:rsidR="00842412">
        <w:rPr>
          <w:lang w:eastAsia="en-AU"/>
        </w:rPr>
        <w:t>:</w:t>
      </w:r>
    </w:p>
    <w:p w14:paraId="55165565" w14:textId="4D02A010" w:rsidR="00F85A5F" w:rsidRPr="002F67FC" w:rsidRDefault="00F85A5F" w:rsidP="00550CF9">
      <w:pPr>
        <w:pStyle w:val="CS6ClauseLevel2i"/>
        <w:numPr>
          <w:ilvl w:val="0"/>
          <w:numId w:val="56"/>
        </w:numPr>
        <w:rPr>
          <w:lang w:eastAsia="en-AU"/>
        </w:rPr>
      </w:pPr>
      <w:r w:rsidRPr="002F67FC">
        <w:rPr>
          <w:lang w:eastAsia="en-AU"/>
        </w:rPr>
        <w:t>no Selected Subcontractor is willing to undertake that work under the Contract;</w:t>
      </w:r>
    </w:p>
    <w:p w14:paraId="54D6D789" w14:textId="77777777" w:rsidR="00F85A5F" w:rsidRPr="002F67FC" w:rsidRDefault="00F85A5F" w:rsidP="00550CF9">
      <w:pPr>
        <w:pStyle w:val="CS6ClauseLevel2i"/>
        <w:numPr>
          <w:ilvl w:val="0"/>
          <w:numId w:val="56"/>
        </w:numPr>
        <w:rPr>
          <w:lang w:eastAsia="en-AU"/>
        </w:rPr>
      </w:pPr>
      <w:r w:rsidRPr="002F67FC">
        <w:rPr>
          <w:lang w:eastAsia="en-AU"/>
        </w:rPr>
        <w:t>a Selected Subcontractor is unable to complete that work under the Contract;</w:t>
      </w:r>
    </w:p>
    <w:p w14:paraId="5117866C" w14:textId="77777777" w:rsidR="00F85A5F" w:rsidRPr="002F67FC" w:rsidRDefault="00F85A5F" w:rsidP="00550CF9">
      <w:pPr>
        <w:pStyle w:val="CS6ClauseLevel2i"/>
        <w:numPr>
          <w:ilvl w:val="0"/>
          <w:numId w:val="56"/>
        </w:numPr>
        <w:rPr>
          <w:lang w:eastAsia="en-AU"/>
        </w:rPr>
      </w:pPr>
      <w:r w:rsidRPr="002F67FC">
        <w:rPr>
          <w:lang w:eastAsia="en-AU"/>
        </w:rPr>
        <w:lastRenderedPageBreak/>
        <w:t>a Selected Subcontractor repudiates the subcontract; or</w:t>
      </w:r>
    </w:p>
    <w:p w14:paraId="0E8CCD68" w14:textId="77777777" w:rsidR="00F85A5F" w:rsidRPr="002F67FC" w:rsidRDefault="00F85A5F" w:rsidP="00550CF9">
      <w:pPr>
        <w:pStyle w:val="CS6ClauseLevel2i"/>
        <w:keepNext/>
        <w:numPr>
          <w:ilvl w:val="0"/>
          <w:numId w:val="56"/>
        </w:numPr>
        <w:rPr>
          <w:lang w:eastAsia="en-AU"/>
        </w:rPr>
      </w:pPr>
      <w:r w:rsidRPr="002F67FC">
        <w:rPr>
          <w:lang w:eastAsia="en-AU"/>
        </w:rPr>
        <w:t>that subcontract is terminated,</w:t>
      </w:r>
    </w:p>
    <w:p w14:paraId="4AB0BF09" w14:textId="68624244" w:rsidR="00F85A5F" w:rsidRDefault="00F85A5F" w:rsidP="00F85A5F">
      <w:pPr>
        <w:pStyle w:val="CSParagrapha0"/>
        <w:rPr>
          <w:lang w:eastAsia="en-AU"/>
        </w:rPr>
      </w:pPr>
      <w:r w:rsidRPr="002F67FC">
        <w:rPr>
          <w:lang w:eastAsia="en-AU"/>
        </w:rPr>
        <w:t xml:space="preserve">the Contractor must </w:t>
      </w:r>
      <w:r w:rsidR="00181F95">
        <w:rPr>
          <w:lang w:eastAsia="en-AU"/>
        </w:rPr>
        <w:t>promptly</w:t>
      </w:r>
      <w:r w:rsidR="003E02F3">
        <w:rPr>
          <w:lang w:eastAsia="en-AU"/>
        </w:rPr>
        <w:t xml:space="preserve"> notify the Superintendent and </w:t>
      </w:r>
      <w:r w:rsidRPr="002F67FC">
        <w:rPr>
          <w:lang w:eastAsia="en-AU"/>
        </w:rPr>
        <w:t xml:space="preserve">provide the Superintendent with a list of one or more </w:t>
      </w:r>
      <w:r w:rsidR="00E61351">
        <w:rPr>
          <w:lang w:eastAsia="en-AU"/>
        </w:rPr>
        <w:t>S</w:t>
      </w:r>
      <w:r w:rsidRPr="002F67FC">
        <w:rPr>
          <w:lang w:eastAsia="en-AU"/>
        </w:rPr>
        <w:t>ubcontractors that it proposes to use for that work under the Contract and obtain the Superintendent’s approval of the Subcontractor prior to engaging the Subcontractor.</w:t>
      </w:r>
    </w:p>
    <w:p w14:paraId="117989EF" w14:textId="42A4CA08" w:rsidR="003E02F3" w:rsidRPr="003E02F3" w:rsidRDefault="003E02F3" w:rsidP="00550CF9">
      <w:pPr>
        <w:pStyle w:val="CS5ClauseLevel1a"/>
        <w:numPr>
          <w:ilvl w:val="0"/>
          <w:numId w:val="55"/>
        </w:numPr>
        <w:rPr>
          <w:lang w:eastAsia="en-AU"/>
        </w:rPr>
      </w:pPr>
      <w:r>
        <w:rPr>
          <w:lang w:eastAsia="en-AU"/>
        </w:rPr>
        <w:t>Notwithstanding clause 10 </w:t>
      </w:r>
      <w:r w:rsidR="002041E9">
        <w:rPr>
          <w:lang w:eastAsia="en-AU"/>
        </w:rPr>
        <w:t>f</w:t>
      </w:r>
      <w:r>
        <w:rPr>
          <w:lang w:eastAsia="en-AU"/>
        </w:rPr>
        <w:t xml:space="preserve">), the Superintendent may </w:t>
      </w:r>
      <w:r w:rsidR="00D323CD">
        <w:rPr>
          <w:lang w:eastAsia="en-AU"/>
        </w:rPr>
        <w:t>D</w:t>
      </w:r>
      <w:r>
        <w:rPr>
          <w:lang w:eastAsia="en-AU"/>
        </w:rPr>
        <w:t xml:space="preserve">irect the Contractor to enter into a subcontract with a </w:t>
      </w:r>
      <w:r w:rsidRPr="003E02F3">
        <w:rPr>
          <w:lang w:eastAsia="en-AU"/>
        </w:rPr>
        <w:t>subcontractor chosen by the Superintendent and agreed to by the Contractor.</w:t>
      </w:r>
    </w:p>
    <w:p w14:paraId="0706A2AA" w14:textId="032385B7" w:rsidR="003E02F3" w:rsidRDefault="003E02F3" w:rsidP="00550CF9">
      <w:pPr>
        <w:pStyle w:val="CS5ClauseLevel1a"/>
        <w:numPr>
          <w:ilvl w:val="0"/>
          <w:numId w:val="55"/>
        </w:numPr>
        <w:rPr>
          <w:lang w:eastAsia="en-AU"/>
        </w:rPr>
      </w:pPr>
      <w:r w:rsidRPr="003E02F3">
        <w:rPr>
          <w:lang w:eastAsia="en-AU"/>
        </w:rPr>
        <w:t xml:space="preserve">If compliance with a direction </w:t>
      </w:r>
      <w:r>
        <w:rPr>
          <w:lang w:eastAsia="en-AU"/>
        </w:rPr>
        <w:t>under clause 10 </w:t>
      </w:r>
      <w:r w:rsidR="002041E9">
        <w:rPr>
          <w:lang w:eastAsia="en-AU"/>
        </w:rPr>
        <w:t>g</w:t>
      </w:r>
      <w:r>
        <w:rPr>
          <w:lang w:eastAsia="en-AU"/>
        </w:rPr>
        <w:t xml:space="preserve">) </w:t>
      </w:r>
      <w:r w:rsidRPr="003E02F3">
        <w:rPr>
          <w:lang w:eastAsia="en-AU"/>
        </w:rPr>
        <w:t xml:space="preserve">causes the Contractor to incur more or less cost than otherwise would have been incurred had the Contractor not been given the direction, the difference shall be valued under </w:t>
      </w:r>
      <w:r>
        <w:rPr>
          <w:lang w:eastAsia="en-AU"/>
        </w:rPr>
        <w:t>c</w:t>
      </w:r>
      <w:r w:rsidRPr="003E02F3">
        <w:rPr>
          <w:lang w:eastAsia="en-AU"/>
        </w:rPr>
        <w:t xml:space="preserve">lause 40.5 except where a </w:t>
      </w:r>
      <w:r w:rsidR="002041E9">
        <w:rPr>
          <w:lang w:eastAsia="en-AU"/>
        </w:rPr>
        <w:t>P</w:t>
      </w:r>
      <w:r w:rsidRPr="003E02F3">
        <w:rPr>
          <w:lang w:eastAsia="en-AU"/>
        </w:rPr>
        <w:t xml:space="preserve">rovisional </w:t>
      </w:r>
      <w:r w:rsidR="002041E9">
        <w:rPr>
          <w:lang w:eastAsia="en-AU"/>
        </w:rPr>
        <w:t>S</w:t>
      </w:r>
      <w:r w:rsidRPr="003E02F3">
        <w:rPr>
          <w:lang w:eastAsia="en-AU"/>
        </w:rPr>
        <w:t xml:space="preserve">um for the </w:t>
      </w:r>
      <w:r>
        <w:rPr>
          <w:lang w:eastAsia="en-AU"/>
        </w:rPr>
        <w:t xml:space="preserve">work the subject of the contract with the </w:t>
      </w:r>
      <w:r w:rsidRPr="003E02F3">
        <w:rPr>
          <w:lang w:eastAsia="en-AU"/>
        </w:rPr>
        <w:t>Selected Subcontract</w:t>
      </w:r>
      <w:r>
        <w:rPr>
          <w:lang w:eastAsia="en-AU"/>
        </w:rPr>
        <w:t>or</w:t>
      </w:r>
      <w:r w:rsidRPr="003E02F3">
        <w:rPr>
          <w:lang w:eastAsia="en-AU"/>
        </w:rPr>
        <w:t xml:space="preserve"> has been included in the Contract, in which case </w:t>
      </w:r>
      <w:r>
        <w:rPr>
          <w:lang w:eastAsia="en-AU"/>
        </w:rPr>
        <w:t>c</w:t>
      </w:r>
      <w:r w:rsidRPr="003E02F3">
        <w:rPr>
          <w:lang w:eastAsia="en-AU"/>
        </w:rPr>
        <w:t>lause 11</w:t>
      </w:r>
      <w:r w:rsidR="007078F9">
        <w:rPr>
          <w:lang w:eastAsia="en-AU"/>
        </w:rPr>
        <w:t>.1</w:t>
      </w:r>
      <w:r w:rsidR="00AB685C">
        <w:rPr>
          <w:lang w:eastAsia="en-AU"/>
        </w:rPr>
        <w:t> </w:t>
      </w:r>
      <w:r w:rsidR="00181F95">
        <w:rPr>
          <w:lang w:eastAsia="en-AU"/>
        </w:rPr>
        <w:t>c)</w:t>
      </w:r>
      <w:r w:rsidR="00AB685C">
        <w:rPr>
          <w:lang w:eastAsia="en-AU"/>
        </w:rPr>
        <w:t> </w:t>
      </w:r>
      <w:r w:rsidR="00181F95">
        <w:rPr>
          <w:lang w:eastAsia="en-AU"/>
        </w:rPr>
        <w:t>ii)</w:t>
      </w:r>
      <w:r w:rsidR="00AB685C">
        <w:rPr>
          <w:lang w:eastAsia="en-AU"/>
        </w:rPr>
        <w:t> </w:t>
      </w:r>
      <w:r w:rsidR="00181F95">
        <w:rPr>
          <w:lang w:eastAsia="en-AU"/>
        </w:rPr>
        <w:t>B</w:t>
      </w:r>
      <w:r w:rsidRPr="003E02F3">
        <w:rPr>
          <w:lang w:eastAsia="en-AU"/>
        </w:rPr>
        <w:t xml:space="preserve">) </w:t>
      </w:r>
      <w:r w:rsidR="00181F95">
        <w:rPr>
          <w:lang w:eastAsia="en-AU"/>
        </w:rPr>
        <w:t>will</w:t>
      </w:r>
      <w:r w:rsidRPr="003E02F3">
        <w:rPr>
          <w:lang w:eastAsia="en-AU"/>
        </w:rPr>
        <w:t xml:space="preserve"> apply.</w:t>
      </w:r>
    </w:p>
    <w:p w14:paraId="439117B1" w14:textId="2F9485C6" w:rsidR="00FE527A" w:rsidRDefault="00FE527A" w:rsidP="00550CF9">
      <w:pPr>
        <w:pStyle w:val="CS5ClauseLevel1a"/>
        <w:numPr>
          <w:ilvl w:val="0"/>
          <w:numId w:val="55"/>
        </w:numPr>
        <w:rPr>
          <w:lang w:eastAsia="en-AU"/>
        </w:rPr>
      </w:pPr>
      <w:r>
        <w:rPr>
          <w:lang w:eastAsia="en-AU"/>
        </w:rPr>
        <w:t xml:space="preserve">The Principal </w:t>
      </w:r>
      <w:r w:rsidRPr="00FE527A">
        <w:rPr>
          <w:lang w:eastAsia="en-AU"/>
        </w:rPr>
        <w:t>shall have no liability to a Selected Subcontractor arising from the subcontract between the Contractor and the Selected Subcontractor.</w:t>
      </w:r>
    </w:p>
    <w:p w14:paraId="7DDA6EEC" w14:textId="6FDCCD40" w:rsidR="00F85A5F" w:rsidRPr="002F67FC" w:rsidRDefault="00F85A5F" w:rsidP="00F85A5F">
      <w:pPr>
        <w:pStyle w:val="Heading3"/>
      </w:pPr>
      <w:bookmarkStart w:id="20" w:name="_Toc225854510"/>
      <w:r w:rsidRPr="002F67FC">
        <w:t>PROVISIONAL SUMS</w:t>
      </w:r>
      <w:bookmarkEnd w:id="20"/>
    </w:p>
    <w:p w14:paraId="2FE0999D" w14:textId="7E397AD5" w:rsidR="00914B5D" w:rsidRDefault="00914B5D" w:rsidP="004C4D29">
      <w:pPr>
        <w:pStyle w:val="Heading6"/>
      </w:pPr>
      <w:r>
        <w:t>General</w:t>
      </w:r>
    </w:p>
    <w:p w14:paraId="3FDE5E94" w14:textId="7B6C0DD7" w:rsidR="00F85A5F" w:rsidRPr="002F67FC" w:rsidRDefault="00F85A5F" w:rsidP="007078F9">
      <w:pPr>
        <w:pStyle w:val="CS5ClauseLevel1a"/>
        <w:numPr>
          <w:ilvl w:val="0"/>
          <w:numId w:val="57"/>
        </w:numPr>
      </w:pPr>
      <w:r w:rsidRPr="002F67FC">
        <w:t xml:space="preserve">If the Contract includes a Provisional Sum, the Contractor must not carry out the work to which a Provisional Sum relates unless </w:t>
      </w:r>
      <w:r w:rsidR="005F2395">
        <w:t>D</w:t>
      </w:r>
      <w:r w:rsidRPr="002F67FC">
        <w:t>irected to do so by the Superintendent.</w:t>
      </w:r>
    </w:p>
    <w:p w14:paraId="50DF1D92" w14:textId="380EE15E" w:rsidR="00F85A5F" w:rsidRPr="002F67FC" w:rsidRDefault="00F85A5F" w:rsidP="00550CF9">
      <w:pPr>
        <w:pStyle w:val="CS5ClauseLevel1a"/>
        <w:numPr>
          <w:ilvl w:val="0"/>
          <w:numId w:val="57"/>
        </w:numPr>
      </w:pPr>
      <w:r w:rsidRPr="002F67FC">
        <w:t xml:space="preserve">The Superintendent is under no obligation to </w:t>
      </w:r>
      <w:r w:rsidR="00D323CD">
        <w:t>D</w:t>
      </w:r>
      <w:r w:rsidRPr="002F67FC">
        <w:t>irect that any work is carried out in relation to a Provisional Sum.</w:t>
      </w:r>
    </w:p>
    <w:p w14:paraId="0CEE6539" w14:textId="24828704" w:rsidR="002D3BB6" w:rsidRPr="002F67FC" w:rsidRDefault="00F85A5F" w:rsidP="00550CF9">
      <w:pPr>
        <w:pStyle w:val="CS5ClauseLevel1a"/>
        <w:keepNext/>
        <w:numPr>
          <w:ilvl w:val="0"/>
          <w:numId w:val="57"/>
        </w:numPr>
      </w:pPr>
      <w:r w:rsidRPr="002F67FC">
        <w:t>If the Contract includes a Provisional Sum</w:t>
      </w:r>
      <w:r w:rsidR="00FE527A" w:rsidRPr="00FE527A">
        <w:t xml:space="preserve"> and at the </w:t>
      </w:r>
      <w:r w:rsidR="003922C8">
        <w:t>D</w:t>
      </w:r>
      <w:r w:rsidR="00FE527A" w:rsidRPr="00FE527A">
        <w:t>irection of the Superintendent the work or item to which the Provisional Sum relates is performed or supplied</w:t>
      </w:r>
      <w:r w:rsidRPr="002F67FC">
        <w:t>, the Contract Sum must be adjusted as follows</w:t>
      </w:r>
      <w:r w:rsidR="00842412">
        <w:t>:</w:t>
      </w:r>
    </w:p>
    <w:p w14:paraId="788345F8" w14:textId="7C92204F" w:rsidR="00F85A5F" w:rsidRPr="002F67FC" w:rsidRDefault="00F85A5F" w:rsidP="00550CF9">
      <w:pPr>
        <w:pStyle w:val="CS6ClauseLevel2i"/>
        <w:numPr>
          <w:ilvl w:val="0"/>
          <w:numId w:val="58"/>
        </w:numPr>
      </w:pPr>
      <w:r w:rsidRPr="002F67FC">
        <w:t>the Provisional Sum for that work is deducted from the Contract Sum; and</w:t>
      </w:r>
    </w:p>
    <w:p w14:paraId="1A5BB880" w14:textId="2EC699D5" w:rsidR="00FE527A" w:rsidRDefault="00FE527A" w:rsidP="00550CF9">
      <w:pPr>
        <w:pStyle w:val="CS6ClauseLevel2i"/>
        <w:keepNext/>
        <w:numPr>
          <w:ilvl w:val="0"/>
          <w:numId w:val="58"/>
        </w:numPr>
      </w:pPr>
      <w:r>
        <w:t>if the work or item to which the Provisional Sum relates is performed by</w:t>
      </w:r>
      <w:r w:rsidR="00842412">
        <w:t>:</w:t>
      </w:r>
    </w:p>
    <w:p w14:paraId="5F202C3C" w14:textId="6473129B" w:rsidR="00F85A5F" w:rsidRDefault="00FE527A" w:rsidP="00550CF9">
      <w:pPr>
        <w:pStyle w:val="CS7ClauseLevel3A"/>
        <w:numPr>
          <w:ilvl w:val="0"/>
          <w:numId w:val="370"/>
        </w:numPr>
      </w:pPr>
      <w:r>
        <w:t xml:space="preserve">the Contractor, </w:t>
      </w:r>
      <w:r w:rsidR="00F85A5F" w:rsidRPr="002F67FC">
        <w:t>the cost of the work actually carried out (if any) is calculated pursuant to clause 40.5 and added to the Contract Sum</w:t>
      </w:r>
      <w:r>
        <w:t>;</w:t>
      </w:r>
    </w:p>
    <w:p w14:paraId="1740F602" w14:textId="76685D89" w:rsidR="00FE527A" w:rsidRPr="002F67FC" w:rsidRDefault="00FE527A" w:rsidP="00691E3D">
      <w:pPr>
        <w:pStyle w:val="CS7ClauseLevel3A"/>
        <w:numPr>
          <w:ilvl w:val="0"/>
          <w:numId w:val="370"/>
        </w:numPr>
      </w:pPr>
      <w:r w:rsidRPr="00FE527A">
        <w:t>a Subcontractor, the amount payable by the Contractor to the Subcontractor for the work or item, disregarding any damages payable by the Contractor to the Subcontractor or vice versa, is added to the Contract Sum.</w:t>
      </w:r>
    </w:p>
    <w:p w14:paraId="29EF6568" w14:textId="5698EE04" w:rsidR="00FE527A" w:rsidRPr="00FE527A" w:rsidRDefault="00FE527A" w:rsidP="00550CF9">
      <w:pPr>
        <w:pStyle w:val="CS5ClauseLevel1a"/>
        <w:numPr>
          <w:ilvl w:val="0"/>
          <w:numId w:val="57"/>
        </w:numPr>
      </w:pPr>
      <w:r w:rsidRPr="00FE527A">
        <w:t xml:space="preserve">The amount payable to a </w:t>
      </w:r>
      <w:r w:rsidR="00E61351">
        <w:t>S</w:t>
      </w:r>
      <w:r w:rsidRPr="00FE527A">
        <w:t>ubcontractor for materials or goods in relation to clause 11</w:t>
      </w:r>
      <w:r w:rsidR="007078F9">
        <w:t>.1</w:t>
      </w:r>
      <w:r w:rsidR="00234BEA">
        <w:t> </w:t>
      </w:r>
      <w:r w:rsidRPr="00FE527A">
        <w:t>c)</w:t>
      </w:r>
      <w:r w:rsidR="00234BEA">
        <w:t> </w:t>
      </w:r>
      <w:r w:rsidRPr="00FE527A">
        <w:t>ii)</w:t>
      </w:r>
      <w:r w:rsidR="00234BEA">
        <w:t> </w:t>
      </w:r>
      <w:r w:rsidRPr="00FE527A">
        <w:t>B) is to be taken to be the nett cost to the Contractor (disregarding any deduction of cash discount for prompt payment).</w:t>
      </w:r>
    </w:p>
    <w:p w14:paraId="704DDE6C" w14:textId="2F233E76" w:rsidR="00F85A5F" w:rsidRPr="002F67FC" w:rsidRDefault="00F85A5F" w:rsidP="00550CF9">
      <w:pPr>
        <w:pStyle w:val="CS5ClauseLevel1a"/>
        <w:numPr>
          <w:ilvl w:val="0"/>
          <w:numId w:val="57"/>
        </w:numPr>
      </w:pPr>
      <w:r w:rsidRPr="002F67FC">
        <w:t>The Contractor is entitled to payment for profit and overheads</w:t>
      </w:r>
      <w:r w:rsidR="00FE527A">
        <w:t>, calculated by using the percentage stated in the Annexure,</w:t>
      </w:r>
      <w:r w:rsidRPr="002F67FC">
        <w:t xml:space="preserve"> for work carried out in respect of a Provisional Sum.</w:t>
      </w:r>
    </w:p>
    <w:p w14:paraId="3F940AEF" w14:textId="516006AE" w:rsidR="00914B5D" w:rsidRDefault="00F85A5F" w:rsidP="00550CF9">
      <w:pPr>
        <w:pStyle w:val="CS5ClauseLevel1a"/>
        <w:numPr>
          <w:ilvl w:val="0"/>
          <w:numId w:val="57"/>
        </w:numPr>
      </w:pPr>
      <w:r w:rsidRPr="002F67FC">
        <w:t xml:space="preserve">This clause </w:t>
      </w:r>
      <w:r w:rsidR="00234BEA">
        <w:t xml:space="preserve">11 </w:t>
      </w:r>
      <w:r w:rsidRPr="002F67FC">
        <w:t>does not apply to</w:t>
      </w:r>
      <w:r w:rsidR="00914B5D">
        <w:t>:</w:t>
      </w:r>
    </w:p>
    <w:p w14:paraId="717BEA58" w14:textId="25D8F315" w:rsidR="00914B5D" w:rsidRDefault="007642CB" w:rsidP="00914B5D">
      <w:pPr>
        <w:pStyle w:val="CS6ClauseLevel2i"/>
        <w:numPr>
          <w:ilvl w:val="0"/>
          <w:numId w:val="384"/>
        </w:numPr>
      </w:pPr>
      <w:r>
        <w:t>t</w:t>
      </w:r>
      <w:r w:rsidR="00914B5D">
        <w:t>he provisional sum(s) for the Installation Work; or</w:t>
      </w:r>
    </w:p>
    <w:p w14:paraId="15679F43" w14:textId="3ED0F60B" w:rsidR="00F85A5F" w:rsidRDefault="00F85A5F" w:rsidP="00914B5D">
      <w:pPr>
        <w:pStyle w:val="CS6ClauseLevel2i"/>
        <w:numPr>
          <w:ilvl w:val="0"/>
          <w:numId w:val="384"/>
        </w:numPr>
      </w:pPr>
      <w:r w:rsidRPr="002F67FC">
        <w:t>any Provisional Delay Allowance included in the Contract and the Contractor’s entitlement (if any) for payment in respect of delays, or for payment of any amount forming part of the Provisional Delay Allowance</w:t>
      </w:r>
      <w:r w:rsidR="007D5018">
        <w:t>,</w:t>
      </w:r>
      <w:r w:rsidRPr="002F67FC">
        <w:t xml:space="preserve"> is governed by clause </w:t>
      </w:r>
      <w:r w:rsidR="00B51B8B" w:rsidRPr="002F67FC">
        <w:t>36</w:t>
      </w:r>
      <w:r w:rsidRPr="002F67FC">
        <w:t>.</w:t>
      </w:r>
    </w:p>
    <w:p w14:paraId="678464FE" w14:textId="77777777" w:rsidR="00914B5D" w:rsidRDefault="00914B5D" w:rsidP="00914B5D">
      <w:pPr>
        <w:pStyle w:val="Heading6"/>
      </w:pPr>
      <w:r w:rsidRPr="0004428B">
        <w:lastRenderedPageBreak/>
        <w:t>Installation Work Provisional Sum Lump Sum Offer</w:t>
      </w:r>
    </w:p>
    <w:p w14:paraId="5D2357BD" w14:textId="4E392CBC" w:rsidR="00914B5D" w:rsidRDefault="00914B5D" w:rsidP="00914B5D">
      <w:pPr>
        <w:pStyle w:val="CS5ClauseLevel1a"/>
        <w:keepNext/>
        <w:numPr>
          <w:ilvl w:val="0"/>
          <w:numId w:val="59"/>
        </w:numPr>
      </w:pPr>
      <w:r>
        <w:t xml:space="preserve">If the Tender Form requires an Installation Work </w:t>
      </w:r>
      <w:r w:rsidR="0037016D">
        <w:t xml:space="preserve">Provisional Sum </w:t>
      </w:r>
      <w:r>
        <w:t>Lump Sum Offer component, the Contractor must within the time stated in the Annexure:</w:t>
      </w:r>
    </w:p>
    <w:p w14:paraId="2FE9C3FB" w14:textId="77777777" w:rsidR="00914B5D" w:rsidRDefault="00914B5D" w:rsidP="00A20A54">
      <w:pPr>
        <w:pStyle w:val="CS6ClauseLevel2i"/>
        <w:numPr>
          <w:ilvl w:val="0"/>
          <w:numId w:val="387"/>
        </w:numPr>
      </w:pPr>
      <w:r>
        <w:t>inspect the Construction Site and undertake any testing of the Construction Site it considers necessary to ascertain the extent of work under the Contract required to complete the Installation Work;</w:t>
      </w:r>
    </w:p>
    <w:p w14:paraId="36103140" w14:textId="77777777" w:rsidR="00914B5D" w:rsidRDefault="00914B5D" w:rsidP="00A20A54">
      <w:pPr>
        <w:pStyle w:val="CS6ClauseLevel2i"/>
        <w:numPr>
          <w:ilvl w:val="0"/>
          <w:numId w:val="387"/>
        </w:numPr>
      </w:pPr>
      <w:r>
        <w:t>after such inspection and testing of the Construction Site, develop a proposed Installation Work Lump Sum for the performance of the Installation Works, and where necessary, any proposed new provisional sums to be included in the Installation Work Lump Sum; and</w:t>
      </w:r>
    </w:p>
    <w:p w14:paraId="263E3F84" w14:textId="77777777" w:rsidR="00914B5D" w:rsidRDefault="00914B5D" w:rsidP="00A20A54">
      <w:pPr>
        <w:pStyle w:val="CS6ClauseLevel2i"/>
        <w:numPr>
          <w:ilvl w:val="0"/>
          <w:numId w:val="387"/>
        </w:numPr>
      </w:pPr>
      <w:r>
        <w:t>notify the Superintendent of the proposed Installation Work Lump Sum and any proposed new provisional sums (an Installation Work Lump Sum Notice).</w:t>
      </w:r>
    </w:p>
    <w:p w14:paraId="3D176792" w14:textId="125E147D" w:rsidR="00914B5D" w:rsidRDefault="00914B5D" w:rsidP="00914B5D">
      <w:pPr>
        <w:pStyle w:val="CS5ClauseLevel1a"/>
        <w:numPr>
          <w:ilvl w:val="0"/>
          <w:numId w:val="59"/>
        </w:numPr>
      </w:pPr>
      <w:r>
        <w:t>An Installation Work Lump Sum Notice shall be in the form, and contain the information required by, Schedule 1</w:t>
      </w:r>
      <w:r w:rsidR="00DB6BE1">
        <w:t>0</w:t>
      </w:r>
      <w:r>
        <w:t>.</w:t>
      </w:r>
    </w:p>
    <w:p w14:paraId="45ED23DB" w14:textId="77777777" w:rsidR="00914B5D" w:rsidRDefault="00914B5D" w:rsidP="00914B5D">
      <w:pPr>
        <w:pStyle w:val="CS5ClauseLevel1a"/>
        <w:numPr>
          <w:ilvl w:val="0"/>
          <w:numId w:val="59"/>
        </w:numPr>
      </w:pPr>
      <w:r>
        <w:t>On receipt of an Installation Work Lump Sum Notice, the Principal will review and consider the Contractor’s proposed Installation Work Lump Sum and any proposed new provisional sums, following which it may, in its absolute discretion, either:</w:t>
      </w:r>
    </w:p>
    <w:p w14:paraId="35855DE7" w14:textId="77777777" w:rsidR="00914B5D" w:rsidRDefault="00914B5D" w:rsidP="00A20A54">
      <w:pPr>
        <w:pStyle w:val="CS6ClauseLevel2i"/>
        <w:numPr>
          <w:ilvl w:val="0"/>
          <w:numId w:val="389"/>
        </w:numPr>
      </w:pPr>
      <w:r>
        <w:t>accept the proposed Installation Work Lump Sum or any proposed new provisional sum contained in the Installation Notice Lump Sum Notice; or</w:t>
      </w:r>
    </w:p>
    <w:p w14:paraId="58703C7C" w14:textId="77777777" w:rsidR="00914B5D" w:rsidRDefault="00914B5D" w:rsidP="00A20A54">
      <w:pPr>
        <w:pStyle w:val="CS6ClauseLevel2i"/>
        <w:numPr>
          <w:ilvl w:val="0"/>
          <w:numId w:val="389"/>
        </w:numPr>
      </w:pPr>
      <w:r>
        <w:t>not accept the proposed Installation Work Lump Sum.</w:t>
      </w:r>
    </w:p>
    <w:p w14:paraId="64CD4B85" w14:textId="332CDA51" w:rsidR="00914B5D" w:rsidRDefault="00914B5D" w:rsidP="00914B5D">
      <w:pPr>
        <w:pStyle w:val="CS5ClauseLevel1a"/>
        <w:numPr>
          <w:ilvl w:val="0"/>
          <w:numId w:val="59"/>
        </w:numPr>
      </w:pPr>
      <w:r>
        <w:t>The Principal will use its reasonable endeavours to notify the Contractor in writing of its decision pursuant to clause 11.2</w:t>
      </w:r>
      <w:r w:rsidR="00042CE9">
        <w:t> </w:t>
      </w:r>
      <w:r>
        <w:t>c) within the time set out in the Annexure. A failure of the Principal to notify its decision within that time is not a breach of the Contract but it will be considered a delay caused by the Principal pursuant to a clause 35.</w:t>
      </w:r>
      <w:r w:rsidR="00042CE9">
        <w:t>3 a) i) B) I)</w:t>
      </w:r>
      <w:r>
        <w:t xml:space="preserve"> (subject to otherwise meeting the requirements of clause 35.</w:t>
      </w:r>
      <w:r w:rsidR="00042CE9">
        <w:t>3</w:t>
      </w:r>
      <w:r>
        <w:t>).</w:t>
      </w:r>
    </w:p>
    <w:p w14:paraId="32D70B6D" w14:textId="65EFFD0C" w:rsidR="00914B5D" w:rsidRDefault="00914B5D" w:rsidP="00914B5D">
      <w:pPr>
        <w:pStyle w:val="CS5ClauseLevel1a"/>
        <w:numPr>
          <w:ilvl w:val="0"/>
          <w:numId w:val="59"/>
        </w:numPr>
      </w:pPr>
      <w:r>
        <w:t>Where the Principal elects not to accept the Contractor’s proposed Installation Work Lump Sum, the Principal may, in its absolute discretion, proceed to discuss and negotiate amendments to the proposed Installation Work Lump Sum, or any proposed new provisional sum, with the Contractor. Following such discussions and negotiations, the Principal may request the Contractor to issue a new Installation Work Lump Sum Notice within a timeframe specified by the Principal. If such a request is made, the Contractor must issue a new Installation Work Lump Sum Notice in the specified timeframe and clauses 11.2</w:t>
      </w:r>
      <w:r w:rsidR="00042CE9">
        <w:t> </w:t>
      </w:r>
      <w:r>
        <w:t>b) to i) will apply to that notice.</w:t>
      </w:r>
    </w:p>
    <w:p w14:paraId="7EDE33D4" w14:textId="35BC6D61" w:rsidR="00914B5D" w:rsidRDefault="00914B5D" w:rsidP="00914B5D">
      <w:pPr>
        <w:pStyle w:val="CS5ClauseLevel1a"/>
        <w:numPr>
          <w:ilvl w:val="0"/>
          <w:numId w:val="59"/>
        </w:numPr>
      </w:pPr>
      <w:r>
        <w:t>Where the Principal elects not to accept the Contractor’s proposed Installation Work Lump Sum and clause 11.2</w:t>
      </w:r>
      <w:r w:rsidR="00042CE9">
        <w:t> </w:t>
      </w:r>
      <w:r>
        <w:t>e) does not apply, the Installation Works will no longer form part of the work under the Contract and the Contract Sum will be adjusted by deleting the provisional sums for the Installation Works.</w:t>
      </w:r>
    </w:p>
    <w:p w14:paraId="2D77470D" w14:textId="77777777" w:rsidR="00914B5D" w:rsidRDefault="00914B5D" w:rsidP="00914B5D">
      <w:pPr>
        <w:pStyle w:val="CS5ClauseLevel1a"/>
        <w:numPr>
          <w:ilvl w:val="0"/>
          <w:numId w:val="59"/>
        </w:numPr>
      </w:pPr>
      <w:r>
        <w:t>The Principal may in its absolute discretion and at any time, by notice in writing to the Contractor, elect to not proceed with the provisional sum items, including the Installation Works. The Contractor shall have no entitlement to any payment, fees, costs or damages on any basis in relation to the provisional sums not proceeding or a proposed Installation Work Lump Sum or new provisional sum not being accepted under this clause 11.2. Any provisional sum items the Principal elects not to proceed with under this clause 11.2 g) will no longer form part of the work under the Contract and the Contract Sum will be adjusted by deleting the provisional sums for those items.</w:t>
      </w:r>
    </w:p>
    <w:p w14:paraId="53ED7B17" w14:textId="19DF82B6" w:rsidR="00914B5D" w:rsidRDefault="00914B5D" w:rsidP="00914B5D">
      <w:pPr>
        <w:pStyle w:val="CS5ClauseLevel1a"/>
        <w:numPr>
          <w:ilvl w:val="0"/>
          <w:numId w:val="59"/>
        </w:numPr>
      </w:pPr>
      <w:r>
        <w:t>If a proposed Installation Work Lump Sum is accepted by the Principal pursuant to clause 11.2</w:t>
      </w:r>
      <w:r w:rsidR="00042CE9">
        <w:t> </w:t>
      </w:r>
      <w:r>
        <w:t>c)</w:t>
      </w:r>
      <w:r w:rsidR="00042CE9">
        <w:t> </w:t>
      </w:r>
      <w:r>
        <w:t>i), the Contract Sum is adjusted by:</w:t>
      </w:r>
    </w:p>
    <w:p w14:paraId="5897F221" w14:textId="77777777" w:rsidR="00914B5D" w:rsidRDefault="00914B5D" w:rsidP="00A20A54">
      <w:pPr>
        <w:pStyle w:val="CS6ClauseLevel2i"/>
        <w:numPr>
          <w:ilvl w:val="0"/>
          <w:numId w:val="391"/>
        </w:numPr>
      </w:pPr>
      <w:r>
        <w:t>deducting the provisional sum included in the Construct Sum for the Installation Works; and</w:t>
      </w:r>
    </w:p>
    <w:p w14:paraId="5830AE7C" w14:textId="77777777" w:rsidR="00914B5D" w:rsidRDefault="00914B5D" w:rsidP="00A20A54">
      <w:pPr>
        <w:pStyle w:val="CS6ClauseLevel2i"/>
        <w:numPr>
          <w:ilvl w:val="0"/>
          <w:numId w:val="391"/>
        </w:numPr>
      </w:pPr>
      <w:r>
        <w:t>adding the Installation Work Lump Sum accepted by the Principal as a lump sum component of the Contract Sum.</w:t>
      </w:r>
    </w:p>
    <w:p w14:paraId="5EA2A45C" w14:textId="305F1516" w:rsidR="00914B5D" w:rsidRDefault="00914B5D" w:rsidP="00914B5D">
      <w:pPr>
        <w:pStyle w:val="CS5ClauseLevel1a"/>
        <w:numPr>
          <w:ilvl w:val="0"/>
          <w:numId w:val="59"/>
        </w:numPr>
      </w:pPr>
      <w:r>
        <w:lastRenderedPageBreak/>
        <w:t>If as part of the process in this clause 11.2, a new provisional sum is proposed by the Contractor and accepted by the Principal pursuant to clause 11.2</w:t>
      </w:r>
      <w:r w:rsidR="00042CE9">
        <w:t> </w:t>
      </w:r>
      <w:r>
        <w:t>c)</w:t>
      </w:r>
      <w:r w:rsidR="00042CE9">
        <w:t> </w:t>
      </w:r>
      <w:r>
        <w:t>i):</w:t>
      </w:r>
    </w:p>
    <w:p w14:paraId="20884B0B" w14:textId="4377AD2F" w:rsidR="00914B5D" w:rsidRDefault="00914B5D" w:rsidP="00A20A54">
      <w:pPr>
        <w:pStyle w:val="CS6ClauseLevel2i"/>
        <w:numPr>
          <w:ilvl w:val="0"/>
          <w:numId w:val="393"/>
        </w:numPr>
      </w:pPr>
      <w:r>
        <w:t>the new provisional sum will be administered in accordance with clause 11</w:t>
      </w:r>
      <w:r w:rsidR="00042CE9">
        <w:t>.1</w:t>
      </w:r>
      <w:r>
        <w:t>; and</w:t>
      </w:r>
    </w:p>
    <w:p w14:paraId="27B3B4DF" w14:textId="77777777" w:rsidR="00914B5D" w:rsidRDefault="00914B5D" w:rsidP="00A20A54">
      <w:pPr>
        <w:pStyle w:val="CS6ClauseLevel2i"/>
        <w:numPr>
          <w:ilvl w:val="0"/>
          <w:numId w:val="393"/>
        </w:numPr>
      </w:pPr>
      <w:r>
        <w:t>if the new provision sum is not included in the Installation Work Lum Sum, then the Contract Sum will be adjusted by:</w:t>
      </w:r>
    </w:p>
    <w:p w14:paraId="342E9A9E" w14:textId="77777777" w:rsidR="00914B5D" w:rsidRDefault="00914B5D" w:rsidP="00914B5D">
      <w:pPr>
        <w:pStyle w:val="CS7ClauseLevel3A"/>
        <w:numPr>
          <w:ilvl w:val="0"/>
          <w:numId w:val="73"/>
        </w:numPr>
        <w:rPr>
          <w:lang w:eastAsia="en-AU"/>
        </w:rPr>
      </w:pPr>
      <w:r>
        <w:rPr>
          <w:lang w:eastAsia="en-AU"/>
        </w:rPr>
        <w:t>deducting any provisional sum replaced by the new provisional sum; and</w:t>
      </w:r>
    </w:p>
    <w:p w14:paraId="7BAC4240" w14:textId="6D731DBC" w:rsidR="00914B5D" w:rsidRPr="002F67FC" w:rsidRDefault="00914B5D" w:rsidP="00042CE9">
      <w:pPr>
        <w:pStyle w:val="CS7ClauseLevel3A"/>
        <w:numPr>
          <w:ilvl w:val="0"/>
          <w:numId w:val="73"/>
        </w:numPr>
      </w:pPr>
      <w:r>
        <w:rPr>
          <w:lang w:eastAsia="en-AU"/>
        </w:rPr>
        <w:t>adding the new provisional sum.</w:t>
      </w:r>
    </w:p>
    <w:p w14:paraId="37964416" w14:textId="50C1676C" w:rsidR="00F85A5F" w:rsidRPr="002F67FC" w:rsidRDefault="00B51B8B" w:rsidP="00F85A5F">
      <w:pPr>
        <w:pStyle w:val="Heading3"/>
      </w:pPr>
      <w:bookmarkStart w:id="21" w:name="_Toc225854511"/>
      <w:r w:rsidRPr="002F67FC">
        <w:t>SITE CONDITIONS</w:t>
      </w:r>
      <w:bookmarkEnd w:id="21"/>
    </w:p>
    <w:p w14:paraId="301EA4FA" w14:textId="77777777" w:rsidR="00B51B8B" w:rsidRPr="002F67FC" w:rsidRDefault="00B51B8B" w:rsidP="00B51B8B">
      <w:pPr>
        <w:pStyle w:val="Heading6"/>
        <w:rPr>
          <w:lang w:eastAsia="en-AU"/>
        </w:rPr>
      </w:pPr>
      <w:r w:rsidRPr="002F67FC">
        <w:rPr>
          <w:lang w:eastAsia="en-AU"/>
        </w:rPr>
        <w:t>Notification of a Latent Condition</w:t>
      </w:r>
    </w:p>
    <w:p w14:paraId="0CBB496E" w14:textId="515881C1" w:rsidR="00B51B8B" w:rsidRPr="002F67FC" w:rsidRDefault="00B51B8B" w:rsidP="00AC6186">
      <w:pPr>
        <w:pStyle w:val="CS5ClauseLevel1a"/>
        <w:keepNext/>
        <w:numPr>
          <w:ilvl w:val="0"/>
          <w:numId w:val="508"/>
        </w:numPr>
        <w:rPr>
          <w:lang w:eastAsia="en-AU"/>
        </w:rPr>
      </w:pPr>
      <w:r w:rsidRPr="002F67FC">
        <w:rPr>
          <w:lang w:eastAsia="en-AU"/>
        </w:rPr>
        <w:t>If the Contractor</w:t>
      </w:r>
      <w:r w:rsidR="00FE527A">
        <w:rPr>
          <w:lang w:eastAsia="en-AU"/>
        </w:rPr>
        <w:t xml:space="preserve"> </w:t>
      </w:r>
      <w:r w:rsidRPr="002F67FC">
        <w:rPr>
          <w:lang w:eastAsia="en-AU"/>
        </w:rPr>
        <w:t>becomes aware of a possible Latent Condition</w:t>
      </w:r>
      <w:r w:rsidR="00FE527A">
        <w:rPr>
          <w:lang w:eastAsia="en-AU"/>
        </w:rPr>
        <w:t xml:space="preserve">, </w:t>
      </w:r>
      <w:r w:rsidRPr="002F67FC">
        <w:rPr>
          <w:lang w:eastAsia="en-AU"/>
        </w:rPr>
        <w:t>the Contractor must notify the Superintendent of the existence of the possible Latent Condition.</w:t>
      </w:r>
    </w:p>
    <w:p w14:paraId="6B392F81" w14:textId="1FE1635D" w:rsidR="002D3BB6" w:rsidRPr="002F67FC" w:rsidRDefault="00B51B8B" w:rsidP="00550CF9">
      <w:pPr>
        <w:pStyle w:val="CS5ClauseLevel1a"/>
        <w:keepNext/>
        <w:numPr>
          <w:ilvl w:val="0"/>
          <w:numId w:val="59"/>
        </w:numPr>
        <w:rPr>
          <w:lang w:eastAsia="en-AU"/>
        </w:rPr>
      </w:pPr>
      <w:r w:rsidRPr="002F67FC">
        <w:rPr>
          <w:lang w:eastAsia="en-AU"/>
        </w:rPr>
        <w:t>The notice of the possible Latent Condition must</w:t>
      </w:r>
      <w:r w:rsidR="00842412">
        <w:rPr>
          <w:lang w:eastAsia="en-AU"/>
        </w:rPr>
        <w:t>:</w:t>
      </w:r>
    </w:p>
    <w:p w14:paraId="6D70ED39" w14:textId="44896EBC" w:rsidR="00FE527A" w:rsidRDefault="00FE527A" w:rsidP="00550CF9">
      <w:pPr>
        <w:pStyle w:val="CS6ClauseLevel2i"/>
        <w:numPr>
          <w:ilvl w:val="0"/>
          <w:numId w:val="60"/>
        </w:numPr>
        <w:rPr>
          <w:lang w:eastAsia="en-AU"/>
        </w:rPr>
      </w:pPr>
      <w:r>
        <w:rPr>
          <w:lang w:eastAsia="en-AU"/>
        </w:rPr>
        <w:t>be in writing;</w:t>
      </w:r>
    </w:p>
    <w:p w14:paraId="606B870F" w14:textId="09DA011A" w:rsidR="00B51B8B" w:rsidRPr="002F67FC" w:rsidRDefault="00B51B8B" w:rsidP="00550CF9">
      <w:pPr>
        <w:pStyle w:val="CS6ClauseLevel2i"/>
        <w:numPr>
          <w:ilvl w:val="0"/>
          <w:numId w:val="60"/>
        </w:numPr>
        <w:rPr>
          <w:lang w:eastAsia="en-AU"/>
        </w:rPr>
      </w:pPr>
      <w:r w:rsidRPr="002F67FC">
        <w:rPr>
          <w:lang w:eastAsia="en-AU"/>
        </w:rPr>
        <w:t xml:space="preserve">be given as soon as possible (and in any event not more than 1 Business Day of the Contractor becoming aware of the </w:t>
      </w:r>
      <w:r w:rsidR="00FE527A">
        <w:rPr>
          <w:lang w:eastAsia="en-AU"/>
        </w:rPr>
        <w:t>possible</w:t>
      </w:r>
      <w:r w:rsidRPr="002F67FC">
        <w:rPr>
          <w:lang w:eastAsia="en-AU"/>
        </w:rPr>
        <w:t xml:space="preserve"> Latent Condition); and</w:t>
      </w:r>
    </w:p>
    <w:p w14:paraId="18294509" w14:textId="77777777" w:rsidR="00B51B8B" w:rsidRPr="002F67FC" w:rsidRDefault="00B51B8B" w:rsidP="00550CF9">
      <w:pPr>
        <w:pStyle w:val="CS6ClauseLevel2i"/>
        <w:numPr>
          <w:ilvl w:val="0"/>
          <w:numId w:val="60"/>
        </w:numPr>
        <w:rPr>
          <w:lang w:eastAsia="en-AU"/>
        </w:rPr>
      </w:pPr>
      <w:r w:rsidRPr="002F67FC">
        <w:rPr>
          <w:lang w:eastAsia="en-AU"/>
        </w:rPr>
        <w:t>where possible, be given before the Latent Condition is disturbed.</w:t>
      </w:r>
    </w:p>
    <w:p w14:paraId="39393A9E" w14:textId="33B605FF" w:rsidR="002D3BB6" w:rsidRPr="002F67FC" w:rsidRDefault="00B51B8B" w:rsidP="00550CF9">
      <w:pPr>
        <w:pStyle w:val="CS5ClauseLevel1a"/>
        <w:keepNext/>
        <w:numPr>
          <w:ilvl w:val="0"/>
          <w:numId w:val="59"/>
        </w:numPr>
        <w:rPr>
          <w:lang w:eastAsia="en-AU"/>
        </w:rPr>
      </w:pPr>
      <w:r w:rsidRPr="002F67FC">
        <w:rPr>
          <w:lang w:eastAsia="en-AU"/>
        </w:rPr>
        <w:t>If required by the Superintendent (acting as a certifier), the Contractor must promptly provide to the Superintendent a statement specifying</w:t>
      </w:r>
      <w:r w:rsidR="00842412">
        <w:rPr>
          <w:lang w:eastAsia="en-AU"/>
        </w:rPr>
        <w:t>:</w:t>
      </w:r>
    </w:p>
    <w:p w14:paraId="71556F31" w14:textId="324C58E9" w:rsidR="00B51B8B" w:rsidRPr="002F67FC" w:rsidRDefault="00B51B8B" w:rsidP="00550CF9">
      <w:pPr>
        <w:pStyle w:val="CS6ClauseLevel2i"/>
        <w:numPr>
          <w:ilvl w:val="0"/>
          <w:numId w:val="61"/>
        </w:numPr>
        <w:rPr>
          <w:lang w:eastAsia="en-AU"/>
        </w:rPr>
      </w:pPr>
      <w:r w:rsidRPr="002F67FC">
        <w:rPr>
          <w:lang w:eastAsia="en-AU"/>
        </w:rPr>
        <w:t xml:space="preserve">the conditions on the </w:t>
      </w:r>
      <w:r w:rsidR="00914B5D">
        <w:rPr>
          <w:lang w:eastAsia="en-AU"/>
        </w:rPr>
        <w:t xml:space="preserve">Construction </w:t>
      </w:r>
      <w:r w:rsidRPr="002F67FC">
        <w:rPr>
          <w:lang w:eastAsia="en-AU"/>
        </w:rPr>
        <w:t xml:space="preserve">Site that the Contractor claims to be </w:t>
      </w:r>
      <w:r w:rsidR="00FE527A">
        <w:rPr>
          <w:lang w:eastAsia="en-AU"/>
        </w:rPr>
        <w:t xml:space="preserve">a </w:t>
      </w:r>
      <w:r w:rsidRPr="002F67FC">
        <w:rPr>
          <w:lang w:eastAsia="en-AU"/>
        </w:rPr>
        <w:t>Latent Condition;</w:t>
      </w:r>
    </w:p>
    <w:p w14:paraId="7597A9A7" w14:textId="2DFC1B2E" w:rsidR="00B51B8B" w:rsidRPr="002F67FC" w:rsidRDefault="00B51B8B" w:rsidP="00550CF9">
      <w:pPr>
        <w:pStyle w:val="CS6ClauseLevel2i"/>
        <w:numPr>
          <w:ilvl w:val="0"/>
          <w:numId w:val="61"/>
        </w:numPr>
        <w:rPr>
          <w:lang w:eastAsia="en-AU"/>
        </w:rPr>
      </w:pPr>
      <w:r w:rsidRPr="002F67FC">
        <w:rPr>
          <w:lang w:eastAsia="en-AU"/>
        </w:rPr>
        <w:t xml:space="preserve">the manner in which the Contractor contends they differ materially from the conditions on the </w:t>
      </w:r>
      <w:r w:rsidR="00914B5D">
        <w:rPr>
          <w:lang w:eastAsia="en-AU"/>
        </w:rPr>
        <w:t xml:space="preserve">Construction </w:t>
      </w:r>
      <w:r w:rsidRPr="002F67FC">
        <w:rPr>
          <w:lang w:eastAsia="en-AU"/>
        </w:rPr>
        <w:t>Site the Contractor should reasonably have expected at close of tenders, including any information supporting this contention;</w:t>
      </w:r>
    </w:p>
    <w:p w14:paraId="5654705D" w14:textId="77777777" w:rsidR="00B51B8B" w:rsidRPr="002F67FC" w:rsidRDefault="00B51B8B" w:rsidP="00550CF9">
      <w:pPr>
        <w:pStyle w:val="CS6ClauseLevel2i"/>
        <w:numPr>
          <w:ilvl w:val="0"/>
          <w:numId w:val="61"/>
        </w:numPr>
        <w:rPr>
          <w:lang w:eastAsia="en-AU"/>
        </w:rPr>
      </w:pPr>
      <w:r w:rsidRPr="002F67FC">
        <w:rPr>
          <w:lang w:eastAsia="en-AU"/>
        </w:rPr>
        <w:t>the effect on the work under the Contract;</w:t>
      </w:r>
    </w:p>
    <w:p w14:paraId="00679401" w14:textId="42021899" w:rsidR="00B51B8B" w:rsidRPr="002F67FC" w:rsidRDefault="00B51B8B" w:rsidP="00550CF9">
      <w:pPr>
        <w:pStyle w:val="CS6ClauseLevel2i"/>
        <w:numPr>
          <w:ilvl w:val="0"/>
          <w:numId w:val="61"/>
        </w:numPr>
        <w:rPr>
          <w:lang w:eastAsia="en-AU"/>
        </w:rPr>
      </w:pPr>
      <w:r w:rsidRPr="002F67FC">
        <w:rPr>
          <w:lang w:eastAsia="en-AU"/>
        </w:rPr>
        <w:t xml:space="preserve">the effect on the </w:t>
      </w:r>
      <w:r w:rsidR="00FE527A">
        <w:rPr>
          <w:lang w:eastAsia="en-AU"/>
        </w:rPr>
        <w:t>P</w:t>
      </w:r>
      <w:r w:rsidRPr="002F67FC">
        <w:rPr>
          <w:lang w:eastAsia="en-AU"/>
        </w:rPr>
        <w:t>rogram;</w:t>
      </w:r>
    </w:p>
    <w:p w14:paraId="39CC4C5D" w14:textId="77777777" w:rsidR="00FE527A" w:rsidRDefault="00B51B8B" w:rsidP="00550CF9">
      <w:pPr>
        <w:pStyle w:val="CS6ClauseLevel2i"/>
        <w:numPr>
          <w:ilvl w:val="0"/>
          <w:numId w:val="61"/>
        </w:numPr>
        <w:rPr>
          <w:lang w:eastAsia="en-AU"/>
        </w:rPr>
      </w:pPr>
      <w:r w:rsidRPr="002F67FC">
        <w:rPr>
          <w:lang w:eastAsia="en-AU"/>
        </w:rPr>
        <w:t xml:space="preserve">the additional work and resources </w:t>
      </w:r>
      <w:r w:rsidR="00FE527A">
        <w:rPr>
          <w:lang w:eastAsia="en-AU"/>
        </w:rPr>
        <w:t>which</w:t>
      </w:r>
      <w:r w:rsidRPr="002F67FC">
        <w:rPr>
          <w:lang w:eastAsia="en-AU"/>
        </w:rPr>
        <w:t xml:space="preserve"> the Contractor estimate</w:t>
      </w:r>
      <w:r w:rsidR="00FE527A">
        <w:rPr>
          <w:lang w:eastAsia="en-AU"/>
        </w:rPr>
        <w:t>s will be necessary to deal with the Latent Condition;</w:t>
      </w:r>
    </w:p>
    <w:p w14:paraId="4708D07C" w14:textId="77777777" w:rsidR="00FE527A" w:rsidRDefault="00FE527A" w:rsidP="00550CF9">
      <w:pPr>
        <w:pStyle w:val="CS6ClauseLevel2i"/>
        <w:numPr>
          <w:ilvl w:val="0"/>
          <w:numId w:val="61"/>
        </w:numPr>
        <w:rPr>
          <w:lang w:eastAsia="en-AU"/>
        </w:rPr>
      </w:pPr>
      <w:r>
        <w:rPr>
          <w:lang w:eastAsia="en-AU"/>
        </w:rPr>
        <w:t xml:space="preserve">the </w:t>
      </w:r>
      <w:r w:rsidRPr="00FE527A">
        <w:rPr>
          <w:lang w:eastAsia="en-AU"/>
        </w:rPr>
        <w:t>time the Contractor anticipates will be required to deal with the Latent Condition;</w:t>
      </w:r>
    </w:p>
    <w:p w14:paraId="20A59347" w14:textId="51E8B6EB" w:rsidR="00B51B8B" w:rsidRPr="002F67FC" w:rsidRDefault="00FE527A" w:rsidP="00550CF9">
      <w:pPr>
        <w:pStyle w:val="CS6ClauseLevel2i"/>
        <w:numPr>
          <w:ilvl w:val="0"/>
          <w:numId w:val="61"/>
        </w:numPr>
        <w:rPr>
          <w:lang w:eastAsia="en-AU"/>
        </w:rPr>
      </w:pPr>
      <w:r>
        <w:rPr>
          <w:lang w:eastAsia="en-AU"/>
        </w:rPr>
        <w:t xml:space="preserve">the Contractor’s estimate </w:t>
      </w:r>
      <w:r w:rsidR="00B51B8B" w:rsidRPr="002F67FC">
        <w:rPr>
          <w:lang w:eastAsia="en-AU"/>
        </w:rPr>
        <w:t xml:space="preserve">of </w:t>
      </w:r>
      <w:r>
        <w:rPr>
          <w:lang w:eastAsia="en-AU"/>
        </w:rPr>
        <w:t>the cost of the measures necessary to deal with the Latent Condition</w:t>
      </w:r>
      <w:r w:rsidR="00B51B8B" w:rsidRPr="002F67FC">
        <w:rPr>
          <w:lang w:eastAsia="en-AU"/>
        </w:rPr>
        <w:t>;</w:t>
      </w:r>
    </w:p>
    <w:p w14:paraId="0B0FC504" w14:textId="77777777" w:rsidR="00B51B8B" w:rsidRPr="002F67FC" w:rsidRDefault="00B51B8B" w:rsidP="00550CF9">
      <w:pPr>
        <w:pStyle w:val="CS6ClauseLevel2i"/>
        <w:numPr>
          <w:ilvl w:val="0"/>
          <w:numId w:val="61"/>
        </w:numPr>
        <w:rPr>
          <w:lang w:eastAsia="en-AU"/>
        </w:rPr>
      </w:pPr>
      <w:r w:rsidRPr="002F67FC">
        <w:rPr>
          <w:lang w:eastAsia="en-AU"/>
        </w:rPr>
        <w:t>any other matters the Contractor considers relevant; and</w:t>
      </w:r>
    </w:p>
    <w:p w14:paraId="7705F17B" w14:textId="77777777" w:rsidR="00B51B8B" w:rsidRPr="002F67FC" w:rsidRDefault="00B51B8B" w:rsidP="00550CF9">
      <w:pPr>
        <w:pStyle w:val="CS6ClauseLevel2i"/>
        <w:numPr>
          <w:ilvl w:val="0"/>
          <w:numId w:val="61"/>
        </w:numPr>
        <w:rPr>
          <w:lang w:eastAsia="en-AU"/>
        </w:rPr>
      </w:pPr>
      <w:r w:rsidRPr="002F67FC">
        <w:rPr>
          <w:lang w:eastAsia="en-AU"/>
        </w:rPr>
        <w:t>any other details reasonably requested by the Superintendent.</w:t>
      </w:r>
    </w:p>
    <w:p w14:paraId="7CD4E846" w14:textId="360C5769" w:rsidR="00F85A5F" w:rsidRPr="002F67FC" w:rsidRDefault="00B51B8B" w:rsidP="00B51B8B">
      <w:pPr>
        <w:pStyle w:val="Heading6"/>
        <w:rPr>
          <w:lang w:eastAsia="en-AU"/>
        </w:rPr>
      </w:pPr>
      <w:r w:rsidRPr="002F67FC">
        <w:rPr>
          <w:lang w:eastAsia="en-AU"/>
        </w:rPr>
        <w:t>Valuation of Additional Costs</w:t>
      </w:r>
    </w:p>
    <w:p w14:paraId="61C62246" w14:textId="11451ED0" w:rsidR="00B51B8B" w:rsidRPr="002F67FC" w:rsidRDefault="00FC64F3" w:rsidP="00550CF9">
      <w:pPr>
        <w:pStyle w:val="CS5ClauseLevel1a"/>
        <w:numPr>
          <w:ilvl w:val="0"/>
          <w:numId w:val="62"/>
        </w:numPr>
        <w:rPr>
          <w:lang w:eastAsia="en-AU"/>
        </w:rPr>
      </w:pPr>
      <w:r>
        <w:rPr>
          <w:lang w:eastAsia="en-AU"/>
        </w:rPr>
        <w:t>I</w:t>
      </w:r>
      <w:r w:rsidR="00B51B8B" w:rsidRPr="002F67FC">
        <w:rPr>
          <w:lang w:eastAsia="en-AU"/>
        </w:rPr>
        <w:t>f a Latent Condition causes the Contractor to incur extra costs, which would not have been incurred if the Latent Condition did not exist, a valuation of those extra costs must be made pursuant to clause 40.5.</w:t>
      </w:r>
    </w:p>
    <w:p w14:paraId="7E16082D" w14:textId="6E6C548E" w:rsidR="00B51B8B" w:rsidRPr="002F67FC" w:rsidRDefault="00B51B8B" w:rsidP="00550CF9">
      <w:pPr>
        <w:pStyle w:val="CS5ClauseLevel1a"/>
        <w:numPr>
          <w:ilvl w:val="0"/>
          <w:numId w:val="62"/>
        </w:numPr>
        <w:rPr>
          <w:lang w:eastAsia="en-AU"/>
        </w:rPr>
      </w:pPr>
      <w:r w:rsidRPr="002F67FC">
        <w:rPr>
          <w:lang w:eastAsia="en-AU"/>
        </w:rPr>
        <w:t>The valuation of extra costs in clause 12.</w:t>
      </w:r>
      <w:r w:rsidR="00FC64F3">
        <w:rPr>
          <w:lang w:eastAsia="en-AU"/>
        </w:rPr>
        <w:t>2</w:t>
      </w:r>
      <w:r w:rsidR="004A5694" w:rsidRPr="002F67FC">
        <w:rPr>
          <w:lang w:eastAsia="en-AU"/>
        </w:rPr>
        <w:t> </w:t>
      </w:r>
      <w:r w:rsidRPr="002F67FC">
        <w:rPr>
          <w:lang w:eastAsia="en-AU"/>
        </w:rPr>
        <w:t xml:space="preserve">a) must not include any costs incurred more than </w:t>
      </w:r>
      <w:r w:rsidR="00FC64F3">
        <w:rPr>
          <w:lang w:eastAsia="en-AU"/>
        </w:rPr>
        <w:t>20</w:t>
      </w:r>
      <w:r w:rsidRPr="002F67FC">
        <w:rPr>
          <w:lang w:eastAsia="en-AU"/>
        </w:rPr>
        <w:t xml:space="preserve"> Business Days before the date on which the Contractor gives the written notice required by clause 12.</w:t>
      </w:r>
      <w:r w:rsidR="00FC64F3">
        <w:rPr>
          <w:lang w:eastAsia="en-AU"/>
        </w:rPr>
        <w:t>1</w:t>
      </w:r>
      <w:r w:rsidR="004A5694" w:rsidRPr="002F67FC">
        <w:rPr>
          <w:lang w:eastAsia="en-AU"/>
        </w:rPr>
        <w:t> </w:t>
      </w:r>
      <w:r w:rsidRPr="002F67FC">
        <w:rPr>
          <w:lang w:eastAsia="en-AU"/>
        </w:rPr>
        <w:t>a).</w:t>
      </w:r>
    </w:p>
    <w:p w14:paraId="2C06319E" w14:textId="77777777" w:rsidR="00B51B8B" w:rsidRPr="002F67FC" w:rsidRDefault="00B51B8B" w:rsidP="00B51B8B">
      <w:pPr>
        <w:pStyle w:val="Heading6"/>
        <w:rPr>
          <w:lang w:eastAsia="en-AU"/>
        </w:rPr>
      </w:pPr>
      <w:r w:rsidRPr="002F67FC">
        <w:rPr>
          <w:lang w:eastAsia="en-AU"/>
        </w:rPr>
        <w:lastRenderedPageBreak/>
        <w:t>Extension of Time</w:t>
      </w:r>
    </w:p>
    <w:p w14:paraId="04AA32C0" w14:textId="4CF4B4B6" w:rsidR="00B51B8B" w:rsidRPr="002F67FC" w:rsidRDefault="00B51B8B" w:rsidP="00550CF9">
      <w:pPr>
        <w:pStyle w:val="CS5ClauseLevel1a"/>
        <w:numPr>
          <w:ilvl w:val="0"/>
          <w:numId w:val="63"/>
        </w:numPr>
        <w:rPr>
          <w:lang w:eastAsia="en-AU"/>
        </w:rPr>
      </w:pPr>
      <w:r w:rsidRPr="002F67FC">
        <w:rPr>
          <w:lang w:eastAsia="en-AU"/>
        </w:rPr>
        <w:t>The Contractor’s entitlement to an extension of time from a Latent Condition is subject to clause 35.3.</w:t>
      </w:r>
    </w:p>
    <w:p w14:paraId="3CDD12C6" w14:textId="1EF15291" w:rsidR="00B51B8B" w:rsidRPr="002F67FC" w:rsidRDefault="00B51B8B" w:rsidP="00B51B8B">
      <w:pPr>
        <w:pStyle w:val="Heading3"/>
      </w:pPr>
      <w:bookmarkStart w:id="22" w:name="_Toc225854512"/>
      <w:r w:rsidRPr="002F67FC">
        <w:t>PATENTS, COPYRIGHT AND OTHER INTELLECTUAL PROPERTY RIGHTS</w:t>
      </w:r>
      <w:bookmarkEnd w:id="22"/>
    </w:p>
    <w:p w14:paraId="0825FED7" w14:textId="11453573" w:rsidR="00B51B8B" w:rsidRPr="002F67FC" w:rsidRDefault="00B51B8B" w:rsidP="00550CF9">
      <w:pPr>
        <w:pStyle w:val="CS5ClauseLevel1a"/>
        <w:numPr>
          <w:ilvl w:val="0"/>
          <w:numId w:val="64"/>
        </w:numPr>
      </w:pPr>
      <w:r w:rsidRPr="002F67FC">
        <w:t xml:space="preserve">The Principal warrants that, unless specified otherwise in the Contract, </w:t>
      </w:r>
      <w:r w:rsidR="004C7BF1">
        <w:t xml:space="preserve">the Principal’s Project Requirements, the </w:t>
      </w:r>
      <w:r w:rsidRPr="002F67FC">
        <w:t xml:space="preserve">design, materials, documents and methods of working </w:t>
      </w:r>
      <w:r w:rsidR="004C7BF1">
        <w:t>required</w:t>
      </w:r>
      <w:r w:rsidR="004C7BF1" w:rsidRPr="002F67FC">
        <w:t xml:space="preserve"> </w:t>
      </w:r>
      <w:r w:rsidRPr="002F67FC">
        <w:t xml:space="preserve">by the Principal in the Contract or provided or </w:t>
      </w:r>
      <w:r w:rsidR="005F2395">
        <w:t>D</w:t>
      </w:r>
      <w:r w:rsidRPr="002F67FC">
        <w:t>irected by the Principal or the Superintendent, do not infringe any Intellectual Property Right if used in accordance with the Contract.</w:t>
      </w:r>
    </w:p>
    <w:p w14:paraId="7E66A92A" w14:textId="5836A3E3" w:rsidR="004C7BF1" w:rsidRDefault="00B51B8B" w:rsidP="00036EF5">
      <w:pPr>
        <w:pStyle w:val="CS5ClauseLevel1a"/>
        <w:keepNext/>
        <w:numPr>
          <w:ilvl w:val="0"/>
          <w:numId w:val="64"/>
        </w:numPr>
      </w:pPr>
      <w:r w:rsidRPr="002F67FC">
        <w:t>The Contractor warrants that</w:t>
      </w:r>
      <w:r w:rsidR="004C7BF1">
        <w:t>:</w:t>
      </w:r>
    </w:p>
    <w:p w14:paraId="17E56ACC" w14:textId="55E12B2C" w:rsidR="004C7BF1" w:rsidRDefault="004C7BF1" w:rsidP="00550CF9">
      <w:pPr>
        <w:pStyle w:val="CS6ClauseLevel2i"/>
        <w:numPr>
          <w:ilvl w:val="0"/>
          <w:numId w:val="67"/>
        </w:numPr>
      </w:pPr>
      <w:r w:rsidRPr="004C7BF1">
        <w:t>unless otherwise specified in the Contract, the Contractor owns</w:t>
      </w:r>
      <w:r w:rsidR="002041E9">
        <w:t xml:space="preserve"> or will own</w:t>
      </w:r>
      <w:r w:rsidRPr="004C7BF1">
        <w:t xml:space="preserve"> the copyright in those of the Design Documents provided by the Contractor; and</w:t>
      </w:r>
    </w:p>
    <w:p w14:paraId="34AE2778" w14:textId="4137E1FC" w:rsidR="00B51B8B" w:rsidRPr="002F67FC" w:rsidRDefault="00B51B8B" w:rsidP="00550CF9">
      <w:pPr>
        <w:pStyle w:val="CS6ClauseLevel2i"/>
        <w:numPr>
          <w:ilvl w:val="0"/>
          <w:numId w:val="67"/>
        </w:numPr>
      </w:pPr>
      <w:r w:rsidRPr="002F67FC">
        <w:t xml:space="preserve">any </w:t>
      </w:r>
      <w:r w:rsidRPr="002F67FC">
        <w:rPr>
          <w:lang w:eastAsia="en-AU"/>
        </w:rPr>
        <w:t>other</w:t>
      </w:r>
      <w:r w:rsidRPr="002F67FC">
        <w:t xml:space="preserve"> design, materials, documents and methods of working provided by the Contractor to the Principal, or included in this Contract by the Contractor, do not infringe any Intellectual Property Right if used in accordance with the Contract.</w:t>
      </w:r>
    </w:p>
    <w:p w14:paraId="182CE443" w14:textId="77777777" w:rsidR="00B51B8B" w:rsidRPr="002F67FC" w:rsidRDefault="00B51B8B" w:rsidP="00550CF9">
      <w:pPr>
        <w:pStyle w:val="CS5ClauseLevel1a"/>
        <w:numPr>
          <w:ilvl w:val="0"/>
          <w:numId w:val="64"/>
        </w:numPr>
      </w:pPr>
      <w:r w:rsidRPr="002F67FC">
        <w:t>Each party indemnifies the other party against any liability arising from an infringement of any Intellectual Property Right contrary to a warranty provided under this clause 13.</w:t>
      </w:r>
    </w:p>
    <w:p w14:paraId="0D3DA4A0" w14:textId="77777777" w:rsidR="00B51B8B" w:rsidRDefault="00B51B8B" w:rsidP="00550CF9">
      <w:pPr>
        <w:pStyle w:val="CS5ClauseLevel1a"/>
        <w:numPr>
          <w:ilvl w:val="0"/>
          <w:numId w:val="64"/>
        </w:numPr>
      </w:pPr>
      <w:r w:rsidRPr="002F67FC">
        <w:t>The Principal grants to the Contractor an irrevocable royalty-free licence to use the design, materials and documents provided by the Principal, but only for the purpose of construction of the Works.</w:t>
      </w:r>
    </w:p>
    <w:p w14:paraId="53B2D276" w14:textId="77777777" w:rsidR="00177D72" w:rsidRDefault="00177D72" w:rsidP="00550CF9">
      <w:pPr>
        <w:pStyle w:val="CS5ClauseLevel1a"/>
        <w:numPr>
          <w:ilvl w:val="0"/>
          <w:numId w:val="64"/>
        </w:numPr>
      </w:pPr>
      <w:r>
        <w:t>Copyright and property in the Design Documents hereby vest in the Principal, and the Principal grants to the Contractor an irrevocable royalty-free licence to use the Design Documents for the work under the Contract.</w:t>
      </w:r>
    </w:p>
    <w:p w14:paraId="0E40CCB7" w14:textId="77777777" w:rsidR="00177D72" w:rsidRDefault="00177D72" w:rsidP="00550CF9">
      <w:pPr>
        <w:pStyle w:val="CS5ClauseLevel1a"/>
        <w:numPr>
          <w:ilvl w:val="0"/>
          <w:numId w:val="64"/>
        </w:numPr>
      </w:pPr>
      <w:r>
        <w:t>The Contractor shall do everything necessary to perfect such vesting.</w:t>
      </w:r>
    </w:p>
    <w:p w14:paraId="66FA45C5" w14:textId="77777777" w:rsidR="00177D72" w:rsidRDefault="00177D72" w:rsidP="00550CF9">
      <w:pPr>
        <w:pStyle w:val="CS5ClauseLevel1a"/>
        <w:numPr>
          <w:ilvl w:val="0"/>
          <w:numId w:val="64"/>
        </w:numPr>
      </w:pPr>
      <w:r>
        <w:t>The Contractor shall ensure that the Design Documents are used, copied and supplied only for the purpose of the work under the Contract.</w:t>
      </w:r>
    </w:p>
    <w:p w14:paraId="19C1E14B" w14:textId="09681EA6" w:rsidR="00177D72" w:rsidRDefault="00177D72" w:rsidP="00550CF9">
      <w:pPr>
        <w:pStyle w:val="CS5ClauseLevel1a"/>
        <w:numPr>
          <w:ilvl w:val="0"/>
          <w:numId w:val="64"/>
        </w:numPr>
      </w:pPr>
      <w:r>
        <w:t xml:space="preserve">To the extent </w:t>
      </w:r>
      <w:r w:rsidRPr="00177D72">
        <w:t xml:space="preserve">that copyright in or relating to the </w:t>
      </w:r>
      <w:r>
        <w:t>Design Documents</w:t>
      </w:r>
      <w:r w:rsidRPr="00177D72">
        <w:t xml:space="preserve"> is not capable of being vested in the Principal because the Contractor does not own the copyright,</w:t>
      </w:r>
      <w:r>
        <w:t xml:space="preserve"> t</w:t>
      </w:r>
      <w:r w:rsidR="00B51B8B" w:rsidRPr="002F67FC">
        <w:t>he Contractor grants to the Principal an irrevocable royalty-free licence to use the design, materials, documents and methods of working, provided by the Contractor, but only for the purpose of the occupation, use, operation, repair, maintenance, addition, alteration or extension of the Works.</w:t>
      </w:r>
    </w:p>
    <w:p w14:paraId="633BC6BA" w14:textId="7A6C71D6" w:rsidR="00513611" w:rsidRDefault="00B51B8B" w:rsidP="00550CF9">
      <w:pPr>
        <w:pStyle w:val="CS5ClauseLevel1a"/>
        <w:numPr>
          <w:ilvl w:val="0"/>
          <w:numId w:val="64"/>
        </w:numPr>
      </w:pPr>
      <w:r w:rsidRPr="002F67FC">
        <w:t>Where the Contractor is not the holder of Intellectual Property Rights referred to in clause 13</w:t>
      </w:r>
      <w:r w:rsidR="004A5694" w:rsidRPr="002F67FC">
        <w:t> </w:t>
      </w:r>
      <w:r w:rsidR="00177D72">
        <w:t>h</w:t>
      </w:r>
      <w:r w:rsidRPr="002F67FC">
        <w:t>), the Contractor must take all steps reasonably necessary to ensure that the holder of the Intellectual Property Rights grants to the Principal an irrevocable royalty-free licence to use those things for the occupation, use, operation, repair, maintenance, addition, alteration or extension of the Works.</w:t>
      </w:r>
    </w:p>
    <w:p w14:paraId="23B5B23A" w14:textId="61F024FA" w:rsidR="00B51B8B" w:rsidRPr="002F67FC" w:rsidRDefault="00B51B8B" w:rsidP="00B51B8B">
      <w:pPr>
        <w:pStyle w:val="Heading3"/>
      </w:pPr>
      <w:bookmarkStart w:id="23" w:name="_Toc225854513"/>
      <w:r w:rsidRPr="002F67FC">
        <w:t>STATUTORY REQUIREMENTS</w:t>
      </w:r>
      <w:bookmarkEnd w:id="23"/>
    </w:p>
    <w:p w14:paraId="02EB9C5C" w14:textId="511610B9" w:rsidR="00B51B8B" w:rsidRPr="002F67FC" w:rsidRDefault="003964FF" w:rsidP="00B51B8B">
      <w:pPr>
        <w:pStyle w:val="Heading6"/>
        <w:rPr>
          <w:lang w:eastAsia="en-AU"/>
        </w:rPr>
      </w:pPr>
      <w:r w:rsidRPr="002F67FC">
        <w:rPr>
          <w:lang w:eastAsia="en-AU"/>
        </w:rPr>
        <w:t>Complying with Statutory Requirements</w:t>
      </w:r>
    </w:p>
    <w:p w14:paraId="654A37CD" w14:textId="478D1503" w:rsidR="003964FF" w:rsidRPr="002F67FC" w:rsidRDefault="003964FF" w:rsidP="00550CF9">
      <w:pPr>
        <w:pStyle w:val="CS5ClauseLevel1a"/>
        <w:numPr>
          <w:ilvl w:val="0"/>
          <w:numId w:val="65"/>
        </w:numPr>
        <w:rPr>
          <w:lang w:eastAsia="en-AU"/>
        </w:rPr>
      </w:pPr>
      <w:r w:rsidRPr="002F67FC">
        <w:rPr>
          <w:lang w:eastAsia="en-AU"/>
        </w:rPr>
        <w:t>The Contractor must comply with all Statutory Requirements</w:t>
      </w:r>
      <w:r w:rsidR="00C51830">
        <w:rPr>
          <w:lang w:eastAsia="en-AU"/>
        </w:rPr>
        <w:t xml:space="preserve">, </w:t>
      </w:r>
      <w:r w:rsidR="00C51830" w:rsidRPr="00177D72">
        <w:rPr>
          <w:lang w:eastAsia="en-AU"/>
        </w:rPr>
        <w:t>except those specified in the Annexure or Directed by the Superintendent to be satisfied by or on behalf of the Principal</w:t>
      </w:r>
      <w:r w:rsidRPr="00177D72">
        <w:rPr>
          <w:lang w:eastAsia="en-AU"/>
        </w:rPr>
        <w:t>.</w:t>
      </w:r>
    </w:p>
    <w:p w14:paraId="028243E9" w14:textId="24B1DF01" w:rsidR="003964FF" w:rsidRDefault="003964FF" w:rsidP="00550CF9">
      <w:pPr>
        <w:pStyle w:val="CS5ClauseLevel1a"/>
        <w:numPr>
          <w:ilvl w:val="0"/>
          <w:numId w:val="65"/>
        </w:numPr>
        <w:rPr>
          <w:lang w:eastAsia="en-AU"/>
        </w:rPr>
      </w:pPr>
      <w:r w:rsidRPr="002F67FC">
        <w:rPr>
          <w:lang w:eastAsia="en-AU"/>
        </w:rPr>
        <w:t>The Contractor must immediately notify the Superintendent if it becomes aware of a Statutory Requirement which is at variance with the Contract</w:t>
      </w:r>
      <w:r w:rsidR="00C51830">
        <w:rPr>
          <w:lang w:eastAsia="en-AU"/>
        </w:rPr>
        <w:t xml:space="preserve"> or </w:t>
      </w:r>
      <w:r w:rsidR="002041E9">
        <w:rPr>
          <w:lang w:eastAsia="en-AU"/>
        </w:rPr>
        <w:t xml:space="preserve">with </w:t>
      </w:r>
      <w:r w:rsidR="00C51830">
        <w:rPr>
          <w:lang w:eastAsia="en-AU"/>
        </w:rPr>
        <w:t>the Principal’s Project Requirements</w:t>
      </w:r>
      <w:r w:rsidRPr="002F67FC">
        <w:rPr>
          <w:lang w:eastAsia="en-AU"/>
        </w:rPr>
        <w:t>.</w:t>
      </w:r>
    </w:p>
    <w:p w14:paraId="1D96E29C" w14:textId="77777777" w:rsidR="00C51830" w:rsidRDefault="00C51830" w:rsidP="00550CF9">
      <w:pPr>
        <w:pStyle w:val="CS5ClauseLevel1a"/>
        <w:numPr>
          <w:ilvl w:val="0"/>
          <w:numId w:val="65"/>
        </w:numPr>
        <w:rPr>
          <w:lang w:eastAsia="en-AU"/>
        </w:rPr>
      </w:pPr>
      <w:bookmarkStart w:id="24" w:name="_Hlk204855273"/>
      <w:r>
        <w:rPr>
          <w:lang w:eastAsia="en-AU"/>
        </w:rPr>
        <w:t xml:space="preserve">Unless otherwise specified in the Annexure, the Contractor shall obtain confirmation of compliance with the </w:t>
      </w:r>
      <w:r w:rsidRPr="00AA7D36">
        <w:rPr>
          <w:i/>
          <w:iCs/>
          <w:lang w:eastAsia="en-AU"/>
        </w:rPr>
        <w:t>Building Act 1975</w:t>
      </w:r>
      <w:r>
        <w:rPr>
          <w:lang w:eastAsia="en-AU"/>
        </w:rPr>
        <w:t xml:space="preserve"> (Qld) or, if required, approval under the </w:t>
      </w:r>
      <w:r w:rsidRPr="00AA7D36">
        <w:rPr>
          <w:i/>
          <w:iCs/>
          <w:lang w:eastAsia="en-AU"/>
        </w:rPr>
        <w:t>Building Act 1975</w:t>
      </w:r>
      <w:r>
        <w:rPr>
          <w:lang w:eastAsia="en-AU"/>
        </w:rPr>
        <w:t xml:space="preserve"> (Qld), in respect of the design, from a Queensland Building and Construction Commission licensed Building Certifier.</w:t>
      </w:r>
    </w:p>
    <w:bookmarkEnd w:id="24"/>
    <w:p w14:paraId="7E54644F" w14:textId="62F20436" w:rsidR="00C51830" w:rsidRPr="002F67FC" w:rsidRDefault="00C51830" w:rsidP="00550CF9">
      <w:pPr>
        <w:pStyle w:val="CS5ClauseLevel1a"/>
        <w:numPr>
          <w:ilvl w:val="0"/>
          <w:numId w:val="65"/>
        </w:numPr>
        <w:rPr>
          <w:lang w:eastAsia="en-AU"/>
        </w:rPr>
      </w:pPr>
      <w:r>
        <w:rPr>
          <w:lang w:eastAsia="en-AU"/>
        </w:rPr>
        <w:t xml:space="preserve">The Contractor shall remain responsible for the design notwithstanding any approval or confirmation of compliance given under or in connection with the </w:t>
      </w:r>
      <w:r w:rsidRPr="00AA7D36">
        <w:rPr>
          <w:i/>
          <w:iCs/>
          <w:lang w:eastAsia="en-AU"/>
        </w:rPr>
        <w:t>Building Act 1975</w:t>
      </w:r>
      <w:r>
        <w:rPr>
          <w:lang w:eastAsia="en-AU"/>
        </w:rPr>
        <w:t xml:space="preserve"> (Qld), nor any review of approval of the design undertaken on behalf of the Principal.</w:t>
      </w:r>
    </w:p>
    <w:p w14:paraId="220B91D0" w14:textId="77777777" w:rsidR="003964FF" w:rsidRPr="002F67FC" w:rsidRDefault="003964FF" w:rsidP="003964FF">
      <w:pPr>
        <w:pStyle w:val="Heading6"/>
        <w:rPr>
          <w:lang w:eastAsia="en-AU"/>
        </w:rPr>
      </w:pPr>
      <w:r w:rsidRPr="002F67FC">
        <w:rPr>
          <w:lang w:eastAsia="en-AU"/>
        </w:rPr>
        <w:lastRenderedPageBreak/>
        <w:t>Changes in Statutory Requirements</w:t>
      </w:r>
    </w:p>
    <w:p w14:paraId="7BCDCF14" w14:textId="43CA037B" w:rsidR="002D3BB6" w:rsidRPr="002F67FC" w:rsidRDefault="003964FF" w:rsidP="00550CF9">
      <w:pPr>
        <w:pStyle w:val="CS5ClauseLevel1a"/>
        <w:keepNext/>
        <w:numPr>
          <w:ilvl w:val="0"/>
          <w:numId w:val="66"/>
        </w:numPr>
        <w:rPr>
          <w:lang w:eastAsia="en-AU"/>
        </w:rPr>
      </w:pPr>
      <w:r w:rsidRPr="002F67FC">
        <w:rPr>
          <w:lang w:eastAsia="en-AU"/>
        </w:rPr>
        <w:t>If there is a change to a Statutory Requirement that</w:t>
      </w:r>
      <w:r w:rsidR="00842412">
        <w:rPr>
          <w:lang w:eastAsia="en-AU"/>
        </w:rPr>
        <w:t>:</w:t>
      </w:r>
    </w:p>
    <w:p w14:paraId="735974DC" w14:textId="1DCDD0BE" w:rsidR="003964FF" w:rsidRPr="002F67FC" w:rsidRDefault="003964FF" w:rsidP="00550CF9">
      <w:pPr>
        <w:pStyle w:val="CS6ClauseLevel2i"/>
        <w:numPr>
          <w:ilvl w:val="0"/>
          <w:numId w:val="367"/>
        </w:numPr>
        <w:rPr>
          <w:lang w:eastAsia="en-AU"/>
        </w:rPr>
      </w:pPr>
      <w:r w:rsidRPr="002F67FC">
        <w:rPr>
          <w:lang w:eastAsia="en-AU"/>
        </w:rPr>
        <w:t>is enacted after the date of submission of tenders;</w:t>
      </w:r>
    </w:p>
    <w:p w14:paraId="49E5100F" w14:textId="4A36272A" w:rsidR="003964FF" w:rsidRPr="002F67FC" w:rsidRDefault="003964FF" w:rsidP="00550CF9">
      <w:pPr>
        <w:pStyle w:val="CS6ClauseLevel2i"/>
        <w:numPr>
          <w:ilvl w:val="0"/>
          <w:numId w:val="367"/>
        </w:numPr>
        <w:rPr>
          <w:lang w:eastAsia="en-AU"/>
        </w:rPr>
      </w:pPr>
      <w:r w:rsidRPr="002F67FC">
        <w:rPr>
          <w:lang w:eastAsia="en-AU"/>
        </w:rPr>
        <w:t>could not have been reasonably anticipated by a competent contractor prior to the submission of tenders;</w:t>
      </w:r>
    </w:p>
    <w:p w14:paraId="4E393B88" w14:textId="098B29BB" w:rsidR="005D6A77" w:rsidRDefault="00FC64F3" w:rsidP="00036EF5">
      <w:pPr>
        <w:pStyle w:val="CS6ClauseLevel2i"/>
        <w:keepNext/>
        <w:numPr>
          <w:ilvl w:val="0"/>
          <w:numId w:val="367"/>
        </w:numPr>
        <w:rPr>
          <w:lang w:eastAsia="en-AU"/>
        </w:rPr>
      </w:pPr>
      <w:r>
        <w:rPr>
          <w:lang w:eastAsia="en-AU"/>
        </w:rPr>
        <w:t>necessitates</w:t>
      </w:r>
      <w:r w:rsidR="005D6A77">
        <w:rPr>
          <w:lang w:eastAsia="en-AU"/>
        </w:rPr>
        <w:t>:</w:t>
      </w:r>
    </w:p>
    <w:p w14:paraId="5663E07B" w14:textId="3ACCA53A" w:rsidR="001F36C2" w:rsidRDefault="00FC64F3" w:rsidP="00042CE9">
      <w:pPr>
        <w:pStyle w:val="CS7ClauseLevel3A"/>
        <w:numPr>
          <w:ilvl w:val="0"/>
          <w:numId w:val="465"/>
        </w:numPr>
        <w:rPr>
          <w:lang w:eastAsia="en-AU"/>
        </w:rPr>
      </w:pPr>
      <w:r>
        <w:rPr>
          <w:lang w:eastAsia="en-AU"/>
        </w:rPr>
        <w:t>a</w:t>
      </w:r>
      <w:r w:rsidR="003964FF" w:rsidRPr="002F67FC">
        <w:rPr>
          <w:lang w:eastAsia="en-AU"/>
        </w:rPr>
        <w:t xml:space="preserve"> change </w:t>
      </w:r>
      <w:r>
        <w:rPr>
          <w:lang w:eastAsia="en-AU"/>
        </w:rPr>
        <w:t xml:space="preserve">to </w:t>
      </w:r>
      <w:r w:rsidR="003964FF" w:rsidRPr="002F67FC">
        <w:rPr>
          <w:lang w:eastAsia="en-AU"/>
        </w:rPr>
        <w:t xml:space="preserve">the </w:t>
      </w:r>
      <w:r w:rsidR="005D6A77">
        <w:rPr>
          <w:lang w:eastAsia="en-AU"/>
        </w:rPr>
        <w:t>Works</w:t>
      </w:r>
      <w:r w:rsidR="001F36C2">
        <w:t>;</w:t>
      </w:r>
    </w:p>
    <w:p w14:paraId="564492E8" w14:textId="13A3D0D0" w:rsidR="005D6A77" w:rsidRDefault="005D6A77" w:rsidP="00042CE9">
      <w:pPr>
        <w:pStyle w:val="CS7ClauseLevel3A"/>
        <w:numPr>
          <w:ilvl w:val="0"/>
          <w:numId w:val="465"/>
        </w:numPr>
        <w:rPr>
          <w:lang w:eastAsia="en-AU"/>
        </w:rPr>
      </w:pPr>
      <w:r w:rsidRPr="005D6A77">
        <w:rPr>
          <w:lang w:eastAsia="en-AU"/>
        </w:rPr>
        <w:t>a change to so much of the Temporary Works, Construction Plant or method of working as may be specified in the Principal’s Project Requirements</w:t>
      </w:r>
      <w:r w:rsidR="00FC64F3">
        <w:rPr>
          <w:lang w:eastAsia="en-AU"/>
        </w:rPr>
        <w:t>;</w:t>
      </w:r>
    </w:p>
    <w:p w14:paraId="7AA01805" w14:textId="77777777" w:rsidR="005D6A77" w:rsidRDefault="005D6A77" w:rsidP="00042CE9">
      <w:pPr>
        <w:pStyle w:val="CS7ClauseLevel3A"/>
        <w:numPr>
          <w:ilvl w:val="0"/>
          <w:numId w:val="465"/>
        </w:numPr>
        <w:rPr>
          <w:lang w:eastAsia="en-AU"/>
        </w:rPr>
      </w:pPr>
      <w:r>
        <w:rPr>
          <w:lang w:eastAsia="en-AU"/>
        </w:rPr>
        <w:t>a change, being the provision or expansion of services of a municipal, public or statutory authority in connection with the Works or Temporary Works; or</w:t>
      </w:r>
    </w:p>
    <w:p w14:paraId="73A5FE44" w14:textId="7F853363" w:rsidR="003964FF" w:rsidRDefault="005D6A77" w:rsidP="00042CE9">
      <w:pPr>
        <w:pStyle w:val="CS7ClauseLevel3A"/>
        <w:numPr>
          <w:ilvl w:val="0"/>
          <w:numId w:val="465"/>
        </w:numPr>
        <w:rPr>
          <w:lang w:eastAsia="en-AU"/>
        </w:rPr>
      </w:pPr>
      <w:r>
        <w:rPr>
          <w:lang w:eastAsia="en-AU"/>
        </w:rPr>
        <w:t>an increase or decrease in a fee or charge or payment of a new fee or charge</w:t>
      </w:r>
      <w:r w:rsidR="00530F72">
        <w:rPr>
          <w:lang w:eastAsia="en-AU"/>
        </w:rPr>
        <w:t>;</w:t>
      </w:r>
      <w:r>
        <w:rPr>
          <w:lang w:eastAsia="en-AU"/>
        </w:rPr>
        <w:t xml:space="preserve"> </w:t>
      </w:r>
      <w:r w:rsidR="00FC64F3">
        <w:rPr>
          <w:lang w:eastAsia="en-AU"/>
        </w:rPr>
        <w:t>and</w:t>
      </w:r>
    </w:p>
    <w:p w14:paraId="6DC6F891" w14:textId="42B0CF6D" w:rsidR="00FC64F3" w:rsidRPr="002F67FC" w:rsidRDefault="00FC64F3" w:rsidP="00550CF9">
      <w:pPr>
        <w:pStyle w:val="CS6ClauseLevel2i"/>
        <w:numPr>
          <w:ilvl w:val="0"/>
          <w:numId w:val="367"/>
        </w:numPr>
        <w:rPr>
          <w:lang w:eastAsia="en-AU"/>
        </w:rPr>
      </w:pPr>
      <w:r w:rsidRPr="00FC64F3">
        <w:rPr>
          <w:lang w:eastAsia="en-AU"/>
        </w:rPr>
        <w:t>causes the Contractor to incur more or less cost,</w:t>
      </w:r>
    </w:p>
    <w:p w14:paraId="42186958" w14:textId="14126A02" w:rsidR="003964FF" w:rsidRPr="002F67FC" w:rsidRDefault="003964FF" w:rsidP="003964FF">
      <w:pPr>
        <w:pStyle w:val="CSParagrapha0"/>
        <w:rPr>
          <w:lang w:eastAsia="en-AU"/>
        </w:rPr>
      </w:pPr>
      <w:r w:rsidRPr="002F67FC">
        <w:rPr>
          <w:lang w:eastAsia="en-AU"/>
        </w:rPr>
        <w:t>the difference in cost must be valued pursuant to clause 40.5.</w:t>
      </w:r>
    </w:p>
    <w:p w14:paraId="3D8E2B83" w14:textId="34541669" w:rsidR="003964FF" w:rsidRPr="002F67FC" w:rsidRDefault="003964FF" w:rsidP="00550CF9">
      <w:pPr>
        <w:pStyle w:val="CS5ClauseLevel1a"/>
        <w:numPr>
          <w:ilvl w:val="0"/>
          <w:numId w:val="66"/>
        </w:numPr>
        <w:rPr>
          <w:lang w:eastAsia="en-AU"/>
        </w:rPr>
      </w:pPr>
      <w:r w:rsidRPr="002F67FC">
        <w:rPr>
          <w:lang w:eastAsia="en-AU"/>
        </w:rPr>
        <w:t>The Contractor must immediately notify the Superintendent if it becomes aware of a change to a Statutory Requirement that</w:t>
      </w:r>
      <w:r w:rsidR="00FC64F3">
        <w:rPr>
          <w:lang w:eastAsia="en-AU"/>
        </w:rPr>
        <w:t xml:space="preserve"> falls within the scope of clause 14.2 a)</w:t>
      </w:r>
      <w:r w:rsidRPr="002F67FC">
        <w:rPr>
          <w:lang w:eastAsia="en-AU"/>
        </w:rPr>
        <w:t>.</w:t>
      </w:r>
    </w:p>
    <w:p w14:paraId="0E349AF0" w14:textId="72ECD435" w:rsidR="003964FF" w:rsidRPr="002F67FC" w:rsidRDefault="003964FF" w:rsidP="003964FF">
      <w:pPr>
        <w:pStyle w:val="Heading6"/>
        <w:rPr>
          <w:lang w:eastAsia="en-AU"/>
        </w:rPr>
      </w:pPr>
      <w:r w:rsidRPr="002F67FC">
        <w:rPr>
          <w:lang w:eastAsia="en-AU"/>
        </w:rPr>
        <w:t>Licences, Registrations, Permits, Approvals and Certificates</w:t>
      </w:r>
    </w:p>
    <w:p w14:paraId="1328A00A" w14:textId="77777777" w:rsidR="003964FF" w:rsidRPr="002F67FC" w:rsidRDefault="003964FF" w:rsidP="00550CF9">
      <w:pPr>
        <w:pStyle w:val="CS5ClauseLevel1a"/>
        <w:numPr>
          <w:ilvl w:val="0"/>
          <w:numId w:val="68"/>
        </w:numPr>
        <w:rPr>
          <w:lang w:eastAsia="en-AU"/>
        </w:rPr>
      </w:pPr>
      <w:r w:rsidRPr="002F67FC">
        <w:rPr>
          <w:lang w:eastAsia="en-AU"/>
        </w:rPr>
        <w:t>The Contractor must obtain and hold, and ensure that its Subcontractors, agents and employees obtain and hold, all of the licences, registrations, permits, approvals and certificates that they are required to obtain and hold under all Statutory Requirements in order to carry out the work under the Contract and in respect of the use and occupation of the Works.</w:t>
      </w:r>
    </w:p>
    <w:p w14:paraId="1890519D" w14:textId="708604D3" w:rsidR="003964FF" w:rsidRPr="002F67FC" w:rsidRDefault="003964FF" w:rsidP="00550CF9">
      <w:pPr>
        <w:pStyle w:val="CS5ClauseLevel1a"/>
        <w:numPr>
          <w:ilvl w:val="0"/>
          <w:numId w:val="68"/>
        </w:numPr>
        <w:rPr>
          <w:lang w:eastAsia="en-AU"/>
        </w:rPr>
      </w:pPr>
      <w:r w:rsidRPr="002F67FC">
        <w:rPr>
          <w:lang w:eastAsia="en-AU"/>
        </w:rPr>
        <w:t>The Contractor must pay all necessary fees and charges in connection with the work under the Contract.</w:t>
      </w:r>
    </w:p>
    <w:p w14:paraId="7397AD6D" w14:textId="430AC95B" w:rsidR="003964FF" w:rsidRPr="002F67FC" w:rsidRDefault="003964FF" w:rsidP="00550CF9">
      <w:pPr>
        <w:pStyle w:val="CS5ClauseLevel1a"/>
        <w:numPr>
          <w:ilvl w:val="0"/>
          <w:numId w:val="68"/>
        </w:numPr>
        <w:rPr>
          <w:lang w:eastAsia="en-AU"/>
        </w:rPr>
      </w:pPr>
      <w:r w:rsidRPr="002F67FC">
        <w:rPr>
          <w:lang w:eastAsia="en-AU"/>
        </w:rPr>
        <w:t>The Contractor must provide the Principal with a copy of any license</w:t>
      </w:r>
      <w:r w:rsidR="00FC64F3">
        <w:rPr>
          <w:lang w:eastAsia="en-AU"/>
        </w:rPr>
        <w:t>s</w:t>
      </w:r>
      <w:r w:rsidRPr="002F67FC">
        <w:rPr>
          <w:lang w:eastAsia="en-AU"/>
        </w:rPr>
        <w:t>, authorisations, notices, approvals, consents and other documents issued to the Contractor by any authority in respect of the work under the Contract.</w:t>
      </w:r>
    </w:p>
    <w:p w14:paraId="59202AC1" w14:textId="2A91C069" w:rsidR="003964FF" w:rsidRPr="002F67FC" w:rsidRDefault="003964FF" w:rsidP="003964FF">
      <w:pPr>
        <w:pStyle w:val="Heading3"/>
      </w:pPr>
      <w:bookmarkStart w:id="25" w:name="_Toc225854514"/>
      <w:r w:rsidRPr="002F67FC">
        <w:t>SAFETY</w:t>
      </w:r>
      <w:bookmarkEnd w:id="25"/>
    </w:p>
    <w:p w14:paraId="77B7AF2D" w14:textId="406AE769" w:rsidR="003964FF" w:rsidRPr="002F67FC" w:rsidRDefault="003964FF" w:rsidP="003964FF">
      <w:pPr>
        <w:pStyle w:val="Heading6"/>
        <w:rPr>
          <w:lang w:eastAsia="en-AU"/>
        </w:rPr>
      </w:pPr>
      <w:r w:rsidRPr="002F67FC">
        <w:rPr>
          <w:lang w:eastAsia="en-AU"/>
        </w:rPr>
        <w:t>General</w:t>
      </w:r>
    </w:p>
    <w:p w14:paraId="663EA268" w14:textId="34AB2D3B" w:rsidR="002D3BB6" w:rsidRPr="002F67FC" w:rsidRDefault="003964FF" w:rsidP="00550CF9">
      <w:pPr>
        <w:pStyle w:val="CS5ClauseLevel1a"/>
        <w:keepNext/>
        <w:numPr>
          <w:ilvl w:val="0"/>
          <w:numId w:val="69"/>
        </w:numPr>
        <w:rPr>
          <w:lang w:eastAsia="en-AU"/>
        </w:rPr>
      </w:pPr>
      <w:r w:rsidRPr="002F67FC">
        <w:rPr>
          <w:lang w:eastAsia="en-AU"/>
        </w:rPr>
        <w:t>The Contractor must</w:t>
      </w:r>
      <w:r w:rsidR="00842412">
        <w:rPr>
          <w:lang w:eastAsia="en-AU"/>
        </w:rPr>
        <w:t>:</w:t>
      </w:r>
    </w:p>
    <w:p w14:paraId="17D6A9AC" w14:textId="218E2C1A" w:rsidR="003964FF" w:rsidRPr="002F67FC" w:rsidRDefault="003964FF" w:rsidP="00550CF9">
      <w:pPr>
        <w:pStyle w:val="CS6ClauseLevel2i"/>
        <w:numPr>
          <w:ilvl w:val="0"/>
          <w:numId w:val="70"/>
        </w:numPr>
        <w:rPr>
          <w:lang w:eastAsia="en-AU"/>
        </w:rPr>
      </w:pPr>
      <w:r w:rsidRPr="002F67FC">
        <w:rPr>
          <w:lang w:eastAsia="en-AU"/>
        </w:rPr>
        <w:t>carry out the work under the Contract safely and in a manner that does not put the health and safety of persons at risk;</w:t>
      </w:r>
    </w:p>
    <w:p w14:paraId="2137D90B" w14:textId="77777777" w:rsidR="003964FF" w:rsidRPr="002F67FC" w:rsidRDefault="003964FF" w:rsidP="003964FF">
      <w:pPr>
        <w:pStyle w:val="CS6ClauseLevel2i"/>
        <w:rPr>
          <w:lang w:eastAsia="en-AU"/>
        </w:rPr>
      </w:pPr>
      <w:r w:rsidRPr="002F67FC">
        <w:rPr>
          <w:lang w:eastAsia="en-AU"/>
        </w:rPr>
        <w:t>comply with all Statutory Requirements and other requirements of the Contract in respect of work health and safety; and</w:t>
      </w:r>
    </w:p>
    <w:p w14:paraId="768E3F41" w14:textId="5FAEFFCB" w:rsidR="003964FF" w:rsidRPr="002F67FC" w:rsidRDefault="003964FF" w:rsidP="003964FF">
      <w:pPr>
        <w:pStyle w:val="CS6ClauseLevel2i"/>
        <w:rPr>
          <w:lang w:eastAsia="en-AU"/>
        </w:rPr>
      </w:pPr>
      <w:r w:rsidRPr="002F67FC">
        <w:rPr>
          <w:lang w:eastAsia="en-AU"/>
        </w:rPr>
        <w:t>comply with its duty under any applicable Statutory Requirements to consult, cooperate and coordinate activities with all other persons who have a work health and safety duty in relation to the same matter.</w:t>
      </w:r>
    </w:p>
    <w:p w14:paraId="09B1D1CE" w14:textId="3ADAF8BF" w:rsidR="003964FF" w:rsidRPr="002F67FC" w:rsidRDefault="003964FF" w:rsidP="003964FF">
      <w:pPr>
        <w:pStyle w:val="Heading6"/>
        <w:rPr>
          <w:lang w:eastAsia="en-AU"/>
        </w:rPr>
      </w:pPr>
      <w:r w:rsidRPr="002F67FC">
        <w:rPr>
          <w:lang w:eastAsia="en-AU"/>
        </w:rPr>
        <w:t>Work Health and Safety</w:t>
      </w:r>
    </w:p>
    <w:p w14:paraId="12802A7E" w14:textId="669126EC" w:rsidR="002D3BB6" w:rsidRPr="002F67FC" w:rsidRDefault="003964FF" w:rsidP="00550CF9">
      <w:pPr>
        <w:pStyle w:val="CS5ClauseLevel1a"/>
        <w:keepNext/>
        <w:numPr>
          <w:ilvl w:val="0"/>
          <w:numId w:val="71"/>
        </w:numPr>
        <w:rPr>
          <w:lang w:eastAsia="en-AU"/>
        </w:rPr>
      </w:pPr>
      <w:r w:rsidRPr="002F67FC">
        <w:rPr>
          <w:lang w:eastAsia="en-AU"/>
        </w:rPr>
        <w:t>For the purpose</w:t>
      </w:r>
      <w:r w:rsidR="00E3074A">
        <w:rPr>
          <w:lang w:eastAsia="en-AU"/>
        </w:rPr>
        <w:t>s</w:t>
      </w:r>
      <w:r w:rsidRPr="002F67FC">
        <w:rPr>
          <w:lang w:eastAsia="en-AU"/>
        </w:rPr>
        <w:t xml:space="preserve"> of this clause</w:t>
      </w:r>
      <w:r w:rsidR="00234BEA">
        <w:rPr>
          <w:lang w:eastAsia="en-AU"/>
        </w:rPr>
        <w:t xml:space="preserve"> 15.2</w:t>
      </w:r>
      <w:r w:rsidR="00842412">
        <w:rPr>
          <w:lang w:eastAsia="en-AU"/>
        </w:rPr>
        <w:t>:</w:t>
      </w:r>
    </w:p>
    <w:p w14:paraId="5465FA6F" w14:textId="77777777" w:rsidR="00FC64F3" w:rsidRDefault="00FC64F3" w:rsidP="00E3074A">
      <w:pPr>
        <w:pStyle w:val="CSParagrapha0"/>
        <w:rPr>
          <w:lang w:eastAsia="en-AU"/>
        </w:rPr>
      </w:pPr>
      <w:r w:rsidRPr="00FC64F3">
        <w:rPr>
          <w:b/>
          <w:bCs/>
          <w:lang w:eastAsia="en-AU"/>
        </w:rPr>
        <w:t>Act</w:t>
      </w:r>
      <w:r>
        <w:rPr>
          <w:lang w:eastAsia="en-AU"/>
        </w:rPr>
        <w:t xml:space="preserve"> means the </w:t>
      </w:r>
      <w:r w:rsidRPr="00E3074A">
        <w:rPr>
          <w:i/>
          <w:iCs/>
          <w:lang w:eastAsia="en-AU"/>
        </w:rPr>
        <w:t>Work Health and Safety Act 2011</w:t>
      </w:r>
      <w:r>
        <w:rPr>
          <w:lang w:eastAsia="en-AU"/>
        </w:rPr>
        <w:t xml:space="preserve"> (Qld);</w:t>
      </w:r>
    </w:p>
    <w:p w14:paraId="674568D6" w14:textId="77777777" w:rsidR="00FC64F3" w:rsidRDefault="00FC64F3" w:rsidP="00E3074A">
      <w:pPr>
        <w:pStyle w:val="CSParagrapha0"/>
        <w:rPr>
          <w:lang w:eastAsia="en-AU"/>
        </w:rPr>
      </w:pPr>
      <w:r w:rsidRPr="00FC64F3">
        <w:rPr>
          <w:b/>
          <w:bCs/>
          <w:lang w:eastAsia="en-AU"/>
        </w:rPr>
        <w:lastRenderedPageBreak/>
        <w:t>construction project</w:t>
      </w:r>
      <w:r>
        <w:rPr>
          <w:lang w:eastAsia="en-AU"/>
        </w:rPr>
        <w:t xml:space="preserve">, </w:t>
      </w:r>
      <w:r w:rsidRPr="00FC64F3">
        <w:rPr>
          <w:b/>
          <w:bCs/>
          <w:lang w:eastAsia="en-AU"/>
        </w:rPr>
        <w:t>construction work</w:t>
      </w:r>
      <w:r>
        <w:rPr>
          <w:lang w:eastAsia="en-AU"/>
        </w:rPr>
        <w:t xml:space="preserve"> and </w:t>
      </w:r>
      <w:r w:rsidRPr="00FC64F3">
        <w:rPr>
          <w:b/>
          <w:bCs/>
          <w:lang w:eastAsia="en-AU"/>
        </w:rPr>
        <w:t>principal contractor</w:t>
      </w:r>
      <w:r>
        <w:rPr>
          <w:lang w:eastAsia="en-AU"/>
        </w:rPr>
        <w:t xml:space="preserve"> has the same meaning as in the Regulation;</w:t>
      </w:r>
    </w:p>
    <w:p w14:paraId="6CD3C4E3" w14:textId="77777777" w:rsidR="00FC64F3" w:rsidRDefault="00FC64F3" w:rsidP="00E3074A">
      <w:pPr>
        <w:pStyle w:val="CSParagrapha0"/>
        <w:rPr>
          <w:lang w:eastAsia="en-AU"/>
        </w:rPr>
      </w:pPr>
      <w:r w:rsidRPr="00FC64F3">
        <w:rPr>
          <w:b/>
          <w:bCs/>
          <w:lang w:eastAsia="en-AU"/>
        </w:rPr>
        <w:t>inspector</w:t>
      </w:r>
      <w:r>
        <w:rPr>
          <w:lang w:eastAsia="en-AU"/>
        </w:rPr>
        <w:t xml:space="preserve">, </w:t>
      </w:r>
      <w:r w:rsidRPr="00FC64F3">
        <w:rPr>
          <w:b/>
          <w:bCs/>
          <w:lang w:eastAsia="en-AU"/>
        </w:rPr>
        <w:t>notifiable incident</w:t>
      </w:r>
      <w:r>
        <w:rPr>
          <w:lang w:eastAsia="en-AU"/>
        </w:rPr>
        <w:t xml:space="preserve">, </w:t>
      </w:r>
      <w:r w:rsidRPr="00FC64F3">
        <w:rPr>
          <w:b/>
          <w:bCs/>
          <w:lang w:eastAsia="en-AU"/>
        </w:rPr>
        <w:t>regulator</w:t>
      </w:r>
      <w:r>
        <w:rPr>
          <w:lang w:eastAsia="en-AU"/>
        </w:rPr>
        <w:t xml:space="preserve">, </w:t>
      </w:r>
      <w:r w:rsidRPr="00FC64F3">
        <w:rPr>
          <w:b/>
          <w:bCs/>
          <w:lang w:eastAsia="en-AU"/>
        </w:rPr>
        <w:t>structure</w:t>
      </w:r>
      <w:r>
        <w:rPr>
          <w:lang w:eastAsia="en-AU"/>
        </w:rPr>
        <w:t xml:space="preserve">, and </w:t>
      </w:r>
      <w:r w:rsidRPr="00FC64F3">
        <w:rPr>
          <w:b/>
          <w:bCs/>
          <w:lang w:eastAsia="en-AU"/>
        </w:rPr>
        <w:t>workplace</w:t>
      </w:r>
      <w:r>
        <w:rPr>
          <w:lang w:eastAsia="en-AU"/>
        </w:rPr>
        <w:t xml:space="preserve"> have the same meaning as in the Act;</w:t>
      </w:r>
    </w:p>
    <w:p w14:paraId="13352EEE" w14:textId="77777777" w:rsidR="00FC64F3" w:rsidRDefault="00FC64F3" w:rsidP="00E3074A">
      <w:pPr>
        <w:pStyle w:val="CSParagrapha0"/>
        <w:rPr>
          <w:lang w:eastAsia="en-AU"/>
        </w:rPr>
      </w:pPr>
      <w:r w:rsidRPr="00FC64F3">
        <w:rPr>
          <w:b/>
          <w:bCs/>
          <w:lang w:eastAsia="en-AU"/>
        </w:rPr>
        <w:t>Regulation</w:t>
      </w:r>
      <w:r>
        <w:rPr>
          <w:lang w:eastAsia="en-AU"/>
        </w:rPr>
        <w:t xml:space="preserve"> means the </w:t>
      </w:r>
      <w:r w:rsidRPr="00E3074A">
        <w:rPr>
          <w:i/>
          <w:iCs/>
          <w:lang w:eastAsia="en-AU"/>
        </w:rPr>
        <w:t>Work Health and Safety Regulation 2011</w:t>
      </w:r>
      <w:r>
        <w:rPr>
          <w:lang w:eastAsia="en-AU"/>
        </w:rPr>
        <w:t xml:space="preserve"> (Qld);</w:t>
      </w:r>
    </w:p>
    <w:p w14:paraId="7A561AAD" w14:textId="77777777" w:rsidR="00FC64F3" w:rsidRDefault="00FC64F3" w:rsidP="00E3074A">
      <w:pPr>
        <w:pStyle w:val="CSParagrapha0"/>
        <w:rPr>
          <w:lang w:eastAsia="en-AU"/>
        </w:rPr>
      </w:pPr>
      <w:r w:rsidRPr="00FC64F3">
        <w:rPr>
          <w:b/>
          <w:bCs/>
          <w:lang w:eastAsia="en-AU"/>
        </w:rPr>
        <w:t>WHS Laws</w:t>
      </w:r>
      <w:r>
        <w:rPr>
          <w:lang w:eastAsia="en-AU"/>
        </w:rPr>
        <w:t xml:space="preserve"> means the Act, the Regulation and all other applicable work health and safety legislation, regulations, rules, Codes of Practice and Australian Standards.</w:t>
      </w:r>
    </w:p>
    <w:p w14:paraId="23EE45CA" w14:textId="1AD08511" w:rsidR="002D3BB6" w:rsidRPr="002F67FC" w:rsidRDefault="001232DE" w:rsidP="00550CF9">
      <w:pPr>
        <w:pStyle w:val="CS5ClauseLevel1a"/>
        <w:keepNext/>
        <w:numPr>
          <w:ilvl w:val="0"/>
          <w:numId w:val="71"/>
        </w:numPr>
        <w:rPr>
          <w:lang w:eastAsia="en-AU"/>
        </w:rPr>
      </w:pPr>
      <w:r>
        <w:rPr>
          <w:lang w:eastAsia="en-AU"/>
        </w:rPr>
        <w:t>In relation to work under the Contract carried out on the Construction Site, w</w:t>
      </w:r>
      <w:r w:rsidR="003964FF" w:rsidRPr="002F67FC">
        <w:rPr>
          <w:lang w:eastAsia="en-AU"/>
        </w:rPr>
        <w:t xml:space="preserve">here the work under the Contract comprises a construction project (i.e. a project that involves construction work of $250,000 or more), </w:t>
      </w:r>
      <w:r w:rsidR="00914B5D" w:rsidRPr="00914B5D">
        <w:rPr>
          <w:lang w:eastAsia="en-AU"/>
        </w:rPr>
        <w:t>and if the Annexure indicates that the Contractor is the nominated party for the purposes of this clause</w:t>
      </w:r>
      <w:r w:rsidR="00AC6186">
        <w:rPr>
          <w:lang w:eastAsia="en-AU"/>
        </w:rPr>
        <w:t xml:space="preserve"> 15.2 b)</w:t>
      </w:r>
      <w:r w:rsidR="00914B5D" w:rsidRPr="00914B5D">
        <w:rPr>
          <w:lang w:eastAsia="en-AU"/>
        </w:rPr>
        <w:t xml:space="preserve">, then </w:t>
      </w:r>
      <w:r w:rsidR="003964FF" w:rsidRPr="002F67FC">
        <w:rPr>
          <w:lang w:eastAsia="en-AU"/>
        </w:rPr>
        <w:t>from the Date of Acceptance of Tender</w:t>
      </w:r>
      <w:r w:rsidR="00842412">
        <w:rPr>
          <w:lang w:eastAsia="en-AU"/>
        </w:rPr>
        <w:t>:</w:t>
      </w:r>
    </w:p>
    <w:p w14:paraId="7A226F17" w14:textId="108E881D" w:rsidR="002D3BB6" w:rsidRPr="002F67FC" w:rsidRDefault="003964FF" w:rsidP="00550CF9">
      <w:pPr>
        <w:pStyle w:val="CS6ClauseLevel2i"/>
        <w:keepNext/>
        <w:numPr>
          <w:ilvl w:val="0"/>
          <w:numId w:val="72"/>
        </w:numPr>
        <w:rPr>
          <w:lang w:eastAsia="en-AU"/>
        </w:rPr>
      </w:pPr>
      <w:r w:rsidRPr="002F67FC">
        <w:rPr>
          <w:lang w:eastAsia="en-AU"/>
        </w:rPr>
        <w:t xml:space="preserve">the Principal engages the Contractor to be the principal contractor under the Regulation in relation to the work under the Contract </w:t>
      </w:r>
      <w:r w:rsidR="001232DE">
        <w:rPr>
          <w:lang w:eastAsia="en-AU"/>
        </w:rPr>
        <w:t xml:space="preserve">carried out on the Construction Site </w:t>
      </w:r>
      <w:r w:rsidRPr="002F67FC">
        <w:rPr>
          <w:lang w:eastAsia="en-AU"/>
        </w:rPr>
        <w:t>and authorises the Contractor to</w:t>
      </w:r>
      <w:r w:rsidR="00842412">
        <w:rPr>
          <w:lang w:eastAsia="en-AU"/>
        </w:rPr>
        <w:t>:</w:t>
      </w:r>
    </w:p>
    <w:p w14:paraId="671F0CFA" w14:textId="52FD1011" w:rsidR="003964FF" w:rsidRPr="002F67FC" w:rsidRDefault="003964FF" w:rsidP="00550CF9">
      <w:pPr>
        <w:pStyle w:val="CS7ClauseLevel3A"/>
        <w:numPr>
          <w:ilvl w:val="0"/>
          <w:numId w:val="372"/>
        </w:numPr>
        <w:rPr>
          <w:lang w:eastAsia="en-AU"/>
        </w:rPr>
      </w:pPr>
      <w:r w:rsidRPr="002F67FC">
        <w:rPr>
          <w:lang w:eastAsia="en-AU"/>
        </w:rPr>
        <w:t xml:space="preserve">have management and control of the </w:t>
      </w:r>
      <w:r w:rsidR="00914B5D">
        <w:rPr>
          <w:lang w:eastAsia="en-AU"/>
        </w:rPr>
        <w:t xml:space="preserve">Construction </w:t>
      </w:r>
      <w:r w:rsidRPr="002F67FC">
        <w:rPr>
          <w:lang w:eastAsia="en-AU"/>
        </w:rPr>
        <w:t>Site; and</w:t>
      </w:r>
    </w:p>
    <w:p w14:paraId="2D41CD9F" w14:textId="459077C3" w:rsidR="003964FF" w:rsidRPr="002F67FC" w:rsidRDefault="003964FF" w:rsidP="00550CF9">
      <w:pPr>
        <w:pStyle w:val="CS7ClauseLevel3A"/>
        <w:numPr>
          <w:ilvl w:val="0"/>
          <w:numId w:val="73"/>
        </w:numPr>
        <w:rPr>
          <w:lang w:eastAsia="en-AU"/>
        </w:rPr>
      </w:pPr>
      <w:r w:rsidRPr="002F67FC">
        <w:rPr>
          <w:lang w:eastAsia="en-AU"/>
        </w:rPr>
        <w:t>discharge the duties of the principal contractor under the Regulation</w:t>
      </w:r>
      <w:r w:rsidR="00FC64F3">
        <w:rPr>
          <w:lang w:eastAsia="en-AU"/>
        </w:rPr>
        <w:t>;</w:t>
      </w:r>
    </w:p>
    <w:p w14:paraId="507A0C26" w14:textId="3015A4BC" w:rsidR="003964FF" w:rsidRPr="002F67FC" w:rsidRDefault="003964FF" w:rsidP="00550CF9">
      <w:pPr>
        <w:pStyle w:val="CS6ClauseLevel2i"/>
        <w:numPr>
          <w:ilvl w:val="0"/>
          <w:numId w:val="72"/>
        </w:numPr>
        <w:rPr>
          <w:lang w:eastAsia="en-AU"/>
        </w:rPr>
      </w:pPr>
      <w:r w:rsidRPr="002F67FC">
        <w:rPr>
          <w:lang w:eastAsia="en-AU"/>
        </w:rPr>
        <w:t>the Contractor accepts the engagement as principal contractor from the Principal and agrees to fulfill all requirements and give effect to that engagement prior to commencing any of the work under the Contract</w:t>
      </w:r>
      <w:r w:rsidR="001232DE">
        <w:rPr>
          <w:lang w:eastAsia="en-AU"/>
        </w:rPr>
        <w:t xml:space="preserve"> on the Construction Site</w:t>
      </w:r>
      <w:r w:rsidRPr="002F67FC">
        <w:rPr>
          <w:lang w:eastAsia="en-AU"/>
        </w:rPr>
        <w:t>;</w:t>
      </w:r>
    </w:p>
    <w:p w14:paraId="75310144" w14:textId="77777777" w:rsidR="003964FF" w:rsidRPr="002F67FC" w:rsidRDefault="003964FF" w:rsidP="00550CF9">
      <w:pPr>
        <w:pStyle w:val="CS6ClauseLevel2i"/>
        <w:numPr>
          <w:ilvl w:val="0"/>
          <w:numId w:val="72"/>
        </w:numPr>
        <w:rPr>
          <w:lang w:eastAsia="en-AU"/>
        </w:rPr>
      </w:pPr>
      <w:r w:rsidRPr="002F67FC">
        <w:rPr>
          <w:lang w:eastAsia="en-AU"/>
        </w:rPr>
        <w:t>the Contractor will comply with and discharge all obligations imposed on the Contractor, as principal contractor, as a person who conducts a business or undertaking and otherwise, by the WHS Laws;</w:t>
      </w:r>
    </w:p>
    <w:p w14:paraId="740A8A62" w14:textId="6EFAEE20" w:rsidR="003964FF" w:rsidRPr="002F67FC" w:rsidRDefault="003964FF" w:rsidP="00550CF9">
      <w:pPr>
        <w:pStyle w:val="CS6ClauseLevel2i"/>
        <w:numPr>
          <w:ilvl w:val="0"/>
          <w:numId w:val="72"/>
        </w:numPr>
        <w:rPr>
          <w:lang w:eastAsia="en-AU"/>
        </w:rPr>
      </w:pPr>
      <w:r w:rsidRPr="002F67FC">
        <w:rPr>
          <w:lang w:eastAsia="en-AU"/>
        </w:rPr>
        <w:t xml:space="preserve">the Contractor will consult with the Principal and will consult with the designers of the whole or any part of a structure to be constructed under the Contract, about how to ensure that risks to health and safety arising from the design are eliminated during construction of the work under the Contract </w:t>
      </w:r>
      <w:r w:rsidR="001232DE">
        <w:rPr>
          <w:lang w:eastAsia="en-AU"/>
        </w:rPr>
        <w:t xml:space="preserve">on the Construction Site </w:t>
      </w:r>
      <w:r w:rsidRPr="002F67FC">
        <w:rPr>
          <w:lang w:eastAsia="en-AU"/>
        </w:rPr>
        <w:t>or, if it is not reasonably practicable to eliminate the risks, minimise, so far as is reasonably practicable;</w:t>
      </w:r>
    </w:p>
    <w:p w14:paraId="536BB508" w14:textId="69504D5E" w:rsidR="003964FF" w:rsidRPr="002F67FC" w:rsidRDefault="003964FF" w:rsidP="00550CF9">
      <w:pPr>
        <w:pStyle w:val="CS6ClauseLevel2i"/>
        <w:numPr>
          <w:ilvl w:val="0"/>
          <w:numId w:val="72"/>
        </w:numPr>
        <w:rPr>
          <w:lang w:eastAsia="en-AU"/>
        </w:rPr>
      </w:pPr>
      <w:r w:rsidRPr="002F67FC">
        <w:rPr>
          <w:lang w:eastAsia="en-AU"/>
        </w:rPr>
        <w:t xml:space="preserve">the Contractor will, in performing its obligations under the Contract, take into account and take appropriate action having regard to any information given to the Contractor by the Principal or any other person, about hazards and risks at or in the vicinity of the </w:t>
      </w:r>
      <w:r w:rsidR="001232DE">
        <w:rPr>
          <w:lang w:eastAsia="en-AU"/>
        </w:rPr>
        <w:t>Construction Site;</w:t>
      </w:r>
      <w:r w:rsidRPr="002F67FC">
        <w:rPr>
          <w:lang w:eastAsia="en-AU"/>
        </w:rPr>
        <w:t xml:space="preserve"> and</w:t>
      </w:r>
    </w:p>
    <w:p w14:paraId="660CCF3E" w14:textId="2B2916DA" w:rsidR="003964FF" w:rsidRPr="002F67FC" w:rsidRDefault="003964FF" w:rsidP="00550CF9">
      <w:pPr>
        <w:pStyle w:val="CS6ClauseLevel2i"/>
        <w:numPr>
          <w:ilvl w:val="0"/>
          <w:numId w:val="72"/>
        </w:numPr>
        <w:rPr>
          <w:lang w:eastAsia="en-AU"/>
        </w:rPr>
      </w:pPr>
      <w:r w:rsidRPr="002F67FC">
        <w:rPr>
          <w:lang w:eastAsia="en-AU"/>
        </w:rPr>
        <w:t>without limiting clause15.2</w:t>
      </w:r>
      <w:r w:rsidR="004A5694" w:rsidRPr="002F67FC">
        <w:rPr>
          <w:lang w:eastAsia="en-AU"/>
        </w:rPr>
        <w:t> </w:t>
      </w:r>
      <w:r w:rsidRPr="002F67FC">
        <w:rPr>
          <w:lang w:eastAsia="en-AU"/>
        </w:rPr>
        <w:t>b)</w:t>
      </w:r>
      <w:r w:rsidR="004A5694" w:rsidRPr="002F67FC">
        <w:rPr>
          <w:lang w:eastAsia="en-AU"/>
        </w:rPr>
        <w:t> </w:t>
      </w:r>
      <w:r w:rsidRPr="002F67FC">
        <w:rPr>
          <w:lang w:eastAsia="en-AU"/>
        </w:rPr>
        <w:t>iii), the Contractor will ensure its officers, workers and agents, Subcontractors and its Subcontractors’ officers, workers and agents, discharge their respective duties under the WHS Laws in connection with the work under the Contract.</w:t>
      </w:r>
    </w:p>
    <w:p w14:paraId="046B2076" w14:textId="01496A37" w:rsidR="002D3BB6" w:rsidRPr="002F67FC" w:rsidRDefault="003964FF" w:rsidP="00550CF9">
      <w:pPr>
        <w:pStyle w:val="CS5ClauseLevel1a"/>
        <w:keepNext/>
        <w:numPr>
          <w:ilvl w:val="0"/>
          <w:numId w:val="71"/>
        </w:numPr>
        <w:rPr>
          <w:lang w:eastAsia="en-AU"/>
        </w:rPr>
      </w:pPr>
      <w:r w:rsidRPr="002F67FC">
        <w:rPr>
          <w:lang w:eastAsia="en-AU"/>
        </w:rPr>
        <w:t xml:space="preserve">The Contractor will indemnify the Principal against any </w:t>
      </w:r>
      <w:r w:rsidR="00FC64F3">
        <w:rPr>
          <w:lang w:eastAsia="en-AU"/>
        </w:rPr>
        <w:t>C</w:t>
      </w:r>
      <w:r w:rsidRPr="002F67FC">
        <w:rPr>
          <w:lang w:eastAsia="en-AU"/>
        </w:rPr>
        <w:t>laim, action, demand, loss, damage, cost or expense which may be brought against, or suffered or incurred by, the Principal as a result of or in connection with</w:t>
      </w:r>
      <w:r w:rsidR="00842412">
        <w:rPr>
          <w:lang w:eastAsia="en-AU"/>
        </w:rPr>
        <w:t>:</w:t>
      </w:r>
    </w:p>
    <w:p w14:paraId="098EF731" w14:textId="160CCEED" w:rsidR="003964FF" w:rsidRPr="002F67FC" w:rsidRDefault="003964FF" w:rsidP="00550CF9">
      <w:pPr>
        <w:pStyle w:val="CS6ClauseLevel2i"/>
        <w:numPr>
          <w:ilvl w:val="0"/>
          <w:numId w:val="74"/>
        </w:numPr>
        <w:rPr>
          <w:lang w:eastAsia="en-AU"/>
        </w:rPr>
      </w:pPr>
      <w:r w:rsidRPr="002F67FC">
        <w:rPr>
          <w:lang w:eastAsia="en-AU"/>
        </w:rPr>
        <w:t>any breach of this clause 15.2 by the Contractor;</w:t>
      </w:r>
    </w:p>
    <w:p w14:paraId="4CADD87C" w14:textId="77777777" w:rsidR="003964FF" w:rsidRPr="002F67FC" w:rsidRDefault="003964FF" w:rsidP="00550CF9">
      <w:pPr>
        <w:pStyle w:val="CS6ClauseLevel2i"/>
        <w:numPr>
          <w:ilvl w:val="0"/>
          <w:numId w:val="74"/>
        </w:numPr>
        <w:rPr>
          <w:lang w:eastAsia="en-AU"/>
        </w:rPr>
      </w:pPr>
      <w:r w:rsidRPr="002F67FC">
        <w:rPr>
          <w:lang w:eastAsia="en-AU"/>
        </w:rPr>
        <w:t>any breach of the Contractor of its obligations under the WHS Laws; and</w:t>
      </w:r>
    </w:p>
    <w:p w14:paraId="4456E40A" w14:textId="77777777" w:rsidR="003964FF" w:rsidRPr="002F67FC" w:rsidRDefault="003964FF" w:rsidP="00550CF9">
      <w:pPr>
        <w:pStyle w:val="CS6ClauseLevel2i"/>
        <w:numPr>
          <w:ilvl w:val="0"/>
          <w:numId w:val="74"/>
        </w:numPr>
        <w:rPr>
          <w:lang w:eastAsia="en-AU"/>
        </w:rPr>
      </w:pPr>
      <w:r w:rsidRPr="002F67FC">
        <w:rPr>
          <w:lang w:eastAsia="en-AU"/>
        </w:rPr>
        <w:t>any enforcement of obligations imposed on the Contractor under the WHS Laws.</w:t>
      </w:r>
    </w:p>
    <w:p w14:paraId="63E4F8BD" w14:textId="5B34EC5B" w:rsidR="002D3BB6" w:rsidRPr="002F67FC" w:rsidRDefault="003964FF" w:rsidP="00550CF9">
      <w:pPr>
        <w:pStyle w:val="CS5ClauseLevel1a"/>
        <w:keepNext/>
        <w:numPr>
          <w:ilvl w:val="0"/>
          <w:numId w:val="71"/>
        </w:numPr>
        <w:rPr>
          <w:lang w:eastAsia="en-AU"/>
        </w:rPr>
      </w:pPr>
      <w:r w:rsidRPr="002F67FC">
        <w:rPr>
          <w:lang w:eastAsia="en-AU"/>
        </w:rPr>
        <w:t>If a notifiable incident occurs at the workplace at which the work under the Contract is being undertaken, the Contractor must</w:t>
      </w:r>
      <w:r w:rsidR="00842412">
        <w:rPr>
          <w:lang w:eastAsia="en-AU"/>
        </w:rPr>
        <w:t>:</w:t>
      </w:r>
    </w:p>
    <w:p w14:paraId="7A6EB441" w14:textId="1CC8F17D" w:rsidR="003964FF" w:rsidRPr="002F67FC" w:rsidRDefault="003964FF" w:rsidP="00550CF9">
      <w:pPr>
        <w:pStyle w:val="CS6ClauseLevel2i"/>
        <w:numPr>
          <w:ilvl w:val="0"/>
          <w:numId w:val="75"/>
        </w:numPr>
        <w:rPr>
          <w:lang w:eastAsia="en-AU"/>
        </w:rPr>
      </w:pPr>
      <w:r w:rsidRPr="002F67FC">
        <w:rPr>
          <w:lang w:eastAsia="en-AU"/>
        </w:rPr>
        <w:t>immediately notify the regulator and the Superintendent of the notifiable incident; and provide copies of any communications, notices or reports provided to or received from the regulator or any Authority regarding the notifiable incident to the Superintendent;</w:t>
      </w:r>
    </w:p>
    <w:p w14:paraId="04062E55" w14:textId="4D0FE00F" w:rsidR="003964FF" w:rsidRPr="002F67FC" w:rsidRDefault="003964FF" w:rsidP="00550CF9">
      <w:pPr>
        <w:pStyle w:val="CS6ClauseLevel2i"/>
        <w:numPr>
          <w:ilvl w:val="0"/>
          <w:numId w:val="75"/>
        </w:numPr>
        <w:rPr>
          <w:lang w:eastAsia="en-AU"/>
        </w:rPr>
      </w:pPr>
      <w:r w:rsidRPr="002F67FC">
        <w:rPr>
          <w:lang w:eastAsia="en-AU"/>
        </w:rPr>
        <w:lastRenderedPageBreak/>
        <w:t xml:space="preserve">take all reasonably practicable steps to secure the </w:t>
      </w:r>
      <w:r w:rsidR="00D4437C">
        <w:rPr>
          <w:lang w:eastAsia="en-AU"/>
        </w:rPr>
        <w:t xml:space="preserve">workplace </w:t>
      </w:r>
      <w:r w:rsidRPr="002F67FC">
        <w:rPr>
          <w:lang w:eastAsia="en-AU"/>
        </w:rPr>
        <w:t xml:space="preserve">where the notifiable incident occurred until an inspector arrives at the </w:t>
      </w:r>
      <w:r w:rsidR="00D4437C">
        <w:rPr>
          <w:lang w:eastAsia="en-AU"/>
        </w:rPr>
        <w:t>workplace</w:t>
      </w:r>
      <w:r w:rsidRPr="002F67FC">
        <w:rPr>
          <w:lang w:eastAsia="en-AU"/>
        </w:rPr>
        <w:t xml:space="preserve"> or any earlier time that an inspector directs</w:t>
      </w:r>
      <w:r w:rsidR="00D4437C">
        <w:rPr>
          <w:lang w:eastAsia="en-AU"/>
        </w:rPr>
        <w:t>;</w:t>
      </w:r>
    </w:p>
    <w:p w14:paraId="7C2C2B26" w14:textId="77777777" w:rsidR="003964FF" w:rsidRPr="002F67FC" w:rsidRDefault="003964FF" w:rsidP="00550CF9">
      <w:pPr>
        <w:pStyle w:val="CS6ClauseLevel2i"/>
        <w:numPr>
          <w:ilvl w:val="0"/>
          <w:numId w:val="75"/>
        </w:numPr>
        <w:rPr>
          <w:lang w:eastAsia="en-AU"/>
        </w:rPr>
      </w:pPr>
      <w:r w:rsidRPr="002F67FC">
        <w:rPr>
          <w:lang w:eastAsia="en-AU"/>
        </w:rPr>
        <w:t>conduct a thorough investigation in relation to the root cause and contributing factors of the notifiable incident and provide a copy of the written investigation report within 10 Business Days of the Superintendent’s request; and</w:t>
      </w:r>
    </w:p>
    <w:p w14:paraId="45803A74" w14:textId="6123E3E8" w:rsidR="003964FF" w:rsidRPr="002F67FC" w:rsidRDefault="003964FF" w:rsidP="00550CF9">
      <w:pPr>
        <w:pStyle w:val="CS6ClauseLevel2i"/>
        <w:numPr>
          <w:ilvl w:val="0"/>
          <w:numId w:val="75"/>
        </w:numPr>
        <w:rPr>
          <w:lang w:eastAsia="en-AU"/>
        </w:rPr>
      </w:pPr>
      <w:r w:rsidRPr="002F67FC">
        <w:rPr>
          <w:lang w:eastAsia="en-AU"/>
        </w:rPr>
        <w:t xml:space="preserve">if the Principal wishes to conduct its own investigation, provide the Principal with reasonable assistance (including access to relevant documents and the Contractor’s </w:t>
      </w:r>
      <w:r w:rsidR="00FC64F3">
        <w:rPr>
          <w:lang w:eastAsia="en-AU"/>
        </w:rPr>
        <w:t>P</w:t>
      </w:r>
      <w:r w:rsidRPr="002F67FC">
        <w:rPr>
          <w:lang w:eastAsia="en-AU"/>
        </w:rPr>
        <w:t>ersonnel) in investigating any such notifiable incident.</w:t>
      </w:r>
    </w:p>
    <w:p w14:paraId="186489B3" w14:textId="24F9E17D" w:rsidR="002D3BB6" w:rsidRPr="002F67FC" w:rsidRDefault="00110262" w:rsidP="00550CF9">
      <w:pPr>
        <w:pStyle w:val="CS5ClauseLevel1a"/>
        <w:keepNext/>
        <w:numPr>
          <w:ilvl w:val="0"/>
          <w:numId w:val="71"/>
        </w:numPr>
        <w:rPr>
          <w:lang w:eastAsia="en-AU"/>
        </w:rPr>
      </w:pPr>
      <w:r w:rsidRPr="002F67FC">
        <w:rPr>
          <w:lang w:eastAsia="en-AU"/>
        </w:rPr>
        <w:t>Without limiting any other obligation of the Contractor under the Contract, or the WHS Laws, if material which might contain asbestos or other hazardous substance is discovered, the Contractor must</w:t>
      </w:r>
      <w:r w:rsidR="00842412">
        <w:rPr>
          <w:lang w:eastAsia="en-AU"/>
        </w:rPr>
        <w:t>:</w:t>
      </w:r>
    </w:p>
    <w:p w14:paraId="25DCD693" w14:textId="62274A91" w:rsidR="00110262" w:rsidRPr="002F67FC" w:rsidRDefault="00110262" w:rsidP="00550CF9">
      <w:pPr>
        <w:pStyle w:val="CS6ClauseLevel2i"/>
        <w:numPr>
          <w:ilvl w:val="0"/>
          <w:numId w:val="76"/>
        </w:numPr>
        <w:rPr>
          <w:lang w:eastAsia="en-AU"/>
        </w:rPr>
      </w:pPr>
      <w:r w:rsidRPr="002F67FC">
        <w:rPr>
          <w:lang w:eastAsia="en-AU"/>
        </w:rPr>
        <w:t>immediately notify the Superintendent; and</w:t>
      </w:r>
    </w:p>
    <w:p w14:paraId="24208279" w14:textId="77777777" w:rsidR="00110262" w:rsidRDefault="00110262" w:rsidP="00550CF9">
      <w:pPr>
        <w:pStyle w:val="CS6ClauseLevel2i"/>
        <w:numPr>
          <w:ilvl w:val="0"/>
          <w:numId w:val="76"/>
        </w:numPr>
        <w:rPr>
          <w:lang w:eastAsia="en-AU"/>
        </w:rPr>
      </w:pPr>
      <w:r w:rsidRPr="002F67FC">
        <w:rPr>
          <w:lang w:eastAsia="en-AU"/>
        </w:rPr>
        <w:t>comply with all applicable obligations and restrictions imposed by the WHS Laws.</w:t>
      </w:r>
    </w:p>
    <w:p w14:paraId="3EFDBCBE" w14:textId="4C8DA1BC" w:rsidR="00914B5D" w:rsidRDefault="00914B5D" w:rsidP="00914B5D">
      <w:pPr>
        <w:pStyle w:val="CS5ClauseLevel1a"/>
        <w:keepNext/>
        <w:numPr>
          <w:ilvl w:val="0"/>
          <w:numId w:val="71"/>
        </w:numPr>
        <w:rPr>
          <w:lang w:eastAsia="en-AU"/>
        </w:rPr>
      </w:pPr>
      <w:r>
        <w:rPr>
          <w:lang w:eastAsia="en-AU"/>
        </w:rPr>
        <w:t xml:space="preserve">If the Contractor is not the nominated party </w:t>
      </w:r>
      <w:r w:rsidR="005F3702">
        <w:rPr>
          <w:lang w:eastAsia="en-AU"/>
        </w:rPr>
        <w:t>under</w:t>
      </w:r>
      <w:r>
        <w:rPr>
          <w:lang w:eastAsia="en-AU"/>
        </w:rPr>
        <w:t xml:space="preserve"> clause</w:t>
      </w:r>
      <w:r w:rsidR="005F3702">
        <w:rPr>
          <w:lang w:eastAsia="en-AU"/>
        </w:rPr>
        <w:t xml:space="preserve"> 15.2 b)</w:t>
      </w:r>
      <w:r>
        <w:rPr>
          <w:lang w:eastAsia="en-AU"/>
        </w:rPr>
        <w:t>, the Contractor shall comply with all work health and safety requirements of the principal contractor appointed for the Construction Site while completing any construction work under the project at the Construction Site.</w:t>
      </w:r>
    </w:p>
    <w:p w14:paraId="5D28B83F" w14:textId="6983CA4D" w:rsidR="00914B5D" w:rsidRPr="002F67FC" w:rsidRDefault="00914B5D" w:rsidP="00A20A54">
      <w:pPr>
        <w:pStyle w:val="CS5ClauseLevel1a"/>
        <w:numPr>
          <w:ilvl w:val="0"/>
          <w:numId w:val="71"/>
        </w:numPr>
        <w:rPr>
          <w:lang w:eastAsia="en-AU"/>
        </w:rPr>
      </w:pPr>
      <w:r>
        <w:rPr>
          <w:lang w:eastAsia="en-AU"/>
        </w:rPr>
        <w:t xml:space="preserve">Notwithstanding and without limiting clause 15.2 a) to e) above, the Principal may at any time advise the Contractor, in writing, that it </w:t>
      </w:r>
      <w:r w:rsidRPr="00630491">
        <w:rPr>
          <w:lang w:eastAsia="en-AU"/>
        </w:rPr>
        <w:t xml:space="preserve">is not engaged as the principal contractor for the whole or any part of the work under the Contract </w:t>
      </w:r>
      <w:r w:rsidR="00630491" w:rsidRPr="00630491">
        <w:rPr>
          <w:lang w:eastAsia="en-AU"/>
        </w:rPr>
        <w:t>performed</w:t>
      </w:r>
      <w:r w:rsidR="009E4FAB" w:rsidRPr="00630491">
        <w:rPr>
          <w:lang w:eastAsia="en-AU"/>
        </w:rPr>
        <w:t xml:space="preserve"> at the Construction Site </w:t>
      </w:r>
      <w:r w:rsidRPr="00630491">
        <w:rPr>
          <w:lang w:eastAsia="en-AU"/>
        </w:rPr>
        <w:t>and the Contractor acknowledge</w:t>
      </w:r>
      <w:r w:rsidR="001232DE" w:rsidRPr="00630491">
        <w:rPr>
          <w:lang w:eastAsia="en-AU"/>
        </w:rPr>
        <w:t>s</w:t>
      </w:r>
      <w:r w:rsidRPr="00630491">
        <w:rPr>
          <w:lang w:eastAsia="en-AU"/>
        </w:rPr>
        <w:t xml:space="preserve"> that it will be subject to the workplace health and safety requirements of the principal contractor </w:t>
      </w:r>
      <w:r w:rsidR="00630491">
        <w:rPr>
          <w:lang w:eastAsia="en-AU"/>
        </w:rPr>
        <w:t>at</w:t>
      </w:r>
      <w:r w:rsidRPr="00630491">
        <w:rPr>
          <w:lang w:eastAsia="en-AU"/>
        </w:rPr>
        <w:t xml:space="preserve"> the Construction Site.</w:t>
      </w:r>
    </w:p>
    <w:p w14:paraId="57BA76C7" w14:textId="77777777" w:rsidR="00110262" w:rsidRPr="002F67FC" w:rsidRDefault="00110262" w:rsidP="00110262">
      <w:pPr>
        <w:pStyle w:val="Heading6"/>
        <w:rPr>
          <w:lang w:eastAsia="en-AU"/>
        </w:rPr>
      </w:pPr>
      <w:r w:rsidRPr="002F67FC">
        <w:rPr>
          <w:lang w:eastAsia="en-AU"/>
        </w:rPr>
        <w:t>Occupational Health and Safety Audit</w:t>
      </w:r>
    </w:p>
    <w:p w14:paraId="276BA4CF" w14:textId="77777777" w:rsidR="00110262" w:rsidRPr="002F67FC" w:rsidRDefault="00110262" w:rsidP="00550CF9">
      <w:pPr>
        <w:pStyle w:val="CS5ClauseLevel1a"/>
        <w:numPr>
          <w:ilvl w:val="0"/>
          <w:numId w:val="77"/>
        </w:numPr>
        <w:rPr>
          <w:lang w:eastAsia="en-AU"/>
        </w:rPr>
      </w:pPr>
      <w:r w:rsidRPr="002F67FC">
        <w:rPr>
          <w:lang w:eastAsia="en-AU"/>
        </w:rPr>
        <w:t>This clause 15.3 applies unless otherwise stated in the Annexure.</w:t>
      </w:r>
    </w:p>
    <w:p w14:paraId="42DDD1FF" w14:textId="77777777" w:rsidR="00E3074A" w:rsidRDefault="00110262" w:rsidP="00550CF9">
      <w:pPr>
        <w:pStyle w:val="CS5ClauseLevel1a"/>
        <w:numPr>
          <w:ilvl w:val="0"/>
          <w:numId w:val="77"/>
        </w:numPr>
        <w:rPr>
          <w:lang w:eastAsia="en-AU"/>
        </w:rPr>
      </w:pPr>
      <w:r w:rsidRPr="002F67FC">
        <w:rPr>
          <w:lang w:eastAsia="en-AU"/>
        </w:rPr>
        <w:t>For the purposes of this clause 15.3</w:t>
      </w:r>
      <w:r w:rsidR="00E3074A">
        <w:rPr>
          <w:lang w:eastAsia="en-AU"/>
        </w:rPr>
        <w:t>:</w:t>
      </w:r>
    </w:p>
    <w:p w14:paraId="679E5DFB" w14:textId="19D74AD8" w:rsidR="00110262" w:rsidRPr="002F67FC" w:rsidRDefault="00E3074A" w:rsidP="00E3074A">
      <w:pPr>
        <w:pStyle w:val="CSParagrapha0"/>
        <w:rPr>
          <w:lang w:eastAsia="en-AU"/>
        </w:rPr>
      </w:pPr>
      <w:r w:rsidRPr="00E3074A">
        <w:rPr>
          <w:b/>
          <w:bCs/>
          <w:lang w:eastAsia="en-AU"/>
        </w:rPr>
        <w:t>A</w:t>
      </w:r>
      <w:r w:rsidR="00110262" w:rsidRPr="00E3074A">
        <w:rPr>
          <w:b/>
          <w:bCs/>
          <w:lang w:eastAsia="en-AU"/>
        </w:rPr>
        <w:t>ccredited Auditor (Construction)</w:t>
      </w:r>
      <w:r w:rsidR="00110262" w:rsidRPr="002F67FC">
        <w:rPr>
          <w:lang w:eastAsia="en-AU"/>
        </w:rPr>
        <w:t xml:space="preserve"> means a person accredited by Workplace Health and Safety Queensland as an occupational health and safety auditor to undertake auditing pursuant to the </w:t>
      </w:r>
      <w:r w:rsidR="00110262" w:rsidRPr="002F67FC">
        <w:rPr>
          <w:i/>
          <w:iCs/>
          <w:lang w:eastAsia="en-AU"/>
        </w:rPr>
        <w:t>Work Health and Safety Act 2011</w:t>
      </w:r>
      <w:r w:rsidR="00110262" w:rsidRPr="002F67FC">
        <w:rPr>
          <w:lang w:eastAsia="en-AU"/>
        </w:rPr>
        <w:t xml:space="preserve"> (Qld)</w:t>
      </w:r>
      <w:r w:rsidR="004A5694" w:rsidRPr="002F67FC">
        <w:rPr>
          <w:lang w:eastAsia="en-AU"/>
        </w:rPr>
        <w:t>.</w:t>
      </w:r>
    </w:p>
    <w:p w14:paraId="41885CA5" w14:textId="77777777" w:rsidR="00110262" w:rsidRPr="002F67FC" w:rsidRDefault="00110262" w:rsidP="00550CF9">
      <w:pPr>
        <w:pStyle w:val="CS5ClauseLevel1a"/>
        <w:numPr>
          <w:ilvl w:val="0"/>
          <w:numId w:val="77"/>
        </w:numPr>
        <w:rPr>
          <w:lang w:eastAsia="en-AU"/>
        </w:rPr>
      </w:pPr>
      <w:r w:rsidRPr="002F67FC">
        <w:rPr>
          <w:lang w:eastAsia="en-AU"/>
        </w:rPr>
        <w:t>Within 10 Working Days of the Date of Acceptance of Tender, the Contractor must engage an Accredited Auditor (Construction) to perform the functions specified in the Contract.</w:t>
      </w:r>
    </w:p>
    <w:p w14:paraId="27570673" w14:textId="77777777" w:rsidR="00110262" w:rsidRPr="002F67FC" w:rsidRDefault="00110262" w:rsidP="00550CF9">
      <w:pPr>
        <w:pStyle w:val="CS5ClauseLevel1a"/>
        <w:numPr>
          <w:ilvl w:val="0"/>
          <w:numId w:val="77"/>
        </w:numPr>
        <w:rPr>
          <w:lang w:eastAsia="en-AU"/>
        </w:rPr>
      </w:pPr>
      <w:r w:rsidRPr="002F67FC">
        <w:rPr>
          <w:lang w:eastAsia="en-AU"/>
        </w:rPr>
        <w:t>The cost of performance by the Accredited Auditor (Construction) of the required functions will be reimbursed by the Principal in accordance with the Contract. The reimbursable amount will be a debt due from the Principal to the Contractor.</w:t>
      </w:r>
    </w:p>
    <w:p w14:paraId="6F1AF286" w14:textId="036767B1" w:rsidR="002D3BB6" w:rsidRPr="002F67FC" w:rsidRDefault="00110262" w:rsidP="00550CF9">
      <w:pPr>
        <w:pStyle w:val="CS5ClauseLevel1a"/>
        <w:keepNext/>
        <w:numPr>
          <w:ilvl w:val="0"/>
          <w:numId w:val="77"/>
        </w:numPr>
        <w:rPr>
          <w:lang w:eastAsia="en-AU"/>
        </w:rPr>
      </w:pPr>
      <w:r w:rsidRPr="002F67FC">
        <w:rPr>
          <w:lang w:eastAsia="en-AU"/>
        </w:rPr>
        <w:t xml:space="preserve">The Contractor must ensure that the Accredited Auditor (Construction) engaged under </w:t>
      </w:r>
      <w:r w:rsidR="00F82D11">
        <w:rPr>
          <w:lang w:eastAsia="en-AU"/>
        </w:rPr>
        <w:t>clause</w:t>
      </w:r>
      <w:r w:rsidRPr="002F67FC">
        <w:rPr>
          <w:lang w:eastAsia="en-AU"/>
        </w:rPr>
        <w:t xml:space="preserve"> 15.3</w:t>
      </w:r>
      <w:r w:rsidR="004A5694" w:rsidRPr="002F67FC">
        <w:rPr>
          <w:lang w:eastAsia="en-AU"/>
        </w:rPr>
        <w:t> </w:t>
      </w:r>
      <w:r w:rsidRPr="002F67FC">
        <w:rPr>
          <w:lang w:eastAsia="en-AU"/>
        </w:rPr>
        <w:t>c) has not</w:t>
      </w:r>
      <w:r w:rsidR="00842412">
        <w:rPr>
          <w:lang w:eastAsia="en-AU"/>
        </w:rPr>
        <w:t>:</w:t>
      </w:r>
    </w:p>
    <w:p w14:paraId="08ACD92E" w14:textId="64035684" w:rsidR="00110262" w:rsidRPr="002F67FC" w:rsidRDefault="00110262" w:rsidP="00550CF9">
      <w:pPr>
        <w:pStyle w:val="CS6ClauseLevel2i"/>
        <w:numPr>
          <w:ilvl w:val="0"/>
          <w:numId w:val="78"/>
        </w:numPr>
        <w:rPr>
          <w:lang w:eastAsia="en-AU"/>
        </w:rPr>
      </w:pPr>
      <w:r w:rsidRPr="002F67FC">
        <w:rPr>
          <w:lang w:eastAsia="en-AU"/>
        </w:rPr>
        <w:t>in the two years prior to the Date of Acceptance of Tender, had a business or employment relationship with the Contractor including without limitation where the Accredited Auditor (Construction) has, either personally or as an employee or an agent of another person or entity, been involved in the development and/or maintenance of the Contractor’s occupational health and safety management system in any capacity other than by reason of having been engaged as an Accredited Auditor (Construction); or</w:t>
      </w:r>
    </w:p>
    <w:p w14:paraId="6A145C8D" w14:textId="77777777" w:rsidR="00110262" w:rsidRPr="002F67FC" w:rsidRDefault="00110262" w:rsidP="00550CF9">
      <w:pPr>
        <w:pStyle w:val="CS6ClauseLevel2i"/>
        <w:numPr>
          <w:ilvl w:val="0"/>
          <w:numId w:val="78"/>
        </w:numPr>
        <w:rPr>
          <w:lang w:eastAsia="en-AU"/>
        </w:rPr>
      </w:pPr>
      <w:r w:rsidRPr="002F67FC">
        <w:rPr>
          <w:lang w:eastAsia="en-AU"/>
        </w:rPr>
        <w:t>been engaged by the Contractor as an Accredited Auditor (Construction) more than three times within a 12 month period to perform the functions specified in the Contract.</w:t>
      </w:r>
    </w:p>
    <w:p w14:paraId="095F8AEE" w14:textId="260D0420" w:rsidR="002D3BB6" w:rsidRPr="002F67FC" w:rsidRDefault="00110262" w:rsidP="00550CF9">
      <w:pPr>
        <w:pStyle w:val="CS5ClauseLevel1a"/>
        <w:keepNext/>
        <w:numPr>
          <w:ilvl w:val="0"/>
          <w:numId w:val="77"/>
        </w:numPr>
        <w:rPr>
          <w:lang w:eastAsia="en-AU"/>
        </w:rPr>
      </w:pPr>
      <w:r w:rsidRPr="002F67FC">
        <w:rPr>
          <w:lang w:eastAsia="en-AU"/>
        </w:rPr>
        <w:lastRenderedPageBreak/>
        <w:t>The Contractor must provide copies of all reports and any corrective action notices received from the Accredited Auditor (Construction) to the Superintendent within 3 Working Days of receipt. In relation to corrective action notices, in addition to any other avenues available under the Contract</w:t>
      </w:r>
      <w:r w:rsidR="00842412">
        <w:rPr>
          <w:lang w:eastAsia="en-AU"/>
        </w:rPr>
        <w:t>:</w:t>
      </w:r>
    </w:p>
    <w:p w14:paraId="7A3AE3D5" w14:textId="53C26640" w:rsidR="00110262" w:rsidRPr="002F67FC" w:rsidRDefault="00110262" w:rsidP="00550CF9">
      <w:pPr>
        <w:pStyle w:val="CS6ClauseLevel2i"/>
        <w:numPr>
          <w:ilvl w:val="0"/>
          <w:numId w:val="79"/>
        </w:numPr>
        <w:rPr>
          <w:lang w:eastAsia="en-AU"/>
        </w:rPr>
      </w:pPr>
      <w:r w:rsidRPr="002F67FC">
        <w:rPr>
          <w:lang w:eastAsia="en-AU"/>
        </w:rPr>
        <w:t xml:space="preserve">the Superintendent may </w:t>
      </w:r>
      <w:r w:rsidR="00D323CD">
        <w:rPr>
          <w:lang w:eastAsia="en-AU"/>
        </w:rPr>
        <w:t>D</w:t>
      </w:r>
      <w:r w:rsidRPr="002F67FC">
        <w:rPr>
          <w:lang w:eastAsia="en-AU"/>
        </w:rPr>
        <w:t>irect the Contractor, by written notice, to carry out any required corrective action within the time specified in the Superintendent’s notice; or</w:t>
      </w:r>
    </w:p>
    <w:p w14:paraId="40435086" w14:textId="77777777" w:rsidR="00110262" w:rsidRPr="002F67FC" w:rsidRDefault="00110262" w:rsidP="00550CF9">
      <w:pPr>
        <w:pStyle w:val="CS6ClauseLevel2i"/>
        <w:numPr>
          <w:ilvl w:val="0"/>
          <w:numId w:val="79"/>
        </w:numPr>
        <w:rPr>
          <w:lang w:eastAsia="en-AU"/>
        </w:rPr>
      </w:pPr>
      <w:r w:rsidRPr="002F67FC">
        <w:rPr>
          <w:lang w:eastAsia="en-AU"/>
        </w:rPr>
        <w:t>the Principal may take action under clause 39.</w:t>
      </w:r>
    </w:p>
    <w:p w14:paraId="7174FF1E" w14:textId="0D7FFDE0" w:rsidR="00110262" w:rsidRPr="002F67FC" w:rsidRDefault="00110262" w:rsidP="00550CF9">
      <w:pPr>
        <w:pStyle w:val="CS5ClauseLevel1a"/>
        <w:numPr>
          <w:ilvl w:val="0"/>
          <w:numId w:val="77"/>
        </w:numPr>
        <w:rPr>
          <w:lang w:eastAsia="en-AU"/>
        </w:rPr>
      </w:pPr>
      <w:r w:rsidRPr="002F67FC">
        <w:rPr>
          <w:lang w:eastAsia="en-AU"/>
        </w:rPr>
        <w:t>A Direction given under clause 15.3</w:t>
      </w:r>
      <w:r w:rsidR="004A5694" w:rsidRPr="002F67FC">
        <w:rPr>
          <w:lang w:eastAsia="en-AU"/>
        </w:rPr>
        <w:t> </w:t>
      </w:r>
      <w:r w:rsidRPr="002F67FC">
        <w:rPr>
          <w:lang w:eastAsia="en-AU"/>
        </w:rPr>
        <w:t>f)</w:t>
      </w:r>
      <w:r w:rsidR="004A5694" w:rsidRPr="002F67FC">
        <w:rPr>
          <w:lang w:eastAsia="en-AU"/>
        </w:rPr>
        <w:t> </w:t>
      </w:r>
      <w:r w:rsidRPr="002F67FC">
        <w:rPr>
          <w:lang w:eastAsia="en-AU"/>
        </w:rPr>
        <w:t>i) constitutes a Direction under clause 30.</w:t>
      </w:r>
      <w:r w:rsidR="00915F51">
        <w:rPr>
          <w:lang w:eastAsia="en-AU"/>
        </w:rPr>
        <w:t>2</w:t>
      </w:r>
      <w:r w:rsidRPr="002F67FC">
        <w:rPr>
          <w:lang w:eastAsia="en-AU"/>
        </w:rPr>
        <w:t>. If such a Direction is given, the Contractor must inform the Superintendent in writing immediately upon completion of the corrective actions.</w:t>
      </w:r>
    </w:p>
    <w:p w14:paraId="6A22082E" w14:textId="77777777" w:rsidR="00110262" w:rsidRPr="002F67FC" w:rsidRDefault="00110262" w:rsidP="00110262">
      <w:pPr>
        <w:pStyle w:val="Heading6"/>
        <w:rPr>
          <w:lang w:eastAsia="en-AU"/>
        </w:rPr>
      </w:pPr>
      <w:r w:rsidRPr="002F67FC">
        <w:rPr>
          <w:lang w:eastAsia="en-AU"/>
        </w:rPr>
        <w:t>Work Health and Safety Accreditation Scheme</w:t>
      </w:r>
    </w:p>
    <w:p w14:paraId="36A0CA37" w14:textId="77777777" w:rsidR="00110262" w:rsidRPr="002F67FC" w:rsidRDefault="00110262" w:rsidP="00550CF9">
      <w:pPr>
        <w:pStyle w:val="CS5ClauseLevel1a"/>
        <w:numPr>
          <w:ilvl w:val="0"/>
          <w:numId w:val="80"/>
        </w:numPr>
        <w:rPr>
          <w:lang w:eastAsia="en-AU"/>
        </w:rPr>
      </w:pPr>
      <w:r w:rsidRPr="002F67FC">
        <w:rPr>
          <w:lang w:eastAsia="en-AU"/>
        </w:rPr>
        <w:t>If stated in the Annexure, this clause 15.4 will apply.</w:t>
      </w:r>
    </w:p>
    <w:p w14:paraId="0A54DAA9" w14:textId="77777777" w:rsidR="00E3074A" w:rsidRDefault="00110262" w:rsidP="00550CF9">
      <w:pPr>
        <w:pStyle w:val="CS5ClauseLevel1a"/>
        <w:numPr>
          <w:ilvl w:val="0"/>
          <w:numId w:val="80"/>
        </w:numPr>
        <w:rPr>
          <w:lang w:eastAsia="en-AU"/>
        </w:rPr>
      </w:pPr>
      <w:r w:rsidRPr="002F67FC">
        <w:rPr>
          <w:lang w:eastAsia="en-AU"/>
        </w:rPr>
        <w:t>For the purposes of this clause</w:t>
      </w:r>
      <w:r w:rsidR="00915F51">
        <w:rPr>
          <w:lang w:eastAsia="en-AU"/>
        </w:rPr>
        <w:t xml:space="preserve"> 15.4</w:t>
      </w:r>
      <w:r w:rsidR="00E3074A">
        <w:rPr>
          <w:lang w:eastAsia="en-AU"/>
        </w:rPr>
        <w:t>:</w:t>
      </w:r>
    </w:p>
    <w:p w14:paraId="517A8356" w14:textId="3E0F329E" w:rsidR="00110262" w:rsidRPr="002F67FC" w:rsidRDefault="00110262" w:rsidP="00E3074A">
      <w:pPr>
        <w:pStyle w:val="CSParagrapha0"/>
        <w:rPr>
          <w:lang w:eastAsia="en-AU"/>
        </w:rPr>
      </w:pPr>
      <w:r w:rsidRPr="00FC64F3">
        <w:rPr>
          <w:b/>
          <w:bCs/>
          <w:lang w:eastAsia="en-AU"/>
        </w:rPr>
        <w:t>builder</w:t>
      </w:r>
      <w:r w:rsidRPr="002F67FC">
        <w:rPr>
          <w:lang w:eastAsia="en-AU"/>
        </w:rPr>
        <w:t xml:space="preserve">, </w:t>
      </w:r>
      <w:r w:rsidRPr="00FC64F3">
        <w:rPr>
          <w:b/>
          <w:bCs/>
          <w:lang w:eastAsia="en-AU"/>
        </w:rPr>
        <w:t>building work</w:t>
      </w:r>
      <w:r w:rsidRPr="002F67FC">
        <w:rPr>
          <w:lang w:eastAsia="en-AU"/>
        </w:rPr>
        <w:t xml:space="preserve"> and </w:t>
      </w:r>
      <w:r w:rsidRPr="00FC64F3">
        <w:rPr>
          <w:b/>
          <w:bCs/>
          <w:lang w:eastAsia="en-AU"/>
        </w:rPr>
        <w:t>WHS Accreditation Scheme</w:t>
      </w:r>
      <w:r w:rsidRPr="002F67FC">
        <w:rPr>
          <w:lang w:eastAsia="en-AU"/>
        </w:rPr>
        <w:t xml:space="preserve"> have the same meanings as in the </w:t>
      </w:r>
      <w:r w:rsidRPr="002F67FC">
        <w:rPr>
          <w:i/>
          <w:iCs/>
          <w:lang w:eastAsia="en-AU"/>
        </w:rPr>
        <w:t>Federal Safety Commissioner Act 2022</w:t>
      </w:r>
      <w:r w:rsidRPr="002F67FC">
        <w:rPr>
          <w:lang w:eastAsia="en-AU"/>
        </w:rPr>
        <w:t xml:space="preserve"> (Cth).</w:t>
      </w:r>
    </w:p>
    <w:p w14:paraId="640D4E89" w14:textId="77777777" w:rsidR="00110262" w:rsidRPr="002F67FC" w:rsidRDefault="00110262" w:rsidP="00550CF9">
      <w:pPr>
        <w:pStyle w:val="CS5ClauseLevel1a"/>
        <w:numPr>
          <w:ilvl w:val="0"/>
          <w:numId w:val="80"/>
        </w:numPr>
        <w:rPr>
          <w:lang w:eastAsia="en-AU"/>
        </w:rPr>
      </w:pPr>
      <w:r w:rsidRPr="002F67FC">
        <w:rPr>
          <w:lang w:eastAsia="en-AU"/>
        </w:rPr>
        <w:t>The builder must maintain accreditation under the WHS Accreditation Scheme while the building work is being carried out.</w:t>
      </w:r>
    </w:p>
    <w:p w14:paraId="6D8AC4DE" w14:textId="77777777" w:rsidR="00110262" w:rsidRDefault="00110262" w:rsidP="00550CF9">
      <w:pPr>
        <w:pStyle w:val="CS5ClauseLevel1a"/>
        <w:numPr>
          <w:ilvl w:val="0"/>
          <w:numId w:val="80"/>
        </w:numPr>
        <w:rPr>
          <w:lang w:eastAsia="en-AU"/>
        </w:rPr>
      </w:pPr>
      <w:r w:rsidRPr="002F67FC">
        <w:rPr>
          <w:lang w:eastAsia="en-AU"/>
        </w:rPr>
        <w:t>The builder must comply with all conditions of the WHS Accreditation Scheme accreditation.</w:t>
      </w:r>
    </w:p>
    <w:p w14:paraId="7828AF70" w14:textId="77777777" w:rsidR="00914B5D" w:rsidRDefault="00914B5D" w:rsidP="00914B5D">
      <w:pPr>
        <w:pStyle w:val="Heading6"/>
        <w:rPr>
          <w:lang w:eastAsia="en-AU"/>
        </w:rPr>
      </w:pPr>
      <w:r>
        <w:rPr>
          <w:lang w:eastAsia="en-AU"/>
        </w:rPr>
        <w:t>Heavy Vehicle National Laws</w:t>
      </w:r>
    </w:p>
    <w:p w14:paraId="4BDF4FD3" w14:textId="77777777" w:rsidR="00914B5D" w:rsidRDefault="00914B5D" w:rsidP="00C97B80">
      <w:pPr>
        <w:pStyle w:val="CS5ClauseLevel1a"/>
        <w:numPr>
          <w:ilvl w:val="0"/>
          <w:numId w:val="397"/>
        </w:numPr>
        <w:rPr>
          <w:lang w:eastAsia="en-AU"/>
        </w:rPr>
      </w:pPr>
      <w:r>
        <w:rPr>
          <w:lang w:eastAsia="en-AU"/>
        </w:rPr>
        <w:t>Without limiting the Contractor’s obligations under the Contract, the Contractor warrants that it is familiar with and has the capability and resources to comply with the Heavy Vehicle National Laws.</w:t>
      </w:r>
    </w:p>
    <w:p w14:paraId="51064078" w14:textId="2BAF9206" w:rsidR="00914B5D" w:rsidRDefault="00914B5D" w:rsidP="00C97B80">
      <w:pPr>
        <w:pStyle w:val="CS5ClauseLevel1a"/>
        <w:numPr>
          <w:ilvl w:val="0"/>
          <w:numId w:val="397"/>
        </w:numPr>
        <w:rPr>
          <w:lang w:eastAsia="en-AU"/>
        </w:rPr>
      </w:pPr>
      <w:r>
        <w:rPr>
          <w:lang w:eastAsia="en-AU"/>
        </w:rPr>
        <w:t>The Contractor acknowledges that, save where the Principal arranges its own transportation of the Modular Building or any Module pursuant to clause 16.2, the Contractor is the primary duty holder under the COR Laws with responsibility for developing COR Systems</w:t>
      </w:r>
      <w:r w:rsidR="00E170E0">
        <w:rPr>
          <w:lang w:eastAsia="en-AU"/>
        </w:rPr>
        <w:t>.</w:t>
      </w:r>
    </w:p>
    <w:p w14:paraId="77E42E3B" w14:textId="77777777" w:rsidR="00914B5D" w:rsidRDefault="00914B5D" w:rsidP="00C97B80">
      <w:pPr>
        <w:pStyle w:val="CS5ClauseLevel1a"/>
        <w:numPr>
          <w:ilvl w:val="0"/>
          <w:numId w:val="397"/>
        </w:numPr>
        <w:rPr>
          <w:lang w:eastAsia="en-AU"/>
        </w:rPr>
      </w:pPr>
      <w:r>
        <w:rPr>
          <w:lang w:eastAsia="en-AU"/>
        </w:rPr>
        <w:t>The Contractor must:</w:t>
      </w:r>
    </w:p>
    <w:p w14:paraId="07CE8A31" w14:textId="77777777" w:rsidR="00914B5D" w:rsidRDefault="00914B5D" w:rsidP="00C97B80">
      <w:pPr>
        <w:pStyle w:val="CS6ClauseLevel2i"/>
        <w:numPr>
          <w:ilvl w:val="0"/>
          <w:numId w:val="399"/>
        </w:numPr>
        <w:rPr>
          <w:lang w:eastAsia="en-AU"/>
        </w:rPr>
      </w:pPr>
      <w:r>
        <w:rPr>
          <w:lang w:eastAsia="en-AU"/>
        </w:rPr>
        <w:t>ensure that:</w:t>
      </w:r>
    </w:p>
    <w:p w14:paraId="19983DEA" w14:textId="77777777" w:rsidR="00914B5D" w:rsidRDefault="00914B5D" w:rsidP="00C97B80">
      <w:pPr>
        <w:pStyle w:val="CS7ClauseLevel3A"/>
        <w:numPr>
          <w:ilvl w:val="0"/>
          <w:numId w:val="404"/>
        </w:numPr>
        <w:rPr>
          <w:lang w:eastAsia="en-AU"/>
        </w:rPr>
      </w:pPr>
      <w:r>
        <w:rPr>
          <w:lang w:eastAsia="en-AU"/>
        </w:rPr>
        <w:t>any heavy vehicles are appropriately maintained with loads that do not exceed vehicle mass or dimension limits and are appropriately secured;</w:t>
      </w:r>
    </w:p>
    <w:p w14:paraId="008BF1C2" w14:textId="77777777" w:rsidR="00914B5D" w:rsidRDefault="00914B5D" w:rsidP="00C97B80">
      <w:pPr>
        <w:pStyle w:val="CS7ClauseLevel3A"/>
        <w:numPr>
          <w:ilvl w:val="0"/>
          <w:numId w:val="404"/>
        </w:numPr>
        <w:rPr>
          <w:lang w:eastAsia="en-AU"/>
        </w:rPr>
      </w:pPr>
      <w:r>
        <w:rPr>
          <w:lang w:eastAsia="en-AU"/>
        </w:rPr>
        <w:t>operators carrying freight containers have a valid container weight declaration; and</w:t>
      </w:r>
    </w:p>
    <w:p w14:paraId="13C6585A" w14:textId="77777777" w:rsidR="00914B5D" w:rsidRDefault="00914B5D" w:rsidP="00C97B80">
      <w:pPr>
        <w:pStyle w:val="CS7ClauseLevel3A"/>
        <w:numPr>
          <w:ilvl w:val="0"/>
          <w:numId w:val="404"/>
        </w:numPr>
        <w:rPr>
          <w:lang w:eastAsia="en-AU"/>
        </w:rPr>
      </w:pPr>
      <w:r>
        <w:rPr>
          <w:lang w:eastAsia="en-AU"/>
        </w:rPr>
        <w:t>drivers do not exceed speed limits or regulated driving hours, do not drive while impaired by fatigue and observe minimum rest requirements; and</w:t>
      </w:r>
    </w:p>
    <w:p w14:paraId="3B382301" w14:textId="77777777" w:rsidR="00914B5D" w:rsidRDefault="00914B5D" w:rsidP="00C97B80">
      <w:pPr>
        <w:pStyle w:val="CS6ClauseLevel2i"/>
        <w:numPr>
          <w:ilvl w:val="0"/>
          <w:numId w:val="399"/>
        </w:numPr>
        <w:rPr>
          <w:lang w:eastAsia="en-AU"/>
        </w:rPr>
      </w:pPr>
      <w:r>
        <w:rPr>
          <w:lang w:eastAsia="en-AU"/>
        </w:rPr>
        <w:t>undertake any audits or monitoring as requested by the Superintendent to demonstrate compliance with this clause 15.5.</w:t>
      </w:r>
    </w:p>
    <w:p w14:paraId="73A3A614" w14:textId="77777777" w:rsidR="00914B5D" w:rsidRDefault="00914B5D" w:rsidP="00C97B80">
      <w:pPr>
        <w:pStyle w:val="CS5ClauseLevel1a"/>
        <w:numPr>
          <w:ilvl w:val="0"/>
          <w:numId w:val="397"/>
        </w:numPr>
        <w:rPr>
          <w:lang w:eastAsia="en-AU"/>
        </w:rPr>
      </w:pPr>
      <w:r>
        <w:rPr>
          <w:lang w:eastAsia="en-AU"/>
        </w:rPr>
        <w:t>The Contractor must, and must ensure that all subcontractors, for the duration of the works under the Contract, comply with their obligations under the Heavy Vehicle National Laws and upon request provide the Principal with evidence of compliance with their obligations, including:</w:t>
      </w:r>
    </w:p>
    <w:p w14:paraId="68274526" w14:textId="77777777" w:rsidR="00914B5D" w:rsidRDefault="00914B5D" w:rsidP="00C97B80">
      <w:pPr>
        <w:pStyle w:val="CS6ClauseLevel2i"/>
        <w:numPr>
          <w:ilvl w:val="0"/>
          <w:numId w:val="406"/>
        </w:numPr>
        <w:rPr>
          <w:lang w:eastAsia="en-AU"/>
        </w:rPr>
      </w:pPr>
      <w:r>
        <w:rPr>
          <w:lang w:eastAsia="en-AU"/>
        </w:rPr>
        <w:t>fatigue and speed management requirements;</w:t>
      </w:r>
    </w:p>
    <w:p w14:paraId="4594B49F" w14:textId="77777777" w:rsidR="00914B5D" w:rsidRDefault="00914B5D" w:rsidP="00C97B80">
      <w:pPr>
        <w:pStyle w:val="CS6ClauseLevel2i"/>
        <w:numPr>
          <w:ilvl w:val="0"/>
          <w:numId w:val="406"/>
        </w:numPr>
        <w:rPr>
          <w:lang w:eastAsia="en-AU"/>
        </w:rPr>
      </w:pPr>
      <w:r>
        <w:rPr>
          <w:lang w:eastAsia="en-AU"/>
        </w:rPr>
        <w:t>proper maintenance of heavy vehicles requirements; and</w:t>
      </w:r>
    </w:p>
    <w:p w14:paraId="74E20E3A" w14:textId="77777777" w:rsidR="00914B5D" w:rsidRDefault="00914B5D" w:rsidP="00C97B80">
      <w:pPr>
        <w:pStyle w:val="CS6ClauseLevel2i"/>
        <w:numPr>
          <w:ilvl w:val="0"/>
          <w:numId w:val="406"/>
        </w:numPr>
        <w:rPr>
          <w:lang w:eastAsia="en-AU"/>
        </w:rPr>
      </w:pPr>
      <w:r>
        <w:rPr>
          <w:lang w:eastAsia="en-AU"/>
        </w:rPr>
        <w:t>mass, dimension and loading requirements relating to heavy vehicles.</w:t>
      </w:r>
    </w:p>
    <w:p w14:paraId="1F48B870" w14:textId="77777777" w:rsidR="00914B5D" w:rsidRDefault="00914B5D" w:rsidP="00315C37">
      <w:pPr>
        <w:pStyle w:val="CS5ClauseLevel1a"/>
        <w:keepNext/>
        <w:numPr>
          <w:ilvl w:val="0"/>
          <w:numId w:val="397"/>
        </w:numPr>
        <w:rPr>
          <w:lang w:eastAsia="en-AU"/>
        </w:rPr>
      </w:pPr>
      <w:r>
        <w:rPr>
          <w:lang w:eastAsia="en-AU"/>
        </w:rPr>
        <w:lastRenderedPageBreak/>
        <w:t>The Contractor agrees to co-operate with and do all things necessary to assist the Principal in discharging its obligations under the Heavy Vehicle National Laws, including:</w:t>
      </w:r>
    </w:p>
    <w:p w14:paraId="43D873C8" w14:textId="77777777" w:rsidR="00914B5D" w:rsidRDefault="00914B5D" w:rsidP="00C97B80">
      <w:pPr>
        <w:pStyle w:val="CS6ClauseLevel2i"/>
        <w:numPr>
          <w:ilvl w:val="0"/>
          <w:numId w:val="408"/>
        </w:numPr>
        <w:rPr>
          <w:lang w:eastAsia="en-AU"/>
        </w:rPr>
      </w:pPr>
      <w:r>
        <w:rPr>
          <w:lang w:eastAsia="en-AU"/>
        </w:rPr>
        <w:t>co-operating fully with any monitoring activities undertaken by the Principal to satisfy itself that the Heavy Vehicle National Laws have been complied with and will continue to be complied with; and</w:t>
      </w:r>
    </w:p>
    <w:p w14:paraId="61DEAA5A" w14:textId="77777777" w:rsidR="00914B5D" w:rsidRDefault="00914B5D" w:rsidP="00C97B80">
      <w:pPr>
        <w:pStyle w:val="CS6ClauseLevel2i"/>
        <w:numPr>
          <w:ilvl w:val="0"/>
          <w:numId w:val="408"/>
        </w:numPr>
        <w:rPr>
          <w:lang w:eastAsia="en-AU"/>
        </w:rPr>
      </w:pPr>
      <w:r>
        <w:rPr>
          <w:lang w:eastAsia="en-AU"/>
        </w:rPr>
        <w:t>ensuring the Principal is provided with any information or assistance the Principal may reasonably require to comply with any duties, obligations or requirements it may have under the Heavy Vehicle National Laws.</w:t>
      </w:r>
    </w:p>
    <w:p w14:paraId="363A31B6" w14:textId="77777777" w:rsidR="00914B5D" w:rsidRDefault="00914B5D" w:rsidP="00C97B80">
      <w:pPr>
        <w:pStyle w:val="CS5ClauseLevel1a"/>
        <w:numPr>
          <w:ilvl w:val="0"/>
          <w:numId w:val="397"/>
        </w:numPr>
        <w:rPr>
          <w:lang w:eastAsia="en-AU"/>
        </w:rPr>
      </w:pPr>
      <w:r>
        <w:rPr>
          <w:lang w:eastAsia="en-AU"/>
        </w:rPr>
        <w:t>The Contractor must immediately inform the Principal upon becoming aware of any non-conformance by it or any subcontractor of the Heavy Vehicle National Laws, whether the subject of regulatory investigation or not.</w:t>
      </w:r>
    </w:p>
    <w:p w14:paraId="279AD123" w14:textId="66AA41C5" w:rsidR="00914B5D" w:rsidRPr="002F67FC" w:rsidRDefault="00914B5D" w:rsidP="00C97B80">
      <w:pPr>
        <w:pStyle w:val="CS5ClauseLevel1a"/>
        <w:numPr>
          <w:ilvl w:val="0"/>
          <w:numId w:val="397"/>
        </w:numPr>
        <w:rPr>
          <w:lang w:eastAsia="en-AU"/>
        </w:rPr>
      </w:pPr>
      <w:r>
        <w:rPr>
          <w:lang w:eastAsia="en-AU"/>
        </w:rPr>
        <w:t>The Contractor must ensure the non-conformance is investigated and must cooperate with the Principal in relation to the investigation of the non-conformance, and where appropriate, will take steps to ensure the immediate rectification of the non-conformance.</w:t>
      </w:r>
    </w:p>
    <w:p w14:paraId="5D10CDF7" w14:textId="77777777" w:rsidR="00110262" w:rsidRPr="002F67FC" w:rsidRDefault="00110262" w:rsidP="00110262">
      <w:pPr>
        <w:pStyle w:val="Heading3"/>
      </w:pPr>
      <w:bookmarkStart w:id="26" w:name="_Toc225854515"/>
      <w:r w:rsidRPr="002F67FC">
        <w:t>PREVENTION AND REINSTATEMENT OF DAMAGE</w:t>
      </w:r>
      <w:bookmarkEnd w:id="26"/>
    </w:p>
    <w:p w14:paraId="5175D802" w14:textId="6DE6A4A6" w:rsidR="00914B5D" w:rsidRDefault="00914B5D" w:rsidP="00BD7306">
      <w:pPr>
        <w:pStyle w:val="Heading6"/>
      </w:pPr>
      <w:r>
        <w:t>General</w:t>
      </w:r>
    </w:p>
    <w:p w14:paraId="0544E28D" w14:textId="56713E74" w:rsidR="002D3BB6" w:rsidRPr="002F67FC" w:rsidRDefault="00110262" w:rsidP="00BD7306">
      <w:pPr>
        <w:pStyle w:val="CS5ClauseLevel1a"/>
        <w:keepNext/>
        <w:numPr>
          <w:ilvl w:val="0"/>
          <w:numId w:val="496"/>
        </w:numPr>
      </w:pPr>
      <w:r w:rsidRPr="002F67FC">
        <w:t>The Contractor is responsible for the prevention of damage to, and for the care of</w:t>
      </w:r>
      <w:r w:rsidR="00842412">
        <w:t>:</w:t>
      </w:r>
    </w:p>
    <w:p w14:paraId="7CAA12D6" w14:textId="1B252398" w:rsidR="00110262" w:rsidRPr="002F67FC" w:rsidRDefault="00110262" w:rsidP="005B7A59">
      <w:pPr>
        <w:pStyle w:val="CS6ClauseLevel2i"/>
        <w:numPr>
          <w:ilvl w:val="0"/>
          <w:numId w:val="82"/>
        </w:numPr>
      </w:pPr>
      <w:r w:rsidRPr="002F67FC">
        <w:t xml:space="preserve">the whole of the work under the Contract from and including </w:t>
      </w:r>
      <w:r w:rsidR="00987181">
        <w:t xml:space="preserve">the </w:t>
      </w:r>
      <w:r w:rsidRPr="002F67FC">
        <w:t>date of commencement of the work under the Contract</w:t>
      </w:r>
      <w:r w:rsidR="007D5018">
        <w:t>,</w:t>
      </w:r>
      <w:r w:rsidRPr="002F67FC">
        <w:t xml:space="preserve"> to 4</w:t>
      </w:r>
      <w:r w:rsidR="00842412">
        <w:t>:</w:t>
      </w:r>
      <w:r w:rsidRPr="002F67FC">
        <w:t>00 pm on the Date of Practical Completion</w:t>
      </w:r>
      <w:r w:rsidR="00477718" w:rsidRPr="00477718">
        <w:t>, at which time, the responsibility for the care of the Works (except to the extent provided in clauses 16.1</w:t>
      </w:r>
      <w:r w:rsidR="005B7A59">
        <w:t> </w:t>
      </w:r>
      <w:r w:rsidR="00477718" w:rsidRPr="00477718">
        <w:t>a)</w:t>
      </w:r>
      <w:r w:rsidR="005B7A59">
        <w:t> </w:t>
      </w:r>
      <w:r w:rsidR="00477718" w:rsidRPr="00477718">
        <w:t xml:space="preserve">ii) and </w:t>
      </w:r>
      <w:r w:rsidR="00BD7306">
        <w:t>16.1 a) </w:t>
      </w:r>
      <w:r w:rsidR="00477718" w:rsidRPr="00477718">
        <w:t>iii)) shall pass to the Principal</w:t>
      </w:r>
      <w:r w:rsidRPr="002F67FC">
        <w:t>;</w:t>
      </w:r>
    </w:p>
    <w:p w14:paraId="084A774A" w14:textId="1F2F3BBE" w:rsidR="00110262" w:rsidRPr="002F67FC" w:rsidRDefault="00477718" w:rsidP="005B7A59">
      <w:pPr>
        <w:pStyle w:val="CS6ClauseLevel2i"/>
      </w:pPr>
      <w:r w:rsidRPr="00477718">
        <w:t>where clause 16.2</w:t>
      </w:r>
      <w:r w:rsidR="00E6114C">
        <w:t> a)</w:t>
      </w:r>
      <w:r w:rsidRPr="00477718">
        <w:t xml:space="preserve"> applies, the care of the Modular Building from 4.00pm on the Date of Practical Completion until the Principal is deemed to take possession of the Modular Building or each Module, as applicable, pursuant to clause 16.2</w:t>
      </w:r>
      <w:r w:rsidR="005B7A59">
        <w:t> </w:t>
      </w:r>
      <w:r w:rsidR="00EF6EF5">
        <w:t>d</w:t>
      </w:r>
      <w:r w:rsidRPr="00477718">
        <w:t>), at which time, the responsibility for the care of the Modular Building or each Module, as applicable, shall pass to the Principal; and</w:t>
      </w:r>
    </w:p>
    <w:p w14:paraId="2BCEF780" w14:textId="3352F50B" w:rsidR="00110262" w:rsidRPr="002F67FC" w:rsidRDefault="00110262" w:rsidP="005B7A59">
      <w:pPr>
        <w:pStyle w:val="CS6ClauseLevel2i"/>
      </w:pPr>
      <w:r w:rsidRPr="002F67FC">
        <w:t>after 4</w:t>
      </w:r>
      <w:r w:rsidR="00842412">
        <w:t>:</w:t>
      </w:r>
      <w:r w:rsidRPr="002F67FC">
        <w:t>00 pm on the Date of Practical Completion,</w:t>
      </w:r>
      <w:r w:rsidR="00987181">
        <w:t xml:space="preserve"> outstanding work (if any) and</w:t>
      </w:r>
      <w:r w:rsidRPr="002F67FC">
        <w:t xml:space="preserve"> those parts of the work under the Contract affected during the repair of a Defect or the cleaning up of the </w:t>
      </w:r>
      <w:r w:rsidR="00477718">
        <w:t xml:space="preserve">Construction </w:t>
      </w:r>
      <w:r w:rsidRPr="002F67FC">
        <w:t>Site.</w:t>
      </w:r>
    </w:p>
    <w:p w14:paraId="2D2D18A1" w14:textId="77777777" w:rsidR="00EF54DA" w:rsidRDefault="00477718" w:rsidP="00BD7306">
      <w:pPr>
        <w:pStyle w:val="CS5ClauseLevel1a"/>
        <w:keepNext/>
        <w:numPr>
          <w:ilvl w:val="0"/>
          <w:numId w:val="496"/>
        </w:numPr>
      </w:pPr>
      <w:r w:rsidRPr="00EA7E1F">
        <w:t>The Contractor acknowledges and agrees that</w:t>
      </w:r>
      <w:r w:rsidR="00EF54DA">
        <w:t>:</w:t>
      </w:r>
    </w:p>
    <w:p w14:paraId="31EB93EB" w14:textId="1BB43C64" w:rsidR="00EF54DA" w:rsidRDefault="00477718" w:rsidP="00EF54DA">
      <w:pPr>
        <w:pStyle w:val="CS6ClauseLevel2i"/>
        <w:numPr>
          <w:ilvl w:val="0"/>
          <w:numId w:val="484"/>
        </w:numPr>
      </w:pPr>
      <w:r w:rsidRPr="00EA7E1F">
        <w:t>the work under the Contract relates to works performed at the Construction Site and</w:t>
      </w:r>
      <w:r w:rsidR="004C2765" w:rsidRPr="004C2765">
        <w:t xml:space="preserve"> </w:t>
      </w:r>
      <w:r w:rsidR="004C2765">
        <w:t xml:space="preserve">any other place where </w:t>
      </w:r>
      <w:r w:rsidR="00B61804">
        <w:t>works for the Contract are</w:t>
      </w:r>
      <w:r w:rsidR="004C2765">
        <w:t xml:space="preserve"> undertaken</w:t>
      </w:r>
      <w:r w:rsidR="004C2765" w:rsidRPr="004C2765">
        <w:t>, including</w:t>
      </w:r>
      <w:r w:rsidRPr="00EA7E1F">
        <w:t xml:space="preserve"> </w:t>
      </w:r>
      <w:r w:rsidR="005D4440">
        <w:t>any</w:t>
      </w:r>
      <w:r w:rsidRPr="00EA7E1F">
        <w:t xml:space="preserve"> facility </w:t>
      </w:r>
      <w:r w:rsidR="004C2765">
        <w:t xml:space="preserve">where the </w:t>
      </w:r>
      <w:r w:rsidRPr="00EA7E1F">
        <w:t>Modular Building or any Module is constructed</w:t>
      </w:r>
      <w:r w:rsidR="00EF54DA">
        <w:t>;</w:t>
      </w:r>
      <w:r w:rsidRPr="00EA7E1F">
        <w:t xml:space="preserve"> and</w:t>
      </w:r>
    </w:p>
    <w:p w14:paraId="36EC3AE3" w14:textId="69991C9D" w:rsidR="00EF54DA" w:rsidRDefault="00477718" w:rsidP="00BD7306">
      <w:pPr>
        <w:pStyle w:val="CS6ClauseLevel2i"/>
        <w:keepNext/>
        <w:numPr>
          <w:ilvl w:val="0"/>
          <w:numId w:val="484"/>
        </w:numPr>
      </w:pPr>
      <w:r w:rsidRPr="00EA7E1F">
        <w:t xml:space="preserve">the obligations of the Contractor to care for the work under the Contract pursuant this </w:t>
      </w:r>
      <w:r>
        <w:t>c</w:t>
      </w:r>
      <w:r w:rsidRPr="00EA7E1F">
        <w:t>lause</w:t>
      </w:r>
      <w:r>
        <w:t xml:space="preserve"> 16.1</w:t>
      </w:r>
      <w:r w:rsidRPr="00EA7E1F">
        <w:t xml:space="preserve"> applies to</w:t>
      </w:r>
      <w:r w:rsidR="00EF54DA">
        <w:t>:</w:t>
      </w:r>
    </w:p>
    <w:p w14:paraId="531F334E" w14:textId="42115D90" w:rsidR="00EF54DA" w:rsidRDefault="00EF54DA" w:rsidP="00BD7306">
      <w:pPr>
        <w:pStyle w:val="CS7ClauseLevel3A"/>
        <w:keepNext/>
        <w:numPr>
          <w:ilvl w:val="0"/>
          <w:numId w:val="488"/>
        </w:numPr>
      </w:pPr>
      <w:r w:rsidRPr="00EF54DA">
        <w:t xml:space="preserve">work under the Contract </w:t>
      </w:r>
      <w:r w:rsidRPr="00EA7E1F">
        <w:t>performed at</w:t>
      </w:r>
      <w:r>
        <w:t>:</w:t>
      </w:r>
    </w:p>
    <w:p w14:paraId="02ECB0AA" w14:textId="6610BDEB" w:rsidR="00EF54DA" w:rsidRDefault="00477718" w:rsidP="00BD7306">
      <w:pPr>
        <w:pStyle w:val="CS8ClauseLevel4I"/>
      </w:pPr>
      <w:r w:rsidRPr="00EA7E1F">
        <w:t>the Construction Site</w:t>
      </w:r>
      <w:r w:rsidR="00EF54DA">
        <w:t>; and</w:t>
      </w:r>
    </w:p>
    <w:p w14:paraId="34EBCA6A" w14:textId="73599D79" w:rsidR="00EF54DA" w:rsidRDefault="00BF720C" w:rsidP="00BD7306">
      <w:pPr>
        <w:pStyle w:val="CS8ClauseLevel4I"/>
      </w:pPr>
      <w:r w:rsidRPr="00BF720C">
        <w:t>any other place where works for the Contract are undertaken,</w:t>
      </w:r>
      <w:r>
        <w:t xml:space="preserve"> including </w:t>
      </w:r>
      <w:r w:rsidR="005D4440">
        <w:t>any</w:t>
      </w:r>
      <w:r w:rsidR="00477718" w:rsidRPr="00EA7E1F">
        <w:t xml:space="preserve"> facility where the Modular Building or any Module is constructed</w:t>
      </w:r>
      <w:r w:rsidR="00EF54DA">
        <w:t>;</w:t>
      </w:r>
      <w:r w:rsidR="00477718" w:rsidRPr="00EA7E1F">
        <w:t xml:space="preserve"> and</w:t>
      </w:r>
    </w:p>
    <w:p w14:paraId="21719CAE" w14:textId="6C7D75F5" w:rsidR="00477718" w:rsidRDefault="00477718" w:rsidP="00BD7306">
      <w:pPr>
        <w:pStyle w:val="CS7ClauseLevel3A"/>
        <w:numPr>
          <w:ilvl w:val="0"/>
          <w:numId w:val="488"/>
        </w:numPr>
      </w:pPr>
      <w:r w:rsidRPr="00EA7E1F">
        <w:t xml:space="preserve">the transportation of any of the work under the Contract, including the Modular Building and any Module, between </w:t>
      </w:r>
      <w:r w:rsidR="00BF720C" w:rsidRPr="00BF720C">
        <w:t>any place where works for the Contract are undertaken</w:t>
      </w:r>
      <w:r w:rsidR="00BF720C">
        <w:t xml:space="preserve"> (</w:t>
      </w:r>
      <w:r w:rsidR="00BF720C" w:rsidRPr="00BF720C">
        <w:t xml:space="preserve">including </w:t>
      </w:r>
      <w:r w:rsidR="005D4440">
        <w:t xml:space="preserve">any </w:t>
      </w:r>
      <w:r w:rsidRPr="00EA7E1F">
        <w:t>facility where the Modular Building or any Module is constructed</w:t>
      </w:r>
      <w:r w:rsidR="00BF720C">
        <w:t>)</w:t>
      </w:r>
      <w:r w:rsidRPr="00EA7E1F">
        <w:t>, the Construction Site and, where applicable, the nominated holding site for the Modular Building or any Module.</w:t>
      </w:r>
    </w:p>
    <w:p w14:paraId="3DF9A405" w14:textId="43AFEAE0" w:rsidR="00110262" w:rsidRPr="002F67FC" w:rsidRDefault="00110262" w:rsidP="00276349">
      <w:pPr>
        <w:pStyle w:val="CS5ClauseLevel1a"/>
        <w:keepLines/>
        <w:numPr>
          <w:ilvl w:val="0"/>
          <w:numId w:val="496"/>
        </w:numPr>
      </w:pPr>
      <w:r w:rsidRPr="002F67FC">
        <w:lastRenderedPageBreak/>
        <w:t>If loss or damage (including loss or damage caused by inclement weather), other than that caused by a Principal’s Risk, occurs to the work under the Contract</w:t>
      </w:r>
      <w:r w:rsidR="00477718">
        <w:t>, the Modular Building or relevant Module, as applicable,</w:t>
      </w:r>
      <w:r w:rsidRPr="002F67FC">
        <w:t xml:space="preserve"> while under the Contractor’s care pursuant to clause 16</w:t>
      </w:r>
      <w:r w:rsidR="00477718">
        <w:t>.1</w:t>
      </w:r>
      <w:r w:rsidR="004A5694" w:rsidRPr="002F67FC">
        <w:t> </w:t>
      </w:r>
      <w:r w:rsidRPr="002F67FC">
        <w:t xml:space="preserve">a), the Contractor must rectify such loss or damage at its own cost so that the </w:t>
      </w:r>
      <w:r w:rsidR="00477718">
        <w:t>work under the Contract</w:t>
      </w:r>
      <w:r w:rsidR="00477718" w:rsidRPr="001027EC">
        <w:t>, the Modular Building or relevant Module, as applicable,</w:t>
      </w:r>
      <w:r w:rsidR="00477718">
        <w:t xml:space="preserve"> conforms in every respect</w:t>
      </w:r>
      <w:r w:rsidR="00477718" w:rsidRPr="002F67FC">
        <w:t xml:space="preserve"> </w:t>
      </w:r>
      <w:r w:rsidRPr="002F67FC">
        <w:t>comply with the requirements specified in the Contract.</w:t>
      </w:r>
    </w:p>
    <w:p w14:paraId="70767774" w14:textId="1881EEF9" w:rsidR="002D3BB6" w:rsidRPr="002F67FC" w:rsidRDefault="00110262" w:rsidP="008E1DF3">
      <w:pPr>
        <w:pStyle w:val="CS5ClauseLevel1a"/>
        <w:keepNext/>
        <w:numPr>
          <w:ilvl w:val="0"/>
          <w:numId w:val="496"/>
        </w:numPr>
      </w:pPr>
      <w:r w:rsidRPr="002F67FC">
        <w:t>In the event of loss or damage being caused by</w:t>
      </w:r>
      <w:r w:rsidR="00987181">
        <w:t xml:space="preserve"> </w:t>
      </w:r>
      <w:r w:rsidRPr="002F67FC">
        <w:t>a Principal’s Risk</w:t>
      </w:r>
      <w:r w:rsidR="00987181">
        <w:t xml:space="preserve">, </w:t>
      </w:r>
      <w:r w:rsidRPr="002F67FC">
        <w:t xml:space="preserve">even though the Contractor has implemented reasonable measures to protect the </w:t>
      </w:r>
      <w:r w:rsidR="002041E9">
        <w:t>whole of the w</w:t>
      </w:r>
      <w:r w:rsidRPr="002F67FC">
        <w:t>ork</w:t>
      </w:r>
      <w:r w:rsidR="002041E9">
        <w:t xml:space="preserve"> under the Contract</w:t>
      </w:r>
      <w:r w:rsidRPr="002F67FC">
        <w:t xml:space="preserve"> in accordance with clause 16</w:t>
      </w:r>
      <w:r w:rsidR="00477718">
        <w:t>.1</w:t>
      </w:r>
      <w:r w:rsidR="004A5694" w:rsidRPr="002F67FC">
        <w:t> </w:t>
      </w:r>
      <w:r w:rsidRPr="002F67FC">
        <w:t>a)</w:t>
      </w:r>
      <w:r w:rsidR="00842412">
        <w:t>:</w:t>
      </w:r>
    </w:p>
    <w:p w14:paraId="37B82EE4" w14:textId="19E4F3E8" w:rsidR="00110262" w:rsidRPr="002F67FC" w:rsidRDefault="00110262" w:rsidP="00550CF9">
      <w:pPr>
        <w:pStyle w:val="CS6ClauseLevel2i"/>
        <w:numPr>
          <w:ilvl w:val="0"/>
          <w:numId w:val="83"/>
        </w:numPr>
      </w:pPr>
      <w:r w:rsidRPr="002F67FC">
        <w:t xml:space="preserve">to the extent </w:t>
      </w:r>
      <w:r w:rsidR="005F2395">
        <w:t>D</w:t>
      </w:r>
      <w:r w:rsidRPr="002F67FC">
        <w:t>irected by the Superintendent, the Contractor must rectify the loss or damage; and</w:t>
      </w:r>
    </w:p>
    <w:p w14:paraId="2FEBBB58" w14:textId="77777777" w:rsidR="00110262" w:rsidRPr="002F67FC" w:rsidRDefault="00110262" w:rsidP="00550CF9">
      <w:pPr>
        <w:pStyle w:val="CS6ClauseLevel2i"/>
        <w:numPr>
          <w:ilvl w:val="0"/>
          <w:numId w:val="83"/>
        </w:numPr>
      </w:pPr>
      <w:r w:rsidRPr="002F67FC">
        <w:t>the cost of rectification is to be valued pursuant to clause 40.5.</w:t>
      </w:r>
    </w:p>
    <w:p w14:paraId="22DBCA27" w14:textId="313CC3BB" w:rsidR="00110262" w:rsidRPr="002F67FC" w:rsidRDefault="00110262" w:rsidP="008E1DF3">
      <w:pPr>
        <w:pStyle w:val="CS5ClauseLevel1a"/>
        <w:numPr>
          <w:ilvl w:val="0"/>
          <w:numId w:val="496"/>
        </w:numPr>
      </w:pPr>
      <w:r w:rsidRPr="002F67FC">
        <w:t xml:space="preserve">If the loss or damage is caused by a combination of </w:t>
      </w:r>
      <w:r w:rsidR="00987181">
        <w:t>a</w:t>
      </w:r>
      <w:r w:rsidRPr="002F67FC">
        <w:t xml:space="preserve"> Principal’s Risk and other </w:t>
      </w:r>
      <w:r w:rsidR="00987181">
        <w:t>causes</w:t>
      </w:r>
      <w:r w:rsidRPr="002F67FC">
        <w:t>, the valuation pursuant to clause 16</w:t>
      </w:r>
      <w:r w:rsidR="00477718">
        <w:t>.1</w:t>
      </w:r>
      <w:r w:rsidR="004A5694" w:rsidRPr="002F67FC">
        <w:t> </w:t>
      </w:r>
      <w:r w:rsidR="00477718">
        <w:t>d</w:t>
      </w:r>
      <w:r w:rsidRPr="002F67FC">
        <w:t>)</w:t>
      </w:r>
      <w:r w:rsidR="004A5694" w:rsidRPr="002F67FC">
        <w:t> </w:t>
      </w:r>
      <w:r w:rsidRPr="002F67FC">
        <w:t xml:space="preserve">ii) of the rectification work is to be reduced in proportion to the contribution made by </w:t>
      </w:r>
      <w:r w:rsidR="00987181">
        <w:t>cause or causes</w:t>
      </w:r>
      <w:r w:rsidRPr="002F67FC">
        <w:t xml:space="preserve"> that are not </w:t>
      </w:r>
      <w:r w:rsidR="00987181">
        <w:t>a</w:t>
      </w:r>
      <w:r w:rsidRPr="002F67FC">
        <w:t xml:space="preserve"> Principal’s Risk.</w:t>
      </w:r>
    </w:p>
    <w:p w14:paraId="01D91E61" w14:textId="5365959F" w:rsidR="002D3BB6" w:rsidRPr="002F67FC" w:rsidRDefault="00110262" w:rsidP="008E1DF3">
      <w:pPr>
        <w:pStyle w:val="CS5ClauseLevel1a"/>
        <w:keepNext/>
        <w:numPr>
          <w:ilvl w:val="0"/>
          <w:numId w:val="496"/>
        </w:numPr>
      </w:pPr>
      <w:r w:rsidRPr="002F67FC">
        <w:t>If the Contractor damages property other than the Works, the Contractor must</w:t>
      </w:r>
      <w:r w:rsidR="00842412">
        <w:t>:</w:t>
      </w:r>
    </w:p>
    <w:p w14:paraId="0CE3C5D6" w14:textId="0BD191F5" w:rsidR="00110262" w:rsidRPr="002F67FC" w:rsidRDefault="00110262" w:rsidP="00550CF9">
      <w:pPr>
        <w:pStyle w:val="CS6ClauseLevel2i"/>
        <w:numPr>
          <w:ilvl w:val="0"/>
          <w:numId w:val="84"/>
        </w:numPr>
      </w:pPr>
      <w:r w:rsidRPr="002F67FC">
        <w:t>immediately notify the Superintendent;</w:t>
      </w:r>
    </w:p>
    <w:p w14:paraId="19296668" w14:textId="77777777" w:rsidR="00110262" w:rsidRPr="002F67FC" w:rsidRDefault="00110262" w:rsidP="00550CF9">
      <w:pPr>
        <w:pStyle w:val="CS6ClauseLevel2i"/>
        <w:numPr>
          <w:ilvl w:val="0"/>
          <w:numId w:val="84"/>
        </w:numPr>
      </w:pPr>
      <w:r w:rsidRPr="002F67FC">
        <w:t>rectify the damage as soon as possible; and</w:t>
      </w:r>
    </w:p>
    <w:p w14:paraId="644A5814" w14:textId="77777777" w:rsidR="00110262" w:rsidRPr="002F67FC" w:rsidRDefault="00110262" w:rsidP="00550CF9">
      <w:pPr>
        <w:pStyle w:val="CS6ClauseLevel2i"/>
        <w:numPr>
          <w:ilvl w:val="0"/>
          <w:numId w:val="84"/>
        </w:numPr>
      </w:pPr>
      <w:r w:rsidRPr="002F67FC">
        <w:t>pay any compensation required by the law.</w:t>
      </w:r>
    </w:p>
    <w:p w14:paraId="1CB0D965" w14:textId="755CBCC8" w:rsidR="002D3BB6" w:rsidRPr="002F67FC" w:rsidRDefault="00110262" w:rsidP="008E1DF3">
      <w:pPr>
        <w:pStyle w:val="CS5ClauseLevel1a"/>
        <w:keepNext/>
        <w:numPr>
          <w:ilvl w:val="0"/>
          <w:numId w:val="496"/>
        </w:numPr>
      </w:pPr>
      <w:r w:rsidRPr="002F67FC">
        <w:t>Without affecting the Principal’s other rights and remedies, the Principal may have an obligation under clause 16</w:t>
      </w:r>
      <w:r w:rsidR="00477718">
        <w:t>.1</w:t>
      </w:r>
      <w:r w:rsidR="004A5694" w:rsidRPr="002F67FC">
        <w:t> </w:t>
      </w:r>
      <w:r w:rsidR="00477718">
        <w:t>f</w:t>
      </w:r>
      <w:r w:rsidRPr="002F67FC">
        <w:t>)</w:t>
      </w:r>
      <w:r w:rsidR="00915F51">
        <w:t> ii)</w:t>
      </w:r>
      <w:r w:rsidRPr="002F67FC">
        <w:t xml:space="preserve"> carried out by others if</w:t>
      </w:r>
      <w:r w:rsidR="00842412">
        <w:t>:</w:t>
      </w:r>
    </w:p>
    <w:p w14:paraId="17E3567F" w14:textId="01C342D7" w:rsidR="00110262" w:rsidRPr="002F67FC" w:rsidRDefault="00110262" w:rsidP="00550CF9">
      <w:pPr>
        <w:pStyle w:val="CS6ClauseLevel2i"/>
        <w:numPr>
          <w:ilvl w:val="0"/>
          <w:numId w:val="85"/>
        </w:numPr>
      </w:pPr>
      <w:r w:rsidRPr="002F67FC">
        <w:t>the Contractor fails to comply with an obligation under clause 16</w:t>
      </w:r>
      <w:r w:rsidR="00477718">
        <w:t>.1</w:t>
      </w:r>
      <w:r w:rsidR="004A5694" w:rsidRPr="002F67FC">
        <w:t> </w:t>
      </w:r>
      <w:r w:rsidR="00477718">
        <w:t>f</w:t>
      </w:r>
      <w:r w:rsidRPr="002F67FC">
        <w:t>)</w:t>
      </w:r>
      <w:r w:rsidR="00915F51">
        <w:t> ii)</w:t>
      </w:r>
      <w:r w:rsidRPr="002F67FC">
        <w:t>; and</w:t>
      </w:r>
    </w:p>
    <w:p w14:paraId="0779F220" w14:textId="77777777" w:rsidR="00110262" w:rsidRPr="002F67FC" w:rsidRDefault="00110262" w:rsidP="00550CF9">
      <w:pPr>
        <w:pStyle w:val="CS6ClauseLevel2i"/>
        <w:numPr>
          <w:ilvl w:val="0"/>
          <w:numId w:val="85"/>
        </w:numPr>
      </w:pPr>
      <w:r w:rsidRPr="002F67FC">
        <w:t>the Superintendent has given reasonable written notice to the Contractor that it intends to have the obligation carried out by others.</w:t>
      </w:r>
    </w:p>
    <w:p w14:paraId="6C4A5AA3" w14:textId="3AE7E116" w:rsidR="00110262" w:rsidRDefault="00110262" w:rsidP="008E1DF3">
      <w:pPr>
        <w:pStyle w:val="CS5ClauseLevel1a"/>
        <w:numPr>
          <w:ilvl w:val="0"/>
          <w:numId w:val="496"/>
        </w:numPr>
      </w:pPr>
      <w:r w:rsidRPr="002F67FC">
        <w:t>The cost incurred by the Principal pursuant to clause 16</w:t>
      </w:r>
      <w:r w:rsidR="00477718">
        <w:t>.1</w:t>
      </w:r>
      <w:r w:rsidR="004A5694" w:rsidRPr="002F67FC">
        <w:t> </w:t>
      </w:r>
      <w:r w:rsidR="00477718">
        <w:t>g</w:t>
      </w:r>
      <w:r w:rsidRPr="002F67FC">
        <w:t>) must be assessed by the Superintendent and is a debt due and payable by the Contractor to the Principal.</w:t>
      </w:r>
    </w:p>
    <w:p w14:paraId="518443AC" w14:textId="77777777" w:rsidR="00477718" w:rsidRDefault="00477718" w:rsidP="00477718">
      <w:pPr>
        <w:pStyle w:val="Heading6"/>
      </w:pPr>
      <w:r w:rsidRPr="00EA7E1F">
        <w:t>Storage of Modular Building after Practical Completion</w:t>
      </w:r>
    </w:p>
    <w:p w14:paraId="5A24EFC1" w14:textId="77777777" w:rsidR="00477718" w:rsidRDefault="00477718" w:rsidP="00C97B80">
      <w:pPr>
        <w:pStyle w:val="CS5ClauseLevel1a"/>
        <w:keepNext/>
        <w:numPr>
          <w:ilvl w:val="0"/>
          <w:numId w:val="412"/>
        </w:numPr>
      </w:pPr>
      <w:r>
        <w:t>Where, pursuant to clause 11.2, the Installation Works will no longer form part of the work under the Contract, the Principal must either:</w:t>
      </w:r>
    </w:p>
    <w:p w14:paraId="560EA9E3" w14:textId="77777777" w:rsidR="00477718" w:rsidRDefault="00477718" w:rsidP="00C97B80">
      <w:pPr>
        <w:pStyle w:val="CS6ClauseLevel2i"/>
        <w:numPr>
          <w:ilvl w:val="0"/>
          <w:numId w:val="416"/>
        </w:numPr>
      </w:pPr>
      <w:r>
        <w:t>within a reasonable period after the issue of the Certificate of Practical Completion (not exceeding 20 Business Days), take possession of and remove the Modular Building or relevant Modules from the possession of the Contractor; or</w:t>
      </w:r>
    </w:p>
    <w:p w14:paraId="0B983D17" w14:textId="77777777" w:rsidR="00477718" w:rsidRDefault="00477718" w:rsidP="00C97B80">
      <w:pPr>
        <w:pStyle w:val="CS6ClauseLevel2i"/>
        <w:numPr>
          <w:ilvl w:val="0"/>
          <w:numId w:val="416"/>
        </w:numPr>
      </w:pPr>
      <w:r>
        <w:t>at any time up to 20 Business Days after the issue of the Certificate of Practical Completion, issue a written notice to the Contractor requiring the Contractor to store the Modular Building or any Modules for a period of up to 12 months after the Date of Practical Completion, following which the Principal will take possession of and remove the Modular Building or any relevant Modules from the possession of the Contractor.</w:t>
      </w:r>
    </w:p>
    <w:p w14:paraId="6A6C43BD" w14:textId="415958E4" w:rsidR="00477718" w:rsidRDefault="00477718" w:rsidP="00C97B80">
      <w:pPr>
        <w:pStyle w:val="CS5ClauseLevel1a"/>
        <w:numPr>
          <w:ilvl w:val="0"/>
          <w:numId w:val="412"/>
        </w:numPr>
      </w:pPr>
      <w:r>
        <w:t>A delay by the Principal in taking possessio</w:t>
      </w:r>
      <w:r w:rsidRPr="008E1DF3">
        <w:t>n of the Modular Building or any Module does not affect the timing of the passing of risk pursuant to clause</w:t>
      </w:r>
      <w:r w:rsidR="00EF6EF5">
        <w:t>s</w:t>
      </w:r>
      <w:r w:rsidRPr="008E1DF3">
        <w:t xml:space="preserve"> 16.1 </w:t>
      </w:r>
      <w:r w:rsidR="008E1DF3" w:rsidRPr="008E1DF3">
        <w:t>a) ii)</w:t>
      </w:r>
      <w:r w:rsidR="00EF6EF5">
        <w:t xml:space="preserve"> </w:t>
      </w:r>
      <w:r w:rsidR="00EF6EF5" w:rsidRPr="00B67AF5">
        <w:t>and</w:t>
      </w:r>
      <w:r w:rsidRPr="00B67AF5">
        <w:t xml:space="preserve"> 16.</w:t>
      </w:r>
      <w:r w:rsidR="00E34207">
        <w:t>2</w:t>
      </w:r>
      <w:r w:rsidR="00EF6EF5" w:rsidRPr="00B67AF5">
        <w:t> c)</w:t>
      </w:r>
      <w:r w:rsidRPr="005D2361">
        <w:t xml:space="preserve"> or the responsibility of the Contractor to maintain insurance pursuant to clause 20.3 until</w:t>
      </w:r>
      <w:r>
        <w:t xml:space="preserve"> possession is deemed to have passed to the Principal pursuant to clause 16.2 </w:t>
      </w:r>
      <w:r w:rsidR="00D426B6">
        <w:t>d</w:t>
      </w:r>
      <w:r>
        <w:t>).</w:t>
      </w:r>
    </w:p>
    <w:p w14:paraId="566FA631" w14:textId="77777777" w:rsidR="00477718" w:rsidRDefault="00477718" w:rsidP="00C97B80">
      <w:pPr>
        <w:pStyle w:val="CS5ClauseLevel1a"/>
        <w:keepNext/>
        <w:numPr>
          <w:ilvl w:val="0"/>
          <w:numId w:val="412"/>
        </w:numPr>
      </w:pPr>
      <w:r>
        <w:t>Where clause 16.2 a) applies:</w:t>
      </w:r>
    </w:p>
    <w:p w14:paraId="14477B4C" w14:textId="77777777" w:rsidR="00477718" w:rsidRDefault="00477718" w:rsidP="00C97B80">
      <w:pPr>
        <w:pStyle w:val="CS6ClauseLevel2i"/>
        <w:numPr>
          <w:ilvl w:val="0"/>
          <w:numId w:val="418"/>
        </w:numPr>
      </w:pPr>
      <w:r>
        <w:t xml:space="preserve">for the storage of the Modular Building or relevant Modules after the Date of Practical Completion, the Principal will pay to the Contractor the Holding Rate, for which the Contractor </w:t>
      </w:r>
      <w:r>
        <w:lastRenderedPageBreak/>
        <w:t>may issue separate monthly payment claims pursuant to clause 42 solely for the purpose of claiming the Holding Rate;</w:t>
      </w:r>
    </w:p>
    <w:p w14:paraId="1551CFC1" w14:textId="2AF56CD0" w:rsidR="00477718" w:rsidRDefault="00477718" w:rsidP="00C97B80">
      <w:pPr>
        <w:pStyle w:val="CS6ClauseLevel2i"/>
        <w:numPr>
          <w:ilvl w:val="0"/>
          <w:numId w:val="418"/>
        </w:numPr>
      </w:pPr>
      <w:r>
        <w:t>where the Principal issues a notice under clause 16.2</w:t>
      </w:r>
      <w:r w:rsidR="005B7A59">
        <w:t> </w:t>
      </w:r>
      <w:r>
        <w:t>a)</w:t>
      </w:r>
      <w:r w:rsidR="005B7A59">
        <w:t> </w:t>
      </w:r>
      <w:r>
        <w:t>ii) nominating a storage period of less than 12 months from the Date of Practical Completion, the Principal may issue further written notices extending the period of storage for up to a total storage period of 12 months after the Date of Practical Completion;</w:t>
      </w:r>
    </w:p>
    <w:p w14:paraId="7E9BDAFA" w14:textId="77777777" w:rsidR="00477718" w:rsidRDefault="00477718" w:rsidP="00C97B80">
      <w:pPr>
        <w:pStyle w:val="CS6ClauseLevel2i"/>
        <w:keepNext/>
        <w:numPr>
          <w:ilvl w:val="0"/>
          <w:numId w:val="418"/>
        </w:numPr>
      </w:pPr>
      <w:r>
        <w:t>until the Principal takes possession of the Modular Building or relevant Modules, the Contractor must:</w:t>
      </w:r>
    </w:p>
    <w:p w14:paraId="3C2CAE0B" w14:textId="5A34B1FE" w:rsidR="00477718" w:rsidRDefault="00477718" w:rsidP="00C97B80">
      <w:pPr>
        <w:pStyle w:val="CS7ClauseLevel3A"/>
        <w:numPr>
          <w:ilvl w:val="0"/>
          <w:numId w:val="421"/>
        </w:numPr>
      </w:pPr>
      <w:r>
        <w:rPr>
          <w:lang w:eastAsia="en-AU"/>
        </w:rPr>
        <w:t>store</w:t>
      </w:r>
      <w:r>
        <w:t xml:space="preserve"> the Modular Building or relevant Modules at a</w:t>
      </w:r>
      <w:r w:rsidR="005D4440">
        <w:t>ny</w:t>
      </w:r>
      <w:r>
        <w:t xml:space="preserve"> facility that meets the requirements of the Contract and that is otherwise acceptable to Principal;</w:t>
      </w:r>
    </w:p>
    <w:p w14:paraId="191DB457" w14:textId="1FC3DB0F" w:rsidR="00477718" w:rsidRDefault="00477718" w:rsidP="00C97B80">
      <w:pPr>
        <w:pStyle w:val="CS7ClauseLevel3A"/>
        <w:numPr>
          <w:ilvl w:val="0"/>
          <w:numId w:val="421"/>
        </w:numPr>
        <w:rPr>
          <w:lang w:eastAsia="en-AU"/>
        </w:rPr>
      </w:pPr>
      <w:r>
        <w:rPr>
          <w:lang w:eastAsia="en-AU"/>
        </w:rPr>
        <w:t>continue to comply with clause 42.9 d); and</w:t>
      </w:r>
    </w:p>
    <w:p w14:paraId="239C2701" w14:textId="77777777" w:rsidR="00477718" w:rsidRDefault="00477718" w:rsidP="00C97B80">
      <w:pPr>
        <w:pStyle w:val="CS7ClauseLevel3A"/>
        <w:numPr>
          <w:ilvl w:val="0"/>
          <w:numId w:val="421"/>
        </w:numPr>
        <w:rPr>
          <w:lang w:eastAsia="en-AU"/>
        </w:rPr>
      </w:pPr>
      <w:r>
        <w:rPr>
          <w:lang w:eastAsia="en-AU"/>
        </w:rPr>
        <w:t>take steps to ensure the Modular Building or relevant Modules are kept in “as new” condition; and</w:t>
      </w:r>
    </w:p>
    <w:p w14:paraId="38910A16" w14:textId="334F86B7" w:rsidR="00477718" w:rsidRDefault="00477718" w:rsidP="00C97B80">
      <w:pPr>
        <w:pStyle w:val="CS6ClauseLevel2i"/>
        <w:numPr>
          <w:ilvl w:val="0"/>
          <w:numId w:val="418"/>
        </w:numPr>
      </w:pPr>
      <w:r>
        <w:t xml:space="preserve">unless </w:t>
      </w:r>
      <w:r w:rsidR="005F2395">
        <w:t>D</w:t>
      </w:r>
      <w:r>
        <w:t>irected otherwise by the Principal, the Contractor must at its own cost provide cranage to load the Modular Building or relevant Modules onto the transport provided by the Principal.</w:t>
      </w:r>
    </w:p>
    <w:p w14:paraId="2F3CB4BA" w14:textId="77777777" w:rsidR="00477718" w:rsidRDefault="00477718" w:rsidP="00C97B80">
      <w:pPr>
        <w:pStyle w:val="CS5ClauseLevel1a"/>
        <w:keepNext/>
        <w:numPr>
          <w:ilvl w:val="0"/>
          <w:numId w:val="412"/>
        </w:numPr>
      </w:pPr>
      <w:r>
        <w:t>The Modular Building or each relevant Module is deemed to come into the possession of the Principal:</w:t>
      </w:r>
    </w:p>
    <w:p w14:paraId="46EE0907" w14:textId="77777777" w:rsidR="00477718" w:rsidRDefault="00477718" w:rsidP="00C97B80">
      <w:pPr>
        <w:pStyle w:val="CS6ClauseLevel2i"/>
        <w:numPr>
          <w:ilvl w:val="0"/>
          <w:numId w:val="424"/>
        </w:numPr>
      </w:pPr>
      <w:r>
        <w:t>if the Contractor undertakes the loading of the Modular Building or Modules onto the Principal’s transport, upon completion of the loading of the Modular Building or of each Module; or</w:t>
      </w:r>
    </w:p>
    <w:p w14:paraId="717A2D1C" w14:textId="14ECE2F7" w:rsidR="00477718" w:rsidRPr="002F67FC" w:rsidRDefault="00477718" w:rsidP="00C97B80">
      <w:pPr>
        <w:pStyle w:val="CS6ClauseLevel2i"/>
        <w:numPr>
          <w:ilvl w:val="0"/>
          <w:numId w:val="424"/>
        </w:numPr>
      </w:pPr>
      <w:r>
        <w:t>if the Principal gives notice pursuant to clause 16.2 c) iv) that the Principal is to take responsibility for the loading of Modular Building or relevant Modules, upon commencement of the loading of the Modular Building or of each Module.</w:t>
      </w:r>
    </w:p>
    <w:p w14:paraId="0632C5FD" w14:textId="7FB49D5A" w:rsidR="003964FF" w:rsidRPr="002F67FC" w:rsidRDefault="00826F9F" w:rsidP="002D3BB6">
      <w:pPr>
        <w:pStyle w:val="Heading3"/>
      </w:pPr>
      <w:bookmarkStart w:id="27" w:name="_Toc225854516"/>
      <w:r w:rsidRPr="002F67FC">
        <w:t>INDEMNITIES</w:t>
      </w:r>
      <w:bookmarkEnd w:id="27"/>
    </w:p>
    <w:p w14:paraId="56D9BBB2" w14:textId="77777777" w:rsidR="002D3BB6" w:rsidRPr="002F67FC" w:rsidRDefault="002D3BB6" w:rsidP="002D3BB6">
      <w:pPr>
        <w:pStyle w:val="Heading6"/>
        <w:rPr>
          <w:lang w:eastAsia="en-AU"/>
        </w:rPr>
      </w:pPr>
      <w:r w:rsidRPr="002F67FC">
        <w:rPr>
          <w:lang w:eastAsia="en-AU"/>
        </w:rPr>
        <w:t>Contractor’s Indemnity</w:t>
      </w:r>
    </w:p>
    <w:p w14:paraId="15229BDB" w14:textId="7A15754E" w:rsidR="002D3BB6" w:rsidRPr="002F67FC" w:rsidRDefault="002D3BB6" w:rsidP="00550CF9">
      <w:pPr>
        <w:pStyle w:val="CS5ClauseLevel1a"/>
        <w:keepNext/>
        <w:numPr>
          <w:ilvl w:val="0"/>
          <w:numId w:val="86"/>
        </w:numPr>
        <w:rPr>
          <w:lang w:eastAsia="en-AU"/>
        </w:rPr>
      </w:pPr>
      <w:r w:rsidRPr="002F67FC">
        <w:rPr>
          <w:lang w:eastAsia="en-AU"/>
        </w:rPr>
        <w:t>The Contractor indemnifies the Principal against</w:t>
      </w:r>
      <w:r w:rsidR="00842412">
        <w:rPr>
          <w:lang w:eastAsia="en-AU"/>
        </w:rPr>
        <w:t>:</w:t>
      </w:r>
    </w:p>
    <w:p w14:paraId="4C20F7AC" w14:textId="68A33D70" w:rsidR="002D3BB6" w:rsidRPr="002F67FC" w:rsidRDefault="002D3BB6" w:rsidP="00550CF9">
      <w:pPr>
        <w:pStyle w:val="CS6ClauseLevel2i"/>
        <w:numPr>
          <w:ilvl w:val="0"/>
          <w:numId w:val="87"/>
        </w:numPr>
        <w:rPr>
          <w:lang w:eastAsia="en-AU"/>
        </w:rPr>
      </w:pPr>
      <w:r w:rsidRPr="002F67FC">
        <w:rPr>
          <w:lang w:eastAsia="en-AU"/>
        </w:rPr>
        <w:t>Claims in respect of personal injury or death</w:t>
      </w:r>
      <w:r w:rsidR="007D5018">
        <w:rPr>
          <w:lang w:eastAsia="en-AU"/>
        </w:rPr>
        <w:t>;</w:t>
      </w:r>
    </w:p>
    <w:p w14:paraId="27CA5FB5" w14:textId="77A62EDA" w:rsidR="002D3BB6" w:rsidRPr="002F67FC" w:rsidRDefault="002D3BB6" w:rsidP="00550CF9">
      <w:pPr>
        <w:pStyle w:val="CS6ClauseLevel2i"/>
        <w:numPr>
          <w:ilvl w:val="0"/>
          <w:numId w:val="87"/>
        </w:numPr>
        <w:rPr>
          <w:lang w:eastAsia="en-AU"/>
        </w:rPr>
      </w:pPr>
      <w:r w:rsidRPr="002F67FC">
        <w:rPr>
          <w:lang w:eastAsia="en-AU"/>
        </w:rPr>
        <w:t>loss of, or damage to, the Principal’s property</w:t>
      </w:r>
      <w:r w:rsidR="008A50B1">
        <w:rPr>
          <w:lang w:eastAsia="en-AU"/>
        </w:rPr>
        <w:t>,</w:t>
      </w:r>
      <w:r w:rsidR="008A50B1" w:rsidRPr="008A50B1">
        <w:rPr>
          <w:lang w:eastAsia="en-AU"/>
        </w:rPr>
        <w:t xml:space="preserve"> including existing property in or upon which the work under the Contract is being carried out</w:t>
      </w:r>
      <w:r w:rsidRPr="002F67FC">
        <w:rPr>
          <w:lang w:eastAsia="en-AU"/>
        </w:rPr>
        <w:t>; and</w:t>
      </w:r>
    </w:p>
    <w:p w14:paraId="19C67939" w14:textId="3520BC41" w:rsidR="002D3BB6" w:rsidRPr="002F67FC" w:rsidRDefault="002D3BB6" w:rsidP="00550CF9">
      <w:pPr>
        <w:pStyle w:val="CS6ClauseLevel2i"/>
        <w:keepNext/>
        <w:numPr>
          <w:ilvl w:val="0"/>
          <w:numId w:val="87"/>
        </w:numPr>
        <w:rPr>
          <w:lang w:eastAsia="en-AU"/>
        </w:rPr>
      </w:pPr>
      <w:r w:rsidRPr="002F67FC">
        <w:rPr>
          <w:lang w:eastAsia="en-AU"/>
        </w:rPr>
        <w:t>loss of, or damage to, any other property,</w:t>
      </w:r>
    </w:p>
    <w:p w14:paraId="6E254AB5" w14:textId="77777777" w:rsidR="002D3BB6" w:rsidRPr="002F67FC" w:rsidRDefault="002D3BB6" w:rsidP="008A50B1">
      <w:pPr>
        <w:pStyle w:val="CS6ClauseLevel2i"/>
        <w:numPr>
          <w:ilvl w:val="0"/>
          <w:numId w:val="0"/>
        </w:numPr>
        <w:ind w:left="1134"/>
        <w:rPr>
          <w:lang w:eastAsia="en-AU"/>
        </w:rPr>
      </w:pPr>
      <w:r w:rsidRPr="002F67FC">
        <w:rPr>
          <w:lang w:eastAsia="en-AU"/>
        </w:rPr>
        <w:t>arising out of, or as a consequence of carrying out, the work under the Contract.</w:t>
      </w:r>
    </w:p>
    <w:p w14:paraId="27AFFB24" w14:textId="10513A1F" w:rsidR="002D3BB6" w:rsidRPr="002F67FC" w:rsidRDefault="002D3BB6" w:rsidP="006B6634">
      <w:pPr>
        <w:pStyle w:val="CS5ClauseLevel1a"/>
        <w:numPr>
          <w:ilvl w:val="0"/>
          <w:numId w:val="86"/>
        </w:numPr>
        <w:rPr>
          <w:lang w:eastAsia="en-AU"/>
        </w:rPr>
      </w:pPr>
      <w:r w:rsidRPr="002F67FC">
        <w:rPr>
          <w:lang w:eastAsia="en-AU"/>
        </w:rPr>
        <w:t>The indemnity provided under clause 17.1</w:t>
      </w:r>
      <w:r w:rsidR="004A5694" w:rsidRPr="002F67FC">
        <w:rPr>
          <w:lang w:eastAsia="en-AU"/>
        </w:rPr>
        <w:t> </w:t>
      </w:r>
      <w:r w:rsidRPr="002F67FC">
        <w:rPr>
          <w:lang w:eastAsia="en-AU"/>
        </w:rPr>
        <w:t>a) is to be reduced proportionally to the extent that any act or omission of the Principal, its consultants, agents, employees, other contractors engaged by the Principal or the Superintendent, has contributed to the injury, death, loss or damage.</w:t>
      </w:r>
    </w:p>
    <w:p w14:paraId="07E17892" w14:textId="19E95317" w:rsidR="002D3BB6" w:rsidRPr="002F67FC" w:rsidRDefault="002D3BB6" w:rsidP="00550CF9">
      <w:pPr>
        <w:pStyle w:val="CS5ClauseLevel1a"/>
        <w:keepNext/>
        <w:numPr>
          <w:ilvl w:val="0"/>
          <w:numId w:val="86"/>
        </w:numPr>
        <w:rPr>
          <w:lang w:eastAsia="en-AU"/>
        </w:rPr>
      </w:pPr>
      <w:r w:rsidRPr="002F67FC">
        <w:rPr>
          <w:lang w:eastAsia="en-AU"/>
        </w:rPr>
        <w:t>Clause 17.1</w:t>
      </w:r>
      <w:r w:rsidR="004A5694" w:rsidRPr="002F67FC">
        <w:rPr>
          <w:lang w:eastAsia="en-AU"/>
        </w:rPr>
        <w:t> </w:t>
      </w:r>
      <w:r w:rsidRPr="002F67FC">
        <w:rPr>
          <w:lang w:eastAsia="en-AU"/>
        </w:rPr>
        <w:t>a) does not apply to</w:t>
      </w:r>
      <w:r w:rsidR="00842412">
        <w:rPr>
          <w:lang w:eastAsia="en-AU"/>
        </w:rPr>
        <w:t>:</w:t>
      </w:r>
    </w:p>
    <w:p w14:paraId="7C3B532F" w14:textId="6BC1E0FF" w:rsidR="002D3BB6" w:rsidRPr="002F67FC" w:rsidRDefault="002D3BB6" w:rsidP="00550CF9">
      <w:pPr>
        <w:pStyle w:val="CS6ClauseLevel2i"/>
        <w:numPr>
          <w:ilvl w:val="0"/>
          <w:numId w:val="88"/>
        </w:numPr>
        <w:rPr>
          <w:lang w:eastAsia="en-AU"/>
        </w:rPr>
      </w:pPr>
      <w:r w:rsidRPr="002F67FC">
        <w:rPr>
          <w:lang w:eastAsia="en-AU"/>
        </w:rPr>
        <w:t>the extent that the Contractor’s liability is limited by another provision of the Contract;</w:t>
      </w:r>
    </w:p>
    <w:p w14:paraId="0AF32AF0" w14:textId="77777777" w:rsidR="002D3BB6" w:rsidRPr="002F67FC" w:rsidRDefault="002D3BB6" w:rsidP="00550CF9">
      <w:pPr>
        <w:pStyle w:val="CS6ClauseLevel2i"/>
        <w:numPr>
          <w:ilvl w:val="0"/>
          <w:numId w:val="88"/>
        </w:numPr>
        <w:rPr>
          <w:lang w:eastAsia="en-AU"/>
        </w:rPr>
      </w:pPr>
      <w:r w:rsidRPr="002F67FC">
        <w:rPr>
          <w:lang w:eastAsia="en-AU"/>
        </w:rPr>
        <w:t>exclude any other right of the Principal to be indemnified by the Contractor;</w:t>
      </w:r>
    </w:p>
    <w:p w14:paraId="7834C9B3" w14:textId="69EFE10E" w:rsidR="002D3BB6" w:rsidRPr="002F67FC" w:rsidRDefault="00607F2E" w:rsidP="00550CF9">
      <w:pPr>
        <w:pStyle w:val="CS6ClauseLevel2i"/>
        <w:numPr>
          <w:ilvl w:val="0"/>
          <w:numId w:val="88"/>
        </w:numPr>
        <w:rPr>
          <w:lang w:eastAsia="en-AU"/>
        </w:rPr>
      </w:pPr>
      <w:r>
        <w:rPr>
          <w:lang w:eastAsia="en-AU"/>
        </w:rPr>
        <w:t>C</w:t>
      </w:r>
      <w:r w:rsidR="008A50B1" w:rsidRPr="008A50B1">
        <w:rPr>
          <w:lang w:eastAsia="en-AU"/>
        </w:rPr>
        <w:t xml:space="preserve">laims in respect of the right of the Principal to construct the work under the Contract on the </w:t>
      </w:r>
      <w:r w:rsidR="0052614D">
        <w:rPr>
          <w:lang w:eastAsia="en-AU"/>
        </w:rPr>
        <w:t xml:space="preserve">Construction </w:t>
      </w:r>
      <w:r w:rsidR="008A50B1" w:rsidRPr="008A50B1">
        <w:rPr>
          <w:lang w:eastAsia="en-AU"/>
        </w:rPr>
        <w:t>Site</w:t>
      </w:r>
      <w:r w:rsidR="002D3BB6" w:rsidRPr="002F67FC">
        <w:rPr>
          <w:lang w:eastAsia="en-AU"/>
        </w:rPr>
        <w:t>.</w:t>
      </w:r>
    </w:p>
    <w:p w14:paraId="5F87BA39" w14:textId="77777777" w:rsidR="002D3BB6" w:rsidRPr="002F67FC" w:rsidRDefault="002D3BB6" w:rsidP="002D3BB6">
      <w:pPr>
        <w:pStyle w:val="Heading6"/>
        <w:rPr>
          <w:lang w:eastAsia="en-AU"/>
        </w:rPr>
      </w:pPr>
      <w:r w:rsidRPr="002F67FC">
        <w:rPr>
          <w:lang w:eastAsia="en-AU"/>
        </w:rPr>
        <w:t>Principal’s Indemnity</w:t>
      </w:r>
    </w:p>
    <w:p w14:paraId="014263B4" w14:textId="06DCBC72" w:rsidR="002D3BB6" w:rsidRPr="002F67FC" w:rsidRDefault="002D3BB6" w:rsidP="00550CF9">
      <w:pPr>
        <w:pStyle w:val="CS5ClauseLevel1a"/>
        <w:numPr>
          <w:ilvl w:val="0"/>
          <w:numId w:val="89"/>
        </w:numPr>
        <w:rPr>
          <w:lang w:eastAsia="en-AU"/>
        </w:rPr>
      </w:pPr>
      <w:r w:rsidRPr="002F67FC">
        <w:rPr>
          <w:lang w:eastAsia="en-AU"/>
        </w:rPr>
        <w:t xml:space="preserve">The Principal indemnifies the Contractor </w:t>
      </w:r>
      <w:r w:rsidR="008A50B1">
        <w:rPr>
          <w:lang w:eastAsia="en-AU"/>
        </w:rPr>
        <w:t>in respect of Claims referred to in clause 17.1 c) </w:t>
      </w:r>
      <w:r w:rsidR="00915F51">
        <w:rPr>
          <w:lang w:eastAsia="en-AU"/>
        </w:rPr>
        <w:t>i</w:t>
      </w:r>
      <w:r w:rsidR="009F6452">
        <w:rPr>
          <w:lang w:eastAsia="en-AU"/>
        </w:rPr>
        <w:t>ii</w:t>
      </w:r>
      <w:r w:rsidR="008A50B1">
        <w:rPr>
          <w:lang w:eastAsia="en-AU"/>
        </w:rPr>
        <w:t>)</w:t>
      </w:r>
      <w:r w:rsidRPr="002F67FC">
        <w:rPr>
          <w:lang w:eastAsia="en-AU"/>
        </w:rPr>
        <w:t>.</w:t>
      </w:r>
    </w:p>
    <w:p w14:paraId="4500E1A9" w14:textId="7E234F40" w:rsidR="002D3BB6" w:rsidRPr="002F67FC" w:rsidRDefault="002D3BB6" w:rsidP="002D3BB6">
      <w:pPr>
        <w:pStyle w:val="Heading3"/>
      </w:pPr>
      <w:bookmarkStart w:id="28" w:name="_Toc225854517"/>
      <w:r w:rsidRPr="002F67FC">
        <w:lastRenderedPageBreak/>
        <w:t>PRINCIPAL ARRANGED INSURANCE</w:t>
      </w:r>
      <w:bookmarkEnd w:id="28"/>
    </w:p>
    <w:p w14:paraId="361704D4" w14:textId="0C481270" w:rsidR="002D3BB6" w:rsidRPr="002F67FC" w:rsidRDefault="002D3BB6" w:rsidP="00276349">
      <w:pPr>
        <w:pStyle w:val="CS5ClauseLevel1a"/>
        <w:numPr>
          <w:ilvl w:val="0"/>
          <w:numId w:val="90"/>
        </w:numPr>
        <w:rPr>
          <w:lang w:eastAsia="en-AU"/>
        </w:rPr>
      </w:pPr>
      <w:r w:rsidRPr="002F67FC">
        <w:rPr>
          <w:lang w:eastAsia="en-AU"/>
        </w:rPr>
        <w:t>This clause 18 applies if the Principal is responsible to effect insurance.</w:t>
      </w:r>
    </w:p>
    <w:p w14:paraId="489D7ABA" w14:textId="5EE16374" w:rsidR="002D3BB6" w:rsidRPr="002F67FC" w:rsidRDefault="002D3BB6" w:rsidP="00550CF9">
      <w:pPr>
        <w:pStyle w:val="CS5ClauseLevel1a"/>
        <w:keepNext/>
        <w:numPr>
          <w:ilvl w:val="0"/>
          <w:numId w:val="90"/>
        </w:numPr>
        <w:rPr>
          <w:lang w:eastAsia="en-AU"/>
        </w:rPr>
      </w:pPr>
      <w:r w:rsidRPr="002F67FC">
        <w:rPr>
          <w:lang w:eastAsia="en-AU"/>
        </w:rPr>
        <w:t>Not later than the Date of Acceptance of Tender, the Principal must</w:t>
      </w:r>
      <w:r w:rsidR="00842412">
        <w:rPr>
          <w:lang w:eastAsia="en-AU"/>
        </w:rPr>
        <w:t>:</w:t>
      </w:r>
    </w:p>
    <w:p w14:paraId="0A8CDC5D" w14:textId="4B308C57" w:rsidR="002D3BB6" w:rsidRPr="002F67FC" w:rsidRDefault="002D3BB6" w:rsidP="00550CF9">
      <w:pPr>
        <w:pStyle w:val="CS6ClauseLevel2i"/>
        <w:numPr>
          <w:ilvl w:val="0"/>
          <w:numId w:val="91"/>
        </w:numPr>
        <w:rPr>
          <w:lang w:eastAsia="en-AU"/>
        </w:rPr>
      </w:pPr>
      <w:r w:rsidRPr="002F67FC">
        <w:rPr>
          <w:lang w:eastAsia="en-AU"/>
        </w:rPr>
        <w:t>if specified in the Annexure, effect a Works policy of insurance to cover physical loss or damage to the Temporary Works and Works; and</w:t>
      </w:r>
    </w:p>
    <w:p w14:paraId="58EEA49D" w14:textId="09B993E8" w:rsidR="002D3BB6" w:rsidRPr="002F67FC" w:rsidRDefault="002D3BB6" w:rsidP="00550CF9">
      <w:pPr>
        <w:pStyle w:val="CS6ClauseLevel2i"/>
        <w:numPr>
          <w:ilvl w:val="0"/>
          <w:numId w:val="91"/>
        </w:numPr>
        <w:rPr>
          <w:lang w:eastAsia="en-AU"/>
        </w:rPr>
      </w:pPr>
      <w:r w:rsidRPr="002F67FC">
        <w:rPr>
          <w:lang w:eastAsia="en-AU"/>
        </w:rPr>
        <w:t>if specified in the Annexure, effect a public liability policy of insurance to cover physical loss or damage to property or injury or death to persons arising out of, or in connection with, carrying out the work under the Contract.</w:t>
      </w:r>
    </w:p>
    <w:p w14:paraId="562E0A27" w14:textId="77777777" w:rsidR="002D3BB6" w:rsidRPr="002F67FC" w:rsidRDefault="002D3BB6" w:rsidP="00550CF9">
      <w:pPr>
        <w:pStyle w:val="CS5ClauseLevel1a"/>
        <w:numPr>
          <w:ilvl w:val="0"/>
          <w:numId w:val="90"/>
        </w:numPr>
        <w:rPr>
          <w:lang w:eastAsia="en-AU"/>
        </w:rPr>
      </w:pPr>
      <w:r w:rsidRPr="002F67FC">
        <w:rPr>
          <w:lang w:eastAsia="en-AU"/>
        </w:rPr>
        <w:t>The insurance must be on terms not less beneficial to the Contractor than those described in the insurance policy or proposed insurance policy referenced in the Annexure.</w:t>
      </w:r>
    </w:p>
    <w:p w14:paraId="4F0F2418" w14:textId="344575A0" w:rsidR="002D3BB6" w:rsidRPr="002F67FC" w:rsidRDefault="002D3BB6" w:rsidP="00550CF9">
      <w:pPr>
        <w:pStyle w:val="CS5ClauseLevel1a"/>
        <w:keepNext/>
        <w:numPr>
          <w:ilvl w:val="0"/>
          <w:numId w:val="90"/>
        </w:numPr>
        <w:rPr>
          <w:lang w:eastAsia="en-AU"/>
        </w:rPr>
      </w:pPr>
      <w:r w:rsidRPr="002F67FC">
        <w:rPr>
          <w:lang w:eastAsia="en-AU"/>
        </w:rPr>
        <w:t>The Principal must</w:t>
      </w:r>
      <w:r w:rsidR="00842412">
        <w:rPr>
          <w:lang w:eastAsia="en-AU"/>
        </w:rPr>
        <w:t>:</w:t>
      </w:r>
    </w:p>
    <w:p w14:paraId="56F0A9B2" w14:textId="5C79FDEC" w:rsidR="002D3BB6" w:rsidRPr="002F67FC" w:rsidRDefault="002D3BB6" w:rsidP="00550CF9">
      <w:pPr>
        <w:pStyle w:val="CS6ClauseLevel2i"/>
        <w:numPr>
          <w:ilvl w:val="0"/>
          <w:numId w:val="92"/>
        </w:numPr>
        <w:rPr>
          <w:lang w:eastAsia="en-AU"/>
        </w:rPr>
      </w:pPr>
      <w:r w:rsidRPr="002F67FC">
        <w:rPr>
          <w:lang w:eastAsia="en-AU"/>
        </w:rPr>
        <w:t>pay all necessary premiums;</w:t>
      </w:r>
    </w:p>
    <w:p w14:paraId="69AAFD8F" w14:textId="77777777" w:rsidR="002D3BB6" w:rsidRPr="002F67FC" w:rsidRDefault="002D3BB6" w:rsidP="00550CF9">
      <w:pPr>
        <w:pStyle w:val="CS6ClauseLevel2i"/>
        <w:numPr>
          <w:ilvl w:val="0"/>
          <w:numId w:val="92"/>
        </w:numPr>
        <w:rPr>
          <w:lang w:eastAsia="en-AU"/>
        </w:rPr>
      </w:pPr>
      <w:r w:rsidRPr="002F67FC">
        <w:rPr>
          <w:lang w:eastAsia="en-AU"/>
        </w:rPr>
        <w:t>maintain the insurance until the expiry of the Defects Liability Period or any other period specified in the Contract; and</w:t>
      </w:r>
    </w:p>
    <w:p w14:paraId="5FCE465E" w14:textId="77777777" w:rsidR="002D3BB6" w:rsidRPr="002F67FC" w:rsidRDefault="002D3BB6" w:rsidP="00550CF9">
      <w:pPr>
        <w:pStyle w:val="CS6ClauseLevel2i"/>
        <w:numPr>
          <w:ilvl w:val="0"/>
          <w:numId w:val="92"/>
        </w:numPr>
        <w:rPr>
          <w:lang w:eastAsia="en-AU"/>
        </w:rPr>
      </w:pPr>
      <w:r w:rsidRPr="002F67FC">
        <w:rPr>
          <w:lang w:eastAsia="en-AU"/>
        </w:rPr>
        <w:t>provide or make available to the Contractor a copy of the relevant insurance policy.</w:t>
      </w:r>
    </w:p>
    <w:p w14:paraId="7F5C1826" w14:textId="07CC2793" w:rsidR="002D3BB6" w:rsidRPr="002F67FC" w:rsidRDefault="002D3BB6" w:rsidP="00550CF9">
      <w:pPr>
        <w:pStyle w:val="CS5ClauseLevel1a"/>
        <w:keepNext/>
        <w:numPr>
          <w:ilvl w:val="0"/>
          <w:numId w:val="90"/>
        </w:numPr>
        <w:rPr>
          <w:lang w:eastAsia="en-AU"/>
        </w:rPr>
      </w:pPr>
      <w:r w:rsidRPr="002F67FC">
        <w:rPr>
          <w:lang w:eastAsia="en-AU"/>
        </w:rPr>
        <w:t>The Contractor</w:t>
      </w:r>
      <w:r w:rsidR="00842412">
        <w:rPr>
          <w:lang w:eastAsia="en-AU"/>
        </w:rPr>
        <w:t>:</w:t>
      </w:r>
    </w:p>
    <w:p w14:paraId="30AB1DFD" w14:textId="12E89300" w:rsidR="002D3BB6" w:rsidRPr="002F67FC" w:rsidRDefault="002D3BB6" w:rsidP="00550CF9">
      <w:pPr>
        <w:pStyle w:val="CS6ClauseLevel2i"/>
        <w:numPr>
          <w:ilvl w:val="0"/>
          <w:numId w:val="93"/>
        </w:numPr>
        <w:rPr>
          <w:lang w:eastAsia="en-AU"/>
        </w:rPr>
      </w:pPr>
      <w:r w:rsidRPr="002F67FC">
        <w:rPr>
          <w:lang w:eastAsia="en-AU"/>
        </w:rPr>
        <w:t>acknowledges that it has considered the extent of insurance cover provided by the Principal and made its own determination whether it needs further insurance to cover difference in conditions; and</w:t>
      </w:r>
    </w:p>
    <w:p w14:paraId="2FAA39F2" w14:textId="77777777" w:rsidR="002D3BB6" w:rsidRPr="002F67FC" w:rsidRDefault="002D3BB6" w:rsidP="00550CF9">
      <w:pPr>
        <w:pStyle w:val="CS6ClauseLevel2i"/>
        <w:numPr>
          <w:ilvl w:val="0"/>
          <w:numId w:val="93"/>
        </w:numPr>
        <w:rPr>
          <w:lang w:eastAsia="en-AU"/>
        </w:rPr>
      </w:pPr>
      <w:r w:rsidRPr="002F67FC">
        <w:rPr>
          <w:lang w:eastAsia="en-AU"/>
        </w:rPr>
        <w:t>bears the cost of taking out any difference in conditions insurance that it considers to be necessary.</w:t>
      </w:r>
    </w:p>
    <w:p w14:paraId="55483E3C" w14:textId="64C798DF" w:rsidR="002D3BB6" w:rsidRPr="002F67FC" w:rsidRDefault="002D3BB6" w:rsidP="002D3BB6">
      <w:pPr>
        <w:pStyle w:val="Heading3"/>
      </w:pPr>
      <w:bookmarkStart w:id="29" w:name="_Toc225854518"/>
      <w:r w:rsidRPr="002F67FC">
        <w:t>CONTRACTOR ARRANGED INSURANCE</w:t>
      </w:r>
      <w:bookmarkEnd w:id="29"/>
    </w:p>
    <w:p w14:paraId="27E1138F" w14:textId="72F4FA47" w:rsidR="002D3BB6" w:rsidRPr="002F67FC" w:rsidRDefault="002D3BB6" w:rsidP="00550CF9">
      <w:pPr>
        <w:pStyle w:val="CS5ClauseLevel1a"/>
        <w:numPr>
          <w:ilvl w:val="0"/>
          <w:numId w:val="94"/>
        </w:numPr>
        <w:rPr>
          <w:lang w:eastAsia="en-AU"/>
        </w:rPr>
      </w:pPr>
      <w:r w:rsidRPr="002F67FC">
        <w:rPr>
          <w:lang w:eastAsia="en-AU"/>
        </w:rPr>
        <w:t xml:space="preserve">This clause 19 applies </w:t>
      </w:r>
      <w:r w:rsidR="007D5018">
        <w:rPr>
          <w:lang w:eastAsia="en-AU"/>
        </w:rPr>
        <w:t xml:space="preserve">if </w:t>
      </w:r>
      <w:r w:rsidRPr="002F67FC">
        <w:rPr>
          <w:lang w:eastAsia="en-AU"/>
        </w:rPr>
        <w:t>the Contractor is responsible to effect insurance.</w:t>
      </w:r>
    </w:p>
    <w:p w14:paraId="1D309621" w14:textId="116F040A" w:rsidR="002D3BB6" w:rsidRPr="002F67FC" w:rsidRDefault="002D3BB6" w:rsidP="00550CF9">
      <w:pPr>
        <w:pStyle w:val="CS5ClauseLevel1a"/>
        <w:keepNext/>
        <w:numPr>
          <w:ilvl w:val="0"/>
          <w:numId w:val="94"/>
        </w:numPr>
        <w:rPr>
          <w:lang w:eastAsia="en-AU"/>
        </w:rPr>
      </w:pPr>
      <w:r w:rsidRPr="002F67FC">
        <w:rPr>
          <w:lang w:eastAsia="en-AU"/>
        </w:rPr>
        <w:t>Before starting the work under the Contract, the Contractor must</w:t>
      </w:r>
      <w:r w:rsidR="00842412">
        <w:rPr>
          <w:lang w:eastAsia="en-AU"/>
        </w:rPr>
        <w:t>:</w:t>
      </w:r>
    </w:p>
    <w:p w14:paraId="335DFEC6" w14:textId="6C455147" w:rsidR="002D3BB6" w:rsidRPr="002F67FC" w:rsidRDefault="008A50B1" w:rsidP="00550CF9">
      <w:pPr>
        <w:pStyle w:val="CS6ClauseLevel2i"/>
        <w:numPr>
          <w:ilvl w:val="0"/>
          <w:numId w:val="95"/>
        </w:numPr>
        <w:rPr>
          <w:lang w:eastAsia="en-AU"/>
        </w:rPr>
      </w:pPr>
      <w:r>
        <w:rPr>
          <w:lang w:eastAsia="en-AU"/>
        </w:rPr>
        <w:t xml:space="preserve">if specified in the Annexure, </w:t>
      </w:r>
      <w:r w:rsidR="002D3BB6" w:rsidRPr="002F67FC">
        <w:rPr>
          <w:lang w:eastAsia="en-AU"/>
        </w:rPr>
        <w:t>effect a Works policy of insurance to cover physical loss or damage to the Temporary Works and Works</w:t>
      </w:r>
      <w:r>
        <w:rPr>
          <w:lang w:eastAsia="en-AU"/>
        </w:rPr>
        <w:t>,</w:t>
      </w:r>
      <w:r w:rsidR="00C97B80">
        <w:rPr>
          <w:lang w:eastAsia="en-AU"/>
        </w:rPr>
        <w:t xml:space="preserve"> </w:t>
      </w:r>
      <w:r w:rsidR="002041E9">
        <w:rPr>
          <w:lang w:eastAsia="en-AU"/>
        </w:rPr>
        <w:t>including things in storage off</w:t>
      </w:r>
      <w:r w:rsidR="009E4FAB">
        <w:rPr>
          <w:lang w:eastAsia="en-AU"/>
        </w:rPr>
        <w:t>-s</w:t>
      </w:r>
      <w:r w:rsidR="002041E9">
        <w:rPr>
          <w:lang w:eastAsia="en-AU"/>
        </w:rPr>
        <w:t>ite and in transit</w:t>
      </w:r>
      <w:r w:rsidR="00C97B80">
        <w:rPr>
          <w:lang w:eastAsia="en-AU"/>
        </w:rPr>
        <w:t>,</w:t>
      </w:r>
      <w:r>
        <w:rPr>
          <w:lang w:eastAsia="en-AU"/>
        </w:rPr>
        <w:t xml:space="preserve"> and the Contractor’s liabilities under clause 16</w:t>
      </w:r>
      <w:r w:rsidR="0052614D">
        <w:rPr>
          <w:lang w:eastAsia="en-AU"/>
        </w:rPr>
        <w:t>.1</w:t>
      </w:r>
      <w:r w:rsidR="00002CD9">
        <w:rPr>
          <w:lang w:eastAsia="en-AU"/>
        </w:rPr>
        <w:t> a</w:t>
      </w:r>
      <w:r>
        <w:rPr>
          <w:lang w:eastAsia="en-AU"/>
        </w:rPr>
        <w:t>)</w:t>
      </w:r>
      <w:r w:rsidR="002D3BB6" w:rsidRPr="002F67FC">
        <w:rPr>
          <w:lang w:eastAsia="en-AU"/>
        </w:rPr>
        <w:t>; and</w:t>
      </w:r>
    </w:p>
    <w:p w14:paraId="3803C075" w14:textId="3D4CBC8B" w:rsidR="002D3BB6" w:rsidRPr="002F67FC" w:rsidRDefault="008A50B1" w:rsidP="00550CF9">
      <w:pPr>
        <w:pStyle w:val="CS6ClauseLevel2i"/>
        <w:numPr>
          <w:ilvl w:val="0"/>
          <w:numId w:val="95"/>
        </w:numPr>
        <w:rPr>
          <w:lang w:eastAsia="en-AU"/>
        </w:rPr>
      </w:pPr>
      <w:r w:rsidRPr="008A50B1">
        <w:rPr>
          <w:lang w:eastAsia="en-AU"/>
        </w:rPr>
        <w:t>if specified in the Annexure,</w:t>
      </w:r>
      <w:r>
        <w:rPr>
          <w:lang w:eastAsia="en-AU"/>
        </w:rPr>
        <w:t xml:space="preserve"> </w:t>
      </w:r>
      <w:r w:rsidR="002D3BB6" w:rsidRPr="002F67FC">
        <w:rPr>
          <w:lang w:eastAsia="en-AU"/>
        </w:rPr>
        <w:t>effect a public liability policy of insurance to cover physical loss or damage to property or injury or death to persons arising out of, or in connection with, carrying out the work under the Contract and covers the Contractor, Principal, Superintendent and Subcontractors.</w:t>
      </w:r>
    </w:p>
    <w:p w14:paraId="52E2E0DE" w14:textId="2F3CB413" w:rsidR="008A50B1" w:rsidRDefault="002D3BB6" w:rsidP="00550CF9">
      <w:pPr>
        <w:pStyle w:val="CS5ClauseLevel1a"/>
        <w:keepNext/>
        <w:numPr>
          <w:ilvl w:val="0"/>
          <w:numId w:val="94"/>
        </w:numPr>
        <w:rPr>
          <w:lang w:eastAsia="en-AU"/>
        </w:rPr>
      </w:pPr>
      <w:r w:rsidRPr="002F67FC">
        <w:rPr>
          <w:lang w:eastAsia="en-AU"/>
        </w:rPr>
        <w:t>Unless another amount is specified in the Contract</w:t>
      </w:r>
      <w:r w:rsidR="00842412">
        <w:rPr>
          <w:lang w:eastAsia="en-AU"/>
        </w:rPr>
        <w:t>:</w:t>
      </w:r>
    </w:p>
    <w:p w14:paraId="10AC845C" w14:textId="05832259" w:rsidR="008A50B1" w:rsidRDefault="002D3BB6" w:rsidP="00550CF9">
      <w:pPr>
        <w:pStyle w:val="CS6ClauseLevel2i"/>
        <w:numPr>
          <w:ilvl w:val="0"/>
          <w:numId w:val="325"/>
        </w:numPr>
        <w:rPr>
          <w:lang w:eastAsia="en-AU"/>
        </w:rPr>
      </w:pPr>
      <w:r w:rsidRPr="002F67FC">
        <w:rPr>
          <w:lang w:eastAsia="en-AU"/>
        </w:rPr>
        <w:t>the Works insurance must be for an amount which is not less than the Contract Sum (at the Date of Acceptance of Tender) plus 15%</w:t>
      </w:r>
      <w:r w:rsidR="008A50B1">
        <w:rPr>
          <w:lang w:eastAsia="en-AU"/>
        </w:rPr>
        <w:t>;</w:t>
      </w:r>
      <w:r w:rsidRPr="002F67FC">
        <w:rPr>
          <w:lang w:eastAsia="en-AU"/>
        </w:rPr>
        <w:t xml:space="preserve"> and</w:t>
      </w:r>
    </w:p>
    <w:p w14:paraId="02FB1546" w14:textId="21B7C9D1" w:rsidR="002D3BB6" w:rsidRPr="002F67FC" w:rsidRDefault="002D3BB6" w:rsidP="00550CF9">
      <w:pPr>
        <w:pStyle w:val="CS6ClauseLevel2i"/>
        <w:numPr>
          <w:ilvl w:val="0"/>
          <w:numId w:val="325"/>
        </w:numPr>
        <w:rPr>
          <w:lang w:eastAsia="en-AU"/>
        </w:rPr>
      </w:pPr>
      <w:r w:rsidRPr="002F67FC">
        <w:rPr>
          <w:lang w:eastAsia="en-AU"/>
        </w:rPr>
        <w:t>the public liability insurance must not be less than the amount specified in the Annexure</w:t>
      </w:r>
      <w:r w:rsidR="008A50B1">
        <w:rPr>
          <w:lang w:eastAsia="en-AU"/>
        </w:rPr>
        <w:t xml:space="preserve"> for any one occurrence</w:t>
      </w:r>
      <w:r w:rsidRPr="002F67FC">
        <w:rPr>
          <w:lang w:eastAsia="en-AU"/>
        </w:rPr>
        <w:t>.</w:t>
      </w:r>
    </w:p>
    <w:p w14:paraId="463957C0" w14:textId="766C18FD" w:rsidR="002D3BB6" w:rsidRPr="002F67FC" w:rsidRDefault="002D3BB6" w:rsidP="00550CF9">
      <w:pPr>
        <w:pStyle w:val="CS5ClauseLevel1a"/>
        <w:keepNext/>
        <w:numPr>
          <w:ilvl w:val="0"/>
          <w:numId w:val="94"/>
        </w:numPr>
        <w:rPr>
          <w:lang w:eastAsia="en-AU"/>
        </w:rPr>
      </w:pPr>
      <w:r w:rsidRPr="002F67FC">
        <w:rPr>
          <w:lang w:eastAsia="en-AU"/>
        </w:rPr>
        <w:t>The Contractor must</w:t>
      </w:r>
      <w:r w:rsidR="00842412">
        <w:rPr>
          <w:lang w:eastAsia="en-AU"/>
        </w:rPr>
        <w:t>:</w:t>
      </w:r>
    </w:p>
    <w:p w14:paraId="4207BDFC" w14:textId="6BFC3991" w:rsidR="002D3BB6" w:rsidRPr="002F67FC" w:rsidRDefault="002D3BB6" w:rsidP="00550CF9">
      <w:pPr>
        <w:pStyle w:val="CS6ClauseLevel2i"/>
        <w:numPr>
          <w:ilvl w:val="0"/>
          <w:numId w:val="96"/>
        </w:numPr>
        <w:rPr>
          <w:lang w:eastAsia="en-AU"/>
        </w:rPr>
      </w:pPr>
      <w:r w:rsidRPr="002F67FC">
        <w:rPr>
          <w:lang w:eastAsia="en-AU"/>
        </w:rPr>
        <w:t>pay all necessary premiums and maintain the insurance in accordance with the requirements of the Contract;</w:t>
      </w:r>
    </w:p>
    <w:p w14:paraId="3E1047E3" w14:textId="77777777" w:rsidR="002D3BB6" w:rsidRPr="002F67FC" w:rsidRDefault="002D3BB6" w:rsidP="00550CF9">
      <w:pPr>
        <w:pStyle w:val="CS6ClauseLevel2i"/>
        <w:numPr>
          <w:ilvl w:val="0"/>
          <w:numId w:val="96"/>
        </w:numPr>
        <w:rPr>
          <w:lang w:eastAsia="en-AU"/>
        </w:rPr>
      </w:pPr>
      <w:r w:rsidRPr="002F67FC">
        <w:rPr>
          <w:lang w:eastAsia="en-AU"/>
        </w:rPr>
        <w:t>unless specified otherwise in the Contract, maintain the insurance until expiry of the Defects Liability Period;</w:t>
      </w:r>
    </w:p>
    <w:p w14:paraId="09D7309D" w14:textId="3925A3D7" w:rsidR="002D3BB6" w:rsidRPr="002F67FC" w:rsidRDefault="002D3BB6" w:rsidP="00550CF9">
      <w:pPr>
        <w:pStyle w:val="CS6ClauseLevel2i"/>
        <w:keepNext/>
        <w:numPr>
          <w:ilvl w:val="0"/>
          <w:numId w:val="96"/>
        </w:numPr>
        <w:rPr>
          <w:lang w:eastAsia="en-AU"/>
        </w:rPr>
      </w:pPr>
      <w:r w:rsidRPr="002F67FC">
        <w:rPr>
          <w:lang w:eastAsia="en-AU"/>
        </w:rPr>
        <w:lastRenderedPageBreak/>
        <w:t>give the Principal proof that all insurance policies required to be effected by the Contractor under the Contract are current</w:t>
      </w:r>
      <w:r w:rsidR="00842412">
        <w:rPr>
          <w:lang w:eastAsia="en-AU"/>
        </w:rPr>
        <w:t>:</w:t>
      </w:r>
    </w:p>
    <w:p w14:paraId="24F02D6B" w14:textId="20E84621" w:rsidR="002D3BB6" w:rsidRPr="002F67FC" w:rsidRDefault="002D3BB6" w:rsidP="00550CF9">
      <w:pPr>
        <w:pStyle w:val="CS7ClauseLevel3A"/>
        <w:numPr>
          <w:ilvl w:val="0"/>
          <w:numId w:val="100"/>
        </w:numPr>
        <w:rPr>
          <w:lang w:eastAsia="en-AU"/>
        </w:rPr>
      </w:pPr>
      <w:r w:rsidRPr="002F67FC">
        <w:rPr>
          <w:lang w:eastAsia="en-AU"/>
        </w:rPr>
        <w:t>before starting the work under the Contract; and</w:t>
      </w:r>
    </w:p>
    <w:p w14:paraId="2D0B3797" w14:textId="77777777" w:rsidR="002D3BB6" w:rsidRPr="002F67FC" w:rsidRDefault="002D3BB6" w:rsidP="00550CF9">
      <w:pPr>
        <w:pStyle w:val="CS7ClauseLevel3A"/>
        <w:numPr>
          <w:ilvl w:val="0"/>
          <w:numId w:val="100"/>
        </w:numPr>
        <w:rPr>
          <w:lang w:eastAsia="en-AU"/>
        </w:rPr>
      </w:pPr>
      <w:r w:rsidRPr="002F67FC">
        <w:rPr>
          <w:lang w:eastAsia="en-AU"/>
        </w:rPr>
        <w:t>whenever requested by the Principal; and</w:t>
      </w:r>
    </w:p>
    <w:p w14:paraId="22606DE7" w14:textId="23649964" w:rsidR="002D3BB6" w:rsidRPr="002F67FC" w:rsidRDefault="002D3BB6" w:rsidP="00550CF9">
      <w:pPr>
        <w:pStyle w:val="CS6ClauseLevel2i"/>
        <w:numPr>
          <w:ilvl w:val="0"/>
          <w:numId w:val="96"/>
        </w:numPr>
        <w:rPr>
          <w:lang w:eastAsia="en-AU"/>
        </w:rPr>
      </w:pPr>
      <w:r w:rsidRPr="002F67FC">
        <w:rPr>
          <w:lang w:eastAsia="en-AU"/>
        </w:rPr>
        <w:t xml:space="preserve">give </w:t>
      </w:r>
      <w:r w:rsidR="008A50B1">
        <w:rPr>
          <w:lang w:eastAsia="en-AU"/>
        </w:rPr>
        <w:t xml:space="preserve">or make available to </w:t>
      </w:r>
      <w:r w:rsidRPr="002F67FC">
        <w:rPr>
          <w:lang w:eastAsia="en-AU"/>
        </w:rPr>
        <w:t>the Principal a copy of all insurance policies it is required to effect and maintain whenever requested by the Principal.</w:t>
      </w:r>
    </w:p>
    <w:p w14:paraId="42D997C7" w14:textId="6C6B0694" w:rsidR="002D3BB6" w:rsidRPr="002F67FC" w:rsidRDefault="002D3BB6" w:rsidP="00550CF9">
      <w:pPr>
        <w:pStyle w:val="CS5ClauseLevel1a"/>
        <w:keepNext/>
        <w:numPr>
          <w:ilvl w:val="0"/>
          <w:numId w:val="94"/>
        </w:numPr>
        <w:rPr>
          <w:lang w:eastAsia="en-AU"/>
        </w:rPr>
      </w:pPr>
      <w:r w:rsidRPr="002F67FC">
        <w:rPr>
          <w:lang w:eastAsia="en-AU"/>
        </w:rPr>
        <w:t>All policies must</w:t>
      </w:r>
      <w:r w:rsidR="00842412">
        <w:rPr>
          <w:lang w:eastAsia="en-AU"/>
        </w:rPr>
        <w:t>:</w:t>
      </w:r>
    </w:p>
    <w:p w14:paraId="6E79A919" w14:textId="6DB6ADE6" w:rsidR="002D3BB6" w:rsidRPr="002F67FC" w:rsidRDefault="002D3BB6" w:rsidP="00550CF9">
      <w:pPr>
        <w:pStyle w:val="CS6ClauseLevel2i"/>
        <w:numPr>
          <w:ilvl w:val="0"/>
          <w:numId w:val="97"/>
        </w:numPr>
        <w:rPr>
          <w:lang w:eastAsia="en-AU"/>
        </w:rPr>
      </w:pPr>
      <w:r w:rsidRPr="002F67FC">
        <w:rPr>
          <w:lang w:eastAsia="en-AU"/>
        </w:rPr>
        <w:t>cover as insured parties the Principal</w:t>
      </w:r>
      <w:r w:rsidR="008A50B1">
        <w:rPr>
          <w:lang w:eastAsia="en-AU"/>
        </w:rPr>
        <w:t>,</w:t>
      </w:r>
      <w:r w:rsidRPr="002F67FC">
        <w:rPr>
          <w:lang w:eastAsia="en-AU"/>
        </w:rPr>
        <w:t xml:space="preserve"> the Contractor</w:t>
      </w:r>
      <w:r w:rsidR="008A50B1">
        <w:rPr>
          <w:lang w:eastAsia="en-AU"/>
        </w:rPr>
        <w:t xml:space="preserve"> and all Subcontractors</w:t>
      </w:r>
      <w:r w:rsidRPr="002F67FC">
        <w:rPr>
          <w:lang w:eastAsia="en-AU"/>
        </w:rPr>
        <w:t>;</w:t>
      </w:r>
    </w:p>
    <w:p w14:paraId="4C591BAB" w14:textId="1AE8A36F" w:rsidR="002D3BB6" w:rsidRPr="002F67FC" w:rsidRDefault="002D3BB6" w:rsidP="00550CF9">
      <w:pPr>
        <w:pStyle w:val="CS6ClauseLevel2i"/>
        <w:numPr>
          <w:ilvl w:val="0"/>
          <w:numId w:val="97"/>
        </w:numPr>
        <w:rPr>
          <w:lang w:eastAsia="en-AU"/>
        </w:rPr>
      </w:pPr>
      <w:r w:rsidRPr="002F67FC">
        <w:rPr>
          <w:lang w:eastAsia="en-AU"/>
        </w:rPr>
        <w:t>require the insurer to notify the Principal at the same time as the insurer receives or gives any notice concerning the policy, and at least 5 Business Days before any proposed cancellation of a policy; and</w:t>
      </w:r>
    </w:p>
    <w:p w14:paraId="11874511" w14:textId="77777777" w:rsidR="002D3BB6" w:rsidRPr="002F67FC" w:rsidRDefault="002D3BB6" w:rsidP="00550CF9">
      <w:pPr>
        <w:pStyle w:val="CS6ClauseLevel2i"/>
        <w:numPr>
          <w:ilvl w:val="0"/>
          <w:numId w:val="97"/>
        </w:numPr>
        <w:rPr>
          <w:lang w:eastAsia="en-AU"/>
        </w:rPr>
      </w:pPr>
      <w:r w:rsidRPr="002F67FC">
        <w:rPr>
          <w:lang w:eastAsia="en-AU"/>
        </w:rPr>
        <w:t>provide that a notice of claim given to the insurer by the Principal, the Contractor, or a Subcontractor will be accepted by the insurer as a notice of claim given by all of the insured.</w:t>
      </w:r>
    </w:p>
    <w:p w14:paraId="16875664" w14:textId="4D5C47FF" w:rsidR="002D3BB6" w:rsidRPr="002F67FC" w:rsidRDefault="002D3BB6" w:rsidP="00550CF9">
      <w:pPr>
        <w:pStyle w:val="CS5ClauseLevel1a"/>
        <w:keepNext/>
        <w:numPr>
          <w:ilvl w:val="0"/>
          <w:numId w:val="94"/>
        </w:numPr>
        <w:rPr>
          <w:lang w:eastAsia="en-AU"/>
        </w:rPr>
      </w:pPr>
      <w:r w:rsidRPr="002F67FC">
        <w:rPr>
          <w:lang w:eastAsia="en-AU"/>
        </w:rPr>
        <w:t>The Contractor must ensure, where legally possible, that the policy</w:t>
      </w:r>
      <w:r w:rsidR="00842412">
        <w:rPr>
          <w:lang w:eastAsia="en-AU"/>
        </w:rPr>
        <w:t>:</w:t>
      </w:r>
    </w:p>
    <w:p w14:paraId="354ADF33" w14:textId="30A073CD" w:rsidR="002D3BB6" w:rsidRPr="002F67FC" w:rsidRDefault="002D3BB6" w:rsidP="00550CF9">
      <w:pPr>
        <w:pStyle w:val="CS6ClauseLevel2i"/>
        <w:numPr>
          <w:ilvl w:val="0"/>
          <w:numId w:val="98"/>
        </w:numPr>
        <w:rPr>
          <w:lang w:eastAsia="en-AU"/>
        </w:rPr>
      </w:pPr>
      <w:r w:rsidRPr="002F67FC">
        <w:rPr>
          <w:lang w:eastAsia="en-AU"/>
        </w:rPr>
        <w:t>includes a cross-liability clause providing that all insuring agreements and endorsements operate in the same manner as if there were a separate policy of insurance covering each insured;</w:t>
      </w:r>
    </w:p>
    <w:p w14:paraId="146188B6" w14:textId="77777777" w:rsidR="002D3BB6" w:rsidRPr="002F67FC" w:rsidRDefault="002D3BB6" w:rsidP="00550CF9">
      <w:pPr>
        <w:pStyle w:val="CS6ClauseLevel2i"/>
        <w:numPr>
          <w:ilvl w:val="0"/>
          <w:numId w:val="98"/>
        </w:numPr>
        <w:rPr>
          <w:lang w:eastAsia="en-AU"/>
        </w:rPr>
      </w:pPr>
      <w:r w:rsidRPr="002F67FC">
        <w:rPr>
          <w:lang w:eastAsia="en-AU"/>
        </w:rPr>
        <w:t>provides that the insurer waives all rights, remedies or relief which it might become entitled to by subrogation against any of the insureds, and that failure by any insured to observe and fulfil the terms of the policy does not prejudice the insurance in regard to any other insured; and</w:t>
      </w:r>
    </w:p>
    <w:p w14:paraId="7CC67825" w14:textId="77777777" w:rsidR="002D3BB6" w:rsidRPr="002F67FC" w:rsidRDefault="002D3BB6" w:rsidP="00550CF9">
      <w:pPr>
        <w:pStyle w:val="CS6ClauseLevel2i"/>
        <w:numPr>
          <w:ilvl w:val="0"/>
          <w:numId w:val="98"/>
        </w:numPr>
        <w:rPr>
          <w:lang w:eastAsia="en-AU"/>
        </w:rPr>
      </w:pPr>
      <w:r w:rsidRPr="002F67FC">
        <w:rPr>
          <w:lang w:eastAsia="en-AU"/>
        </w:rPr>
        <w:t>contains a non-imputation clause providing that any non-disclosure or misrepresentation (whether fraudulent or otherwise), any breach of a term or condition of the policy, or any fraud or other act, omission or default by one insured, will not affect another insured, unless those acts or omissions were made with the connivance or actual knowledge of the other insured.</w:t>
      </w:r>
    </w:p>
    <w:p w14:paraId="58FF9AF3" w14:textId="66CE15CB" w:rsidR="002D3BB6" w:rsidRPr="002F67FC" w:rsidRDefault="002D3BB6" w:rsidP="00550CF9">
      <w:pPr>
        <w:pStyle w:val="CS5ClauseLevel1a"/>
        <w:keepNext/>
        <w:numPr>
          <w:ilvl w:val="0"/>
          <w:numId w:val="94"/>
        </w:numPr>
        <w:rPr>
          <w:lang w:eastAsia="en-AU"/>
        </w:rPr>
      </w:pPr>
      <w:r w:rsidRPr="002F67FC">
        <w:rPr>
          <w:lang w:eastAsia="en-AU"/>
        </w:rPr>
        <w:t>The Contractor must ensure that, in respect of each policy of insurance required to be effected or taken out as required by this clause 19 by the Contractor, it</w:t>
      </w:r>
      <w:r w:rsidR="00842412">
        <w:rPr>
          <w:lang w:eastAsia="en-AU"/>
        </w:rPr>
        <w:t>:</w:t>
      </w:r>
    </w:p>
    <w:p w14:paraId="34D6E662" w14:textId="610A08C7" w:rsidR="002D3BB6" w:rsidRPr="002F67FC" w:rsidRDefault="002D3BB6" w:rsidP="00550CF9">
      <w:pPr>
        <w:pStyle w:val="CS6ClauseLevel2i"/>
        <w:numPr>
          <w:ilvl w:val="0"/>
          <w:numId w:val="99"/>
        </w:numPr>
        <w:rPr>
          <w:lang w:eastAsia="en-AU"/>
        </w:rPr>
      </w:pPr>
      <w:r w:rsidRPr="002F67FC">
        <w:rPr>
          <w:lang w:eastAsia="en-AU"/>
        </w:rPr>
        <w:t>does not do anything which prejudices any insurance;</w:t>
      </w:r>
    </w:p>
    <w:p w14:paraId="33511079" w14:textId="77777777" w:rsidR="002D3BB6" w:rsidRPr="002F67FC" w:rsidRDefault="002D3BB6" w:rsidP="00550CF9">
      <w:pPr>
        <w:pStyle w:val="CS6ClauseLevel2i"/>
        <w:numPr>
          <w:ilvl w:val="0"/>
          <w:numId w:val="99"/>
        </w:numPr>
        <w:rPr>
          <w:lang w:eastAsia="en-AU"/>
        </w:rPr>
      </w:pPr>
      <w:r w:rsidRPr="002F67FC">
        <w:rPr>
          <w:lang w:eastAsia="en-AU"/>
        </w:rPr>
        <w:t>if necessary, rectifies anything which might prejudice any insurance;</w:t>
      </w:r>
    </w:p>
    <w:p w14:paraId="47F1C7C0" w14:textId="77777777" w:rsidR="002D3BB6" w:rsidRPr="002F67FC" w:rsidRDefault="002D3BB6" w:rsidP="00550CF9">
      <w:pPr>
        <w:pStyle w:val="CS6ClauseLevel2i"/>
        <w:numPr>
          <w:ilvl w:val="0"/>
          <w:numId w:val="99"/>
        </w:numPr>
        <w:rPr>
          <w:lang w:eastAsia="en-AU"/>
        </w:rPr>
      </w:pPr>
      <w:r w:rsidRPr="002F67FC">
        <w:rPr>
          <w:lang w:eastAsia="en-AU"/>
        </w:rPr>
        <w:t>reinstates an insurance policy if it lapses;</w:t>
      </w:r>
    </w:p>
    <w:p w14:paraId="2188E9C4" w14:textId="77777777" w:rsidR="002D3BB6" w:rsidRPr="002F67FC" w:rsidRDefault="002D3BB6" w:rsidP="00550CF9">
      <w:pPr>
        <w:pStyle w:val="CS6ClauseLevel2i"/>
        <w:numPr>
          <w:ilvl w:val="0"/>
          <w:numId w:val="99"/>
        </w:numPr>
        <w:rPr>
          <w:lang w:eastAsia="en-AU"/>
        </w:rPr>
      </w:pPr>
      <w:r w:rsidRPr="002F67FC">
        <w:rPr>
          <w:lang w:eastAsia="en-AU"/>
        </w:rPr>
        <w:t>does not cancel, vary or allow an insurance policy to lapse without the prior written consent of the Principal;</w:t>
      </w:r>
    </w:p>
    <w:p w14:paraId="1C7CD5F4" w14:textId="77777777" w:rsidR="002D3BB6" w:rsidRPr="002F67FC" w:rsidRDefault="002D3BB6" w:rsidP="00550CF9">
      <w:pPr>
        <w:pStyle w:val="CS6ClauseLevel2i"/>
        <w:numPr>
          <w:ilvl w:val="0"/>
          <w:numId w:val="99"/>
        </w:numPr>
        <w:rPr>
          <w:lang w:eastAsia="en-AU"/>
        </w:rPr>
      </w:pPr>
      <w:r w:rsidRPr="002F67FC">
        <w:rPr>
          <w:lang w:eastAsia="en-AU"/>
        </w:rPr>
        <w:t>immediately notifies the Principal of any event which may result in an insurance policy lapsing or being cancelled; and</w:t>
      </w:r>
    </w:p>
    <w:p w14:paraId="7C28ABA2" w14:textId="77777777" w:rsidR="002D3BB6" w:rsidRPr="002F67FC" w:rsidRDefault="002D3BB6" w:rsidP="00550CF9">
      <w:pPr>
        <w:pStyle w:val="CS6ClauseLevel2i"/>
        <w:numPr>
          <w:ilvl w:val="0"/>
          <w:numId w:val="99"/>
        </w:numPr>
        <w:rPr>
          <w:lang w:eastAsia="en-AU"/>
        </w:rPr>
      </w:pPr>
      <w:r w:rsidRPr="002F67FC">
        <w:rPr>
          <w:lang w:eastAsia="en-AU"/>
        </w:rPr>
        <w:t>gives full, true and particular information to the insurer of all matters and things the non- disclosure of which might in any way prejudice or affect any such policy or the payment of all or any benefits under the insurance.</w:t>
      </w:r>
    </w:p>
    <w:p w14:paraId="3F4D5652" w14:textId="77777777" w:rsidR="002D3BB6" w:rsidRPr="002F67FC" w:rsidRDefault="002D3BB6" w:rsidP="00550CF9">
      <w:pPr>
        <w:pStyle w:val="CS5ClauseLevel1a"/>
        <w:numPr>
          <w:ilvl w:val="0"/>
          <w:numId w:val="94"/>
        </w:numPr>
        <w:rPr>
          <w:lang w:eastAsia="en-AU"/>
        </w:rPr>
      </w:pPr>
      <w:r w:rsidRPr="002F67FC">
        <w:rPr>
          <w:lang w:eastAsia="en-AU"/>
        </w:rPr>
        <w:t>If the Principal has a reasonable objection to an insurer or to any conditions of an insurance policy, and notifies the Contractor of the objection and the reasons for the objection, the Contractor must, within 5 Business Days after receiving the notification, either obtain insurance from another insurer or arrange changes to the insurance policy, so that the Principal has no objections.</w:t>
      </w:r>
    </w:p>
    <w:p w14:paraId="14F553FE" w14:textId="37D63CE3" w:rsidR="002D3BB6" w:rsidRPr="002F67FC" w:rsidRDefault="002D3BB6" w:rsidP="00550CF9">
      <w:pPr>
        <w:pStyle w:val="CS5ClauseLevel1a"/>
        <w:numPr>
          <w:ilvl w:val="0"/>
          <w:numId w:val="94"/>
        </w:numPr>
        <w:rPr>
          <w:lang w:eastAsia="en-AU"/>
        </w:rPr>
      </w:pPr>
      <w:r w:rsidRPr="002F67FC">
        <w:rPr>
          <w:lang w:eastAsia="en-AU"/>
        </w:rPr>
        <w:t>If the Contractor fails to comply with clauses 19</w:t>
      </w:r>
      <w:r w:rsidR="004A5694" w:rsidRPr="002F67FC">
        <w:rPr>
          <w:lang w:eastAsia="en-AU"/>
        </w:rPr>
        <w:t> </w:t>
      </w:r>
      <w:r w:rsidRPr="002F67FC">
        <w:rPr>
          <w:lang w:eastAsia="en-AU"/>
        </w:rPr>
        <w:t>c), 19</w:t>
      </w:r>
      <w:r w:rsidR="004A5694" w:rsidRPr="002F67FC">
        <w:rPr>
          <w:lang w:eastAsia="en-AU"/>
        </w:rPr>
        <w:t> </w:t>
      </w:r>
      <w:r w:rsidRPr="002F67FC">
        <w:rPr>
          <w:lang w:eastAsia="en-AU"/>
        </w:rPr>
        <w:t>d) or 19</w:t>
      </w:r>
      <w:r w:rsidR="004A5694" w:rsidRPr="002F67FC">
        <w:rPr>
          <w:lang w:eastAsia="en-AU"/>
        </w:rPr>
        <w:t> </w:t>
      </w:r>
      <w:r w:rsidRPr="002F67FC">
        <w:rPr>
          <w:lang w:eastAsia="en-AU"/>
        </w:rPr>
        <w:t>h), the Principal may effect and maintain the relevant insurance policy and pay the necessary premiums. The Principal may recover from the Contractor the cost of the premiums and the Principal’s reasonable costs of effecting and maintaining the insurance, as a debt due from the Contractor to the Principal.</w:t>
      </w:r>
    </w:p>
    <w:p w14:paraId="3EC2F4B1" w14:textId="43312CA1" w:rsidR="002D3BB6" w:rsidRPr="002F67FC" w:rsidRDefault="002D3BB6" w:rsidP="002D3BB6">
      <w:pPr>
        <w:pStyle w:val="Heading3"/>
      </w:pPr>
      <w:bookmarkStart w:id="30" w:name="_Toc225854519"/>
      <w:r w:rsidRPr="002F67FC">
        <w:lastRenderedPageBreak/>
        <w:t>OTHER INSURANCE</w:t>
      </w:r>
      <w:bookmarkEnd w:id="30"/>
    </w:p>
    <w:p w14:paraId="57AC48E6" w14:textId="7013BB75" w:rsidR="00717D21" w:rsidRDefault="00717D21" w:rsidP="00AA7D36">
      <w:pPr>
        <w:pStyle w:val="Heading6"/>
        <w:rPr>
          <w:lang w:eastAsia="en-AU"/>
        </w:rPr>
      </w:pPr>
      <w:r>
        <w:rPr>
          <w:lang w:eastAsia="en-AU"/>
        </w:rPr>
        <w:t>Insurance of Employees</w:t>
      </w:r>
    </w:p>
    <w:p w14:paraId="086EFE5A" w14:textId="2B7C393B" w:rsidR="002D3BB6" w:rsidRPr="002F67FC" w:rsidRDefault="002D3BB6" w:rsidP="00550CF9">
      <w:pPr>
        <w:pStyle w:val="CS5ClauseLevel1a"/>
        <w:keepNext/>
        <w:numPr>
          <w:ilvl w:val="0"/>
          <w:numId w:val="101"/>
        </w:numPr>
        <w:rPr>
          <w:lang w:eastAsia="en-AU"/>
        </w:rPr>
      </w:pPr>
      <w:r w:rsidRPr="002F67FC">
        <w:rPr>
          <w:lang w:eastAsia="en-AU"/>
        </w:rPr>
        <w:t>Unless clause 20</w:t>
      </w:r>
      <w:r w:rsidR="00015276" w:rsidRPr="002F67FC">
        <w:rPr>
          <w:lang w:eastAsia="en-AU"/>
        </w:rPr>
        <w:t> </w:t>
      </w:r>
      <w:r w:rsidRPr="002F67FC">
        <w:rPr>
          <w:lang w:eastAsia="en-AU"/>
        </w:rPr>
        <w:t>b) applies, before the Contractor commences work</w:t>
      </w:r>
      <w:r w:rsidR="008A50B1">
        <w:rPr>
          <w:lang w:eastAsia="en-AU"/>
        </w:rPr>
        <w:t xml:space="preserve"> under the Contract</w:t>
      </w:r>
      <w:r w:rsidRPr="002F67FC">
        <w:rPr>
          <w:lang w:eastAsia="en-AU"/>
        </w:rPr>
        <w:t>, the Contractor must</w:t>
      </w:r>
      <w:r w:rsidR="00842412">
        <w:rPr>
          <w:lang w:eastAsia="en-AU"/>
        </w:rPr>
        <w:t>:</w:t>
      </w:r>
    </w:p>
    <w:p w14:paraId="25207BB8" w14:textId="77777777" w:rsidR="002D3BB6" w:rsidRPr="002F67FC" w:rsidRDefault="002D3BB6" w:rsidP="00550CF9">
      <w:pPr>
        <w:pStyle w:val="CS6ClauseLevel2i"/>
        <w:numPr>
          <w:ilvl w:val="0"/>
          <w:numId w:val="102"/>
        </w:numPr>
        <w:rPr>
          <w:lang w:eastAsia="en-AU"/>
        </w:rPr>
      </w:pPr>
      <w:r w:rsidRPr="002F67FC">
        <w:rPr>
          <w:lang w:eastAsia="en-AU"/>
        </w:rPr>
        <w:t>insure against liability for death of, or injury to, persons employed by the Contractor including liability by statute and at common law;</w:t>
      </w:r>
    </w:p>
    <w:p w14:paraId="6A36FE15" w14:textId="77777777" w:rsidR="002D3BB6" w:rsidRPr="002F67FC" w:rsidRDefault="002D3BB6" w:rsidP="00550CF9">
      <w:pPr>
        <w:pStyle w:val="CS6ClauseLevel2i"/>
        <w:numPr>
          <w:ilvl w:val="0"/>
          <w:numId w:val="102"/>
        </w:numPr>
        <w:rPr>
          <w:lang w:eastAsia="en-AU"/>
        </w:rPr>
      </w:pPr>
      <w:r w:rsidRPr="002F67FC">
        <w:rPr>
          <w:lang w:eastAsia="en-AU"/>
        </w:rPr>
        <w:t>maintain the insurance cover until all work under the Contract is completed;</w:t>
      </w:r>
    </w:p>
    <w:p w14:paraId="5ABE6D54" w14:textId="77777777" w:rsidR="002D3BB6" w:rsidRPr="002F67FC" w:rsidRDefault="002D3BB6" w:rsidP="00550CF9">
      <w:pPr>
        <w:pStyle w:val="CS6ClauseLevel2i"/>
        <w:numPr>
          <w:ilvl w:val="0"/>
          <w:numId w:val="102"/>
        </w:numPr>
        <w:rPr>
          <w:lang w:eastAsia="en-AU"/>
        </w:rPr>
      </w:pPr>
      <w:r w:rsidRPr="002F67FC">
        <w:rPr>
          <w:lang w:eastAsia="en-AU"/>
        </w:rPr>
        <w:t>where permitted by law, extend the insurance to indemnify the Principal for the Principal’s statutory liability to persons employed by the Contractor; and</w:t>
      </w:r>
    </w:p>
    <w:p w14:paraId="56751977" w14:textId="59F27396" w:rsidR="002D3BB6" w:rsidRPr="002F67FC" w:rsidRDefault="002D3BB6" w:rsidP="00550CF9">
      <w:pPr>
        <w:pStyle w:val="CS6ClauseLevel2i"/>
        <w:numPr>
          <w:ilvl w:val="0"/>
          <w:numId w:val="102"/>
        </w:numPr>
        <w:rPr>
          <w:lang w:eastAsia="en-AU"/>
        </w:rPr>
      </w:pPr>
      <w:r w:rsidRPr="002F67FC">
        <w:rPr>
          <w:lang w:eastAsia="en-AU"/>
        </w:rPr>
        <w:t xml:space="preserve">ensure that every Subcontractor </w:t>
      </w:r>
      <w:r w:rsidR="0052614D">
        <w:rPr>
          <w:lang w:eastAsia="en-AU"/>
        </w:rPr>
        <w:t xml:space="preserve">(other than Consultants) </w:t>
      </w:r>
      <w:r w:rsidR="00CE632B">
        <w:rPr>
          <w:lang w:eastAsia="en-AU"/>
        </w:rPr>
        <w:t>engaged to perform any part of the work under the Contract</w:t>
      </w:r>
      <w:r w:rsidRPr="002F67FC">
        <w:rPr>
          <w:lang w:eastAsia="en-AU"/>
        </w:rPr>
        <w:t xml:space="preserve"> is similarly insured.</w:t>
      </w:r>
    </w:p>
    <w:p w14:paraId="655EBDEC" w14:textId="5EBBBC6E" w:rsidR="002D3BB6" w:rsidRDefault="002D3BB6" w:rsidP="00550CF9">
      <w:pPr>
        <w:pStyle w:val="CS5ClauseLevel1a"/>
        <w:numPr>
          <w:ilvl w:val="0"/>
          <w:numId w:val="101"/>
        </w:numPr>
        <w:rPr>
          <w:lang w:eastAsia="en-AU"/>
        </w:rPr>
      </w:pPr>
      <w:r w:rsidRPr="002F67FC">
        <w:rPr>
          <w:lang w:eastAsia="en-AU"/>
        </w:rPr>
        <w:t>If, in the jurisdiction where the work under the Contract is being carried out, insurance of employees is covered by a statutory scheme of insurance, the Contractor must comply with its obligations under that scheme and if requested by the Superintendent, provide evidence demonstrating compliance with this clause 20</w:t>
      </w:r>
      <w:r w:rsidR="00015276" w:rsidRPr="002F67FC">
        <w:rPr>
          <w:lang w:eastAsia="en-AU"/>
        </w:rPr>
        <w:t> </w:t>
      </w:r>
      <w:r w:rsidRPr="002F67FC">
        <w:rPr>
          <w:lang w:eastAsia="en-AU"/>
        </w:rPr>
        <w:t>b).</w:t>
      </w:r>
    </w:p>
    <w:p w14:paraId="53814943" w14:textId="6501E04D" w:rsidR="00717D21" w:rsidRPr="002F67FC" w:rsidRDefault="00717D21" w:rsidP="00AA7D36">
      <w:pPr>
        <w:pStyle w:val="Heading6"/>
        <w:rPr>
          <w:lang w:eastAsia="en-AU"/>
        </w:rPr>
      </w:pPr>
      <w:r>
        <w:rPr>
          <w:lang w:eastAsia="en-AU"/>
        </w:rPr>
        <w:t>Professional Indemnity Insurance</w:t>
      </w:r>
    </w:p>
    <w:p w14:paraId="404BE1D0" w14:textId="6ED8F3D0" w:rsidR="00717D21" w:rsidRDefault="00717D21" w:rsidP="00550CF9">
      <w:pPr>
        <w:pStyle w:val="CS5ClauseLevel1a"/>
        <w:numPr>
          <w:ilvl w:val="0"/>
          <w:numId w:val="368"/>
        </w:numPr>
        <w:rPr>
          <w:lang w:eastAsia="en-AU"/>
        </w:rPr>
      </w:pPr>
      <w:r>
        <w:rPr>
          <w:lang w:eastAsia="en-AU"/>
        </w:rPr>
        <w:t>Before the Contractor commences work under the Contract, the Contractor shall effect a professional indemnity insurance policy with a total aggregate cover of not less than the sum stated in</w:t>
      </w:r>
      <w:r w:rsidR="00D7411F">
        <w:rPr>
          <w:lang w:eastAsia="en-AU"/>
        </w:rPr>
        <w:t xml:space="preserve"> the</w:t>
      </w:r>
      <w:r>
        <w:rPr>
          <w:lang w:eastAsia="en-AU"/>
        </w:rPr>
        <w:t xml:space="preserve"> Annexure or, if no amount is stated, the amount of $1,000,000.</w:t>
      </w:r>
    </w:p>
    <w:p w14:paraId="3A22B2E4" w14:textId="5F2FFDE5" w:rsidR="00717D21" w:rsidRDefault="00717D21" w:rsidP="00550CF9">
      <w:pPr>
        <w:pStyle w:val="CS5ClauseLevel1a"/>
        <w:numPr>
          <w:ilvl w:val="0"/>
          <w:numId w:val="368"/>
        </w:numPr>
        <w:rPr>
          <w:lang w:eastAsia="en-AU"/>
        </w:rPr>
      </w:pPr>
      <w:r>
        <w:rPr>
          <w:lang w:eastAsia="en-AU"/>
        </w:rPr>
        <w:t xml:space="preserve">The professional indemnity insurance policy and such level of cover shall be maintained until the </w:t>
      </w:r>
      <w:r w:rsidR="001F1465">
        <w:rPr>
          <w:lang w:eastAsia="en-AU"/>
        </w:rPr>
        <w:t>f</w:t>
      </w:r>
      <w:r>
        <w:rPr>
          <w:lang w:eastAsia="en-AU"/>
        </w:rPr>
        <w:t xml:space="preserve">inal </w:t>
      </w:r>
      <w:r w:rsidR="001F1465">
        <w:rPr>
          <w:lang w:eastAsia="en-AU"/>
        </w:rPr>
        <w:t>Payment Schedule</w:t>
      </w:r>
      <w:r>
        <w:rPr>
          <w:lang w:eastAsia="en-AU"/>
        </w:rPr>
        <w:t xml:space="preserve"> is issued pursuant to clause 42.</w:t>
      </w:r>
      <w:r w:rsidR="004554C4">
        <w:rPr>
          <w:lang w:eastAsia="en-AU"/>
        </w:rPr>
        <w:t>7</w:t>
      </w:r>
      <w:r>
        <w:rPr>
          <w:lang w:eastAsia="en-AU"/>
        </w:rPr>
        <w:t xml:space="preserve"> and thereafter for a period as is stated in </w:t>
      </w:r>
      <w:r w:rsidR="00D7411F">
        <w:rPr>
          <w:lang w:eastAsia="en-AU"/>
        </w:rPr>
        <w:t xml:space="preserve">the </w:t>
      </w:r>
      <w:r>
        <w:rPr>
          <w:lang w:eastAsia="en-AU"/>
        </w:rPr>
        <w:t>Annexure.</w:t>
      </w:r>
    </w:p>
    <w:p w14:paraId="6035B5DC" w14:textId="3F74C208" w:rsidR="00717D21" w:rsidRDefault="00717D21" w:rsidP="00550CF9">
      <w:pPr>
        <w:pStyle w:val="CS5ClauseLevel1a"/>
        <w:numPr>
          <w:ilvl w:val="0"/>
          <w:numId w:val="368"/>
        </w:numPr>
        <w:rPr>
          <w:lang w:eastAsia="en-AU"/>
        </w:rPr>
      </w:pPr>
      <w:r>
        <w:rPr>
          <w:lang w:eastAsia="en-AU"/>
        </w:rPr>
        <w:t xml:space="preserve">The Contractor shall ensure that every Consultant, if within a category stated in </w:t>
      </w:r>
      <w:r w:rsidR="00D7411F">
        <w:rPr>
          <w:lang w:eastAsia="en-AU"/>
        </w:rPr>
        <w:t xml:space="preserve">the </w:t>
      </w:r>
      <w:r>
        <w:rPr>
          <w:lang w:eastAsia="en-AU"/>
        </w:rPr>
        <w:t xml:space="preserve">Annexure, is insured for professional indemnity with a cover not less than the sum stated in </w:t>
      </w:r>
      <w:r w:rsidR="00D7411F">
        <w:rPr>
          <w:lang w:eastAsia="en-AU"/>
        </w:rPr>
        <w:t xml:space="preserve">the </w:t>
      </w:r>
      <w:r>
        <w:rPr>
          <w:lang w:eastAsia="en-AU"/>
        </w:rPr>
        <w:t>Annexure.</w:t>
      </w:r>
    </w:p>
    <w:p w14:paraId="7EA902D0" w14:textId="06D54CCA" w:rsidR="002D3BB6" w:rsidRDefault="00717D21" w:rsidP="00550CF9">
      <w:pPr>
        <w:pStyle w:val="CS5ClauseLevel1a"/>
        <w:numPr>
          <w:ilvl w:val="0"/>
          <w:numId w:val="101"/>
        </w:numPr>
        <w:rPr>
          <w:lang w:eastAsia="en-AU"/>
        </w:rPr>
      </w:pPr>
      <w:r>
        <w:rPr>
          <w:lang w:eastAsia="en-AU"/>
        </w:rPr>
        <w:t xml:space="preserve">Each Consultant’s policy shall be maintained until the </w:t>
      </w:r>
      <w:r w:rsidR="001F1465">
        <w:rPr>
          <w:lang w:eastAsia="en-AU"/>
        </w:rPr>
        <w:t xml:space="preserve">final Payment Schedule </w:t>
      </w:r>
      <w:r>
        <w:rPr>
          <w:lang w:eastAsia="en-AU"/>
        </w:rPr>
        <w:t>is issued pursuant to clause 42.</w:t>
      </w:r>
      <w:r w:rsidR="004554C4">
        <w:rPr>
          <w:lang w:eastAsia="en-AU"/>
        </w:rPr>
        <w:t>7</w:t>
      </w:r>
      <w:r>
        <w:rPr>
          <w:lang w:eastAsia="en-AU"/>
        </w:rPr>
        <w:t xml:space="preserve"> and thereafter for a period as is stated in </w:t>
      </w:r>
      <w:r w:rsidR="00D7411F">
        <w:rPr>
          <w:lang w:eastAsia="en-AU"/>
        </w:rPr>
        <w:t xml:space="preserve">the </w:t>
      </w:r>
      <w:r>
        <w:rPr>
          <w:lang w:eastAsia="en-AU"/>
        </w:rPr>
        <w:t>Annexure.</w:t>
      </w:r>
    </w:p>
    <w:p w14:paraId="1B3C285E" w14:textId="77777777" w:rsidR="004E4D90" w:rsidRDefault="004E4D90" w:rsidP="004E4D90">
      <w:pPr>
        <w:pStyle w:val="Heading6"/>
        <w:rPr>
          <w:lang w:eastAsia="en-AU"/>
        </w:rPr>
      </w:pPr>
      <w:r>
        <w:rPr>
          <w:lang w:eastAsia="en-AU"/>
        </w:rPr>
        <w:t>Industrial Special Risks Insurance</w:t>
      </w:r>
    </w:p>
    <w:p w14:paraId="6DE56D9B" w14:textId="5A1D6397" w:rsidR="004E4D90" w:rsidRDefault="004E4D90" w:rsidP="00A20A54">
      <w:pPr>
        <w:pStyle w:val="CS5ClauseLevel1a"/>
        <w:numPr>
          <w:ilvl w:val="0"/>
          <w:numId w:val="427"/>
        </w:numPr>
        <w:rPr>
          <w:lang w:eastAsia="en-AU"/>
        </w:rPr>
      </w:pPr>
      <w:r>
        <w:rPr>
          <w:lang w:eastAsia="en-AU"/>
        </w:rPr>
        <w:t>Where clause 15.5 applies, on and from the Date of Practical Completion, the Contractor shall effect an industrial special risks policy or other type of policy acceptable to the Principal that lists the Principal as an insured in relation to the Modular Building or relevant Modules, as applicable, which covers the Principal and the Contractor for their respective rights and interests in relation to the Modular Building or relevant Modules, as applicable. The insurance must cover the Contractor’s liabilities to the Principal arising under clause</w:t>
      </w:r>
      <w:r w:rsidR="00A6499F">
        <w:rPr>
          <w:lang w:eastAsia="en-AU"/>
        </w:rPr>
        <w:t>s</w:t>
      </w:r>
      <w:r>
        <w:rPr>
          <w:lang w:eastAsia="en-AU"/>
        </w:rPr>
        <w:t xml:space="preserve"> 16.1 a) ii) and </w:t>
      </w:r>
      <w:r w:rsidR="00A6499F">
        <w:rPr>
          <w:lang w:eastAsia="en-AU"/>
        </w:rPr>
        <w:t>16.1 </w:t>
      </w:r>
      <w:r>
        <w:rPr>
          <w:lang w:eastAsia="en-AU"/>
        </w:rPr>
        <w:t>c) in relation to the Modular Building or relevant Modules, as applicable.</w:t>
      </w:r>
    </w:p>
    <w:p w14:paraId="15AAD87F" w14:textId="77777777" w:rsidR="004E4D90" w:rsidRDefault="004E4D90" w:rsidP="00A20A54">
      <w:pPr>
        <w:pStyle w:val="CS5ClauseLevel1a"/>
        <w:numPr>
          <w:ilvl w:val="0"/>
          <w:numId w:val="427"/>
        </w:numPr>
        <w:rPr>
          <w:lang w:eastAsia="en-AU"/>
        </w:rPr>
      </w:pPr>
      <w:r>
        <w:rPr>
          <w:lang w:eastAsia="en-AU"/>
        </w:rPr>
        <w:t>The policy of insurance required by this clause 20.3 shall:</w:t>
      </w:r>
    </w:p>
    <w:p w14:paraId="564041B3" w14:textId="486AFF51" w:rsidR="004E4D90" w:rsidRDefault="004E4D90" w:rsidP="004E4D90">
      <w:pPr>
        <w:pStyle w:val="CS6ClauseLevel2i"/>
        <w:numPr>
          <w:ilvl w:val="0"/>
          <w:numId w:val="104"/>
        </w:numPr>
        <w:rPr>
          <w:lang w:eastAsia="en-AU"/>
        </w:rPr>
      </w:pPr>
      <w:r>
        <w:rPr>
          <w:lang w:eastAsia="en-AU"/>
        </w:rPr>
        <w:t>be for an amount in respect of any one occurrence not less than the sum stated in</w:t>
      </w:r>
      <w:r w:rsidR="00D7411F">
        <w:rPr>
          <w:lang w:eastAsia="en-AU"/>
        </w:rPr>
        <w:t xml:space="preserve"> the</w:t>
      </w:r>
      <w:r>
        <w:rPr>
          <w:lang w:eastAsia="en-AU"/>
        </w:rPr>
        <w:t xml:space="preserve"> Annexure and, unless otherwise specified elsewhere in the Contract, shall be effected with an insurer and in terms both approved in writing by the Principal which approvals shall not be unreasonably withheld;</w:t>
      </w:r>
    </w:p>
    <w:p w14:paraId="7A254764" w14:textId="7708B8D2" w:rsidR="004E4D90" w:rsidRDefault="004E4D90" w:rsidP="004E4D90">
      <w:pPr>
        <w:pStyle w:val="CS6ClauseLevel2i"/>
        <w:numPr>
          <w:ilvl w:val="0"/>
          <w:numId w:val="104"/>
        </w:numPr>
        <w:rPr>
          <w:lang w:eastAsia="en-AU"/>
        </w:rPr>
      </w:pPr>
      <w:r>
        <w:rPr>
          <w:lang w:eastAsia="en-AU"/>
        </w:rPr>
        <w:t>be maintained until the Principal is deemed to take possession of the Modular Building or the last relevant Module, as applicable, pursuant to clause 16.2 </w:t>
      </w:r>
      <w:r w:rsidR="00446154">
        <w:rPr>
          <w:lang w:eastAsia="en-AU"/>
        </w:rPr>
        <w:t>d</w:t>
      </w:r>
      <w:r>
        <w:rPr>
          <w:lang w:eastAsia="en-AU"/>
        </w:rPr>
        <w:t>); and</w:t>
      </w:r>
    </w:p>
    <w:p w14:paraId="50819D5B" w14:textId="360424C3" w:rsidR="004E4D90" w:rsidRPr="002F67FC" w:rsidRDefault="004E4D90" w:rsidP="00A20A54">
      <w:pPr>
        <w:pStyle w:val="CS6ClauseLevel2i"/>
        <w:numPr>
          <w:ilvl w:val="0"/>
          <w:numId w:val="104"/>
        </w:numPr>
        <w:rPr>
          <w:lang w:eastAsia="en-AU"/>
        </w:rPr>
      </w:pPr>
      <w:r w:rsidRPr="00E14F29">
        <w:rPr>
          <w:lang w:eastAsia="en-AU"/>
        </w:rPr>
        <w:t xml:space="preserve">include a cross liability </w:t>
      </w:r>
      <w:r>
        <w:rPr>
          <w:lang w:eastAsia="en-AU"/>
        </w:rPr>
        <w:t>c</w:t>
      </w:r>
      <w:r w:rsidRPr="00E14F29">
        <w:rPr>
          <w:lang w:eastAsia="en-AU"/>
        </w:rPr>
        <w:t xml:space="preserve">lause in which the insurer agrees to waive all rights of subrogation or action against any of the persons comprising the insured and for the purpose of which the insurer accepts the term ‘insured’ as applying to each of the persons comprising the insured as </w:t>
      </w:r>
      <w:r w:rsidRPr="00E14F29">
        <w:rPr>
          <w:lang w:eastAsia="en-AU"/>
        </w:rPr>
        <w:lastRenderedPageBreak/>
        <w:t>if a separate policy of insurance had been issued to each of them (subject always to the overall sum insured not being increased thereby).</w:t>
      </w:r>
    </w:p>
    <w:p w14:paraId="58A1BBD7" w14:textId="2E8A1619" w:rsidR="002D3BB6" w:rsidRPr="002F67FC" w:rsidRDefault="002D3BB6" w:rsidP="002D3BB6">
      <w:pPr>
        <w:pStyle w:val="Heading3"/>
      </w:pPr>
      <w:bookmarkStart w:id="31" w:name="_Toc225854520"/>
      <w:r w:rsidRPr="002F67FC">
        <w:t>INSURANCE CLAIMS</w:t>
      </w:r>
      <w:bookmarkEnd w:id="31"/>
    </w:p>
    <w:p w14:paraId="5719A309" w14:textId="77777777" w:rsidR="002D3BB6" w:rsidRPr="002F67FC" w:rsidRDefault="002D3BB6" w:rsidP="002D3BB6">
      <w:pPr>
        <w:pStyle w:val="Heading6"/>
        <w:rPr>
          <w:lang w:eastAsia="en-AU"/>
        </w:rPr>
      </w:pPr>
      <w:r w:rsidRPr="002F67FC">
        <w:rPr>
          <w:lang w:eastAsia="en-AU"/>
        </w:rPr>
        <w:t>Management of Insurance Claims</w:t>
      </w:r>
    </w:p>
    <w:p w14:paraId="0D907CC5" w14:textId="23CEDD37" w:rsidR="002D3BB6" w:rsidRPr="002F67FC" w:rsidRDefault="002D3BB6" w:rsidP="00550CF9">
      <w:pPr>
        <w:pStyle w:val="CS5ClauseLevel1a"/>
        <w:keepNext/>
        <w:numPr>
          <w:ilvl w:val="0"/>
          <w:numId w:val="103"/>
        </w:numPr>
        <w:rPr>
          <w:lang w:eastAsia="en-AU"/>
        </w:rPr>
      </w:pPr>
      <w:r w:rsidRPr="002F67FC">
        <w:rPr>
          <w:lang w:eastAsia="en-AU"/>
        </w:rPr>
        <w:t>The Contractor must</w:t>
      </w:r>
      <w:r w:rsidR="00842412">
        <w:rPr>
          <w:lang w:eastAsia="en-AU"/>
        </w:rPr>
        <w:t>:</w:t>
      </w:r>
    </w:p>
    <w:p w14:paraId="7B0F45A3" w14:textId="77777777" w:rsidR="002D3BB6" w:rsidRPr="002F67FC" w:rsidRDefault="002D3BB6" w:rsidP="004E4D90">
      <w:pPr>
        <w:pStyle w:val="CS6ClauseLevel2i"/>
        <w:numPr>
          <w:ilvl w:val="0"/>
          <w:numId w:val="429"/>
        </w:numPr>
        <w:rPr>
          <w:lang w:eastAsia="en-AU"/>
        </w:rPr>
      </w:pPr>
      <w:r w:rsidRPr="002F67FC">
        <w:rPr>
          <w:lang w:eastAsia="en-AU"/>
        </w:rPr>
        <w:t>make and manage all insurance claims;</w:t>
      </w:r>
    </w:p>
    <w:p w14:paraId="13EF87A3" w14:textId="77777777" w:rsidR="002D3BB6" w:rsidRPr="002F67FC" w:rsidRDefault="002D3BB6" w:rsidP="004E4D90">
      <w:pPr>
        <w:pStyle w:val="CS6ClauseLevel2i"/>
        <w:numPr>
          <w:ilvl w:val="0"/>
          <w:numId w:val="429"/>
        </w:numPr>
        <w:rPr>
          <w:lang w:eastAsia="en-AU"/>
        </w:rPr>
      </w:pPr>
      <w:r w:rsidRPr="002F67FC">
        <w:rPr>
          <w:lang w:eastAsia="en-AU"/>
        </w:rPr>
        <w:t>as soon as practicable, notify the Principal of any occurrence that may give rise to an insurance claim under a policy of insurance required by clause 18, 19 or 20 and keep the Principal informed of subsequent developments concerning the insurance claim; and</w:t>
      </w:r>
    </w:p>
    <w:p w14:paraId="673330C9" w14:textId="77777777" w:rsidR="002D3BB6" w:rsidRPr="002F67FC" w:rsidRDefault="002D3BB6" w:rsidP="004E4D90">
      <w:pPr>
        <w:pStyle w:val="CS6ClauseLevel2i"/>
        <w:numPr>
          <w:ilvl w:val="0"/>
          <w:numId w:val="429"/>
        </w:numPr>
        <w:rPr>
          <w:lang w:eastAsia="en-AU"/>
        </w:rPr>
      </w:pPr>
      <w:r w:rsidRPr="002F67FC">
        <w:rPr>
          <w:lang w:eastAsia="en-AU"/>
        </w:rPr>
        <w:t>ensure that Subcontractors in respect of their operations similarly inform the Principal.</w:t>
      </w:r>
    </w:p>
    <w:p w14:paraId="31E36E2E" w14:textId="77777777" w:rsidR="002D3BB6" w:rsidRPr="002F67FC" w:rsidRDefault="002D3BB6" w:rsidP="002D3BB6">
      <w:pPr>
        <w:pStyle w:val="Heading6"/>
        <w:rPr>
          <w:lang w:eastAsia="en-AU"/>
        </w:rPr>
      </w:pPr>
      <w:r w:rsidRPr="002F67FC">
        <w:rPr>
          <w:lang w:eastAsia="en-AU"/>
        </w:rPr>
        <w:t>Settlement of Insurance Claims</w:t>
      </w:r>
    </w:p>
    <w:p w14:paraId="7D06A868" w14:textId="4916F507" w:rsidR="002D3BB6" w:rsidRPr="002F67FC" w:rsidRDefault="002D3BB6" w:rsidP="00550CF9">
      <w:pPr>
        <w:pStyle w:val="CS5ClauseLevel1a"/>
        <w:keepNext/>
        <w:numPr>
          <w:ilvl w:val="0"/>
          <w:numId w:val="105"/>
        </w:numPr>
        <w:rPr>
          <w:lang w:eastAsia="en-AU"/>
        </w:rPr>
      </w:pPr>
      <w:r w:rsidRPr="002F67FC">
        <w:rPr>
          <w:lang w:eastAsia="en-AU"/>
        </w:rPr>
        <w:t>Where a settlement has been made under the Works insurance</w:t>
      </w:r>
      <w:r w:rsidR="00842412">
        <w:rPr>
          <w:lang w:eastAsia="en-AU"/>
        </w:rPr>
        <w:t>:</w:t>
      </w:r>
    </w:p>
    <w:p w14:paraId="0377ABD9" w14:textId="77777777" w:rsidR="002D3BB6" w:rsidRPr="002F67FC" w:rsidRDefault="002D3BB6" w:rsidP="00550CF9">
      <w:pPr>
        <w:pStyle w:val="CS6ClauseLevel2i"/>
        <w:numPr>
          <w:ilvl w:val="0"/>
          <w:numId w:val="106"/>
        </w:numPr>
        <w:rPr>
          <w:lang w:eastAsia="en-AU"/>
        </w:rPr>
      </w:pPr>
      <w:r w:rsidRPr="002F67FC">
        <w:rPr>
          <w:lang w:eastAsia="en-AU"/>
        </w:rPr>
        <w:t>unless the parties agree otherwise, the proceeds of the settlement must be paid to the Principal;</w:t>
      </w:r>
    </w:p>
    <w:p w14:paraId="2108664C" w14:textId="77777777" w:rsidR="002D3BB6" w:rsidRPr="002F67FC" w:rsidRDefault="002D3BB6" w:rsidP="00550CF9">
      <w:pPr>
        <w:pStyle w:val="CS6ClauseLevel2i"/>
        <w:numPr>
          <w:ilvl w:val="0"/>
          <w:numId w:val="106"/>
        </w:numPr>
        <w:rPr>
          <w:lang w:eastAsia="en-AU"/>
        </w:rPr>
      </w:pPr>
      <w:r w:rsidRPr="002F67FC">
        <w:rPr>
          <w:lang w:eastAsia="en-AU"/>
        </w:rPr>
        <w:t>the Superintendent (acting as a certifier) must assess the amount due to the Contractor for reimbursement of the cost reasonably and necessarily incurred by the Contractor to rectify the loss or damage; and</w:t>
      </w:r>
    </w:p>
    <w:p w14:paraId="5A492981" w14:textId="48CC87D9" w:rsidR="002D3BB6" w:rsidRDefault="002D3BB6" w:rsidP="00550CF9">
      <w:pPr>
        <w:pStyle w:val="CS6ClauseLevel2i"/>
        <w:numPr>
          <w:ilvl w:val="0"/>
          <w:numId w:val="106"/>
        </w:numPr>
        <w:rPr>
          <w:lang w:eastAsia="en-AU"/>
        </w:rPr>
      </w:pPr>
      <w:r w:rsidRPr="002F67FC">
        <w:rPr>
          <w:lang w:eastAsia="en-AU"/>
        </w:rPr>
        <w:t>the Principal must pay the Contractor the lesser of the amount assessed under clause 21.2</w:t>
      </w:r>
      <w:r w:rsidR="00015276" w:rsidRPr="002F67FC">
        <w:rPr>
          <w:lang w:eastAsia="en-AU"/>
        </w:rPr>
        <w:t> </w:t>
      </w:r>
      <w:r w:rsidRPr="002F67FC">
        <w:rPr>
          <w:lang w:eastAsia="en-AU"/>
        </w:rPr>
        <w:t>a)</w:t>
      </w:r>
      <w:r w:rsidR="00015276" w:rsidRPr="002F67FC">
        <w:rPr>
          <w:lang w:eastAsia="en-AU"/>
        </w:rPr>
        <w:t> </w:t>
      </w:r>
      <w:r w:rsidRPr="002F67FC">
        <w:rPr>
          <w:lang w:eastAsia="en-AU"/>
        </w:rPr>
        <w:t>ii) and the amount of insurance settlement.</w:t>
      </w:r>
    </w:p>
    <w:p w14:paraId="440762BE" w14:textId="4AB1BA68" w:rsidR="004E4D90" w:rsidRPr="002F67FC" w:rsidRDefault="004E4D90" w:rsidP="00A20A54">
      <w:pPr>
        <w:pStyle w:val="CS5ClauseLevel1a"/>
        <w:keepNext/>
        <w:numPr>
          <w:ilvl w:val="0"/>
          <w:numId w:val="105"/>
        </w:numPr>
        <w:rPr>
          <w:lang w:eastAsia="en-AU"/>
        </w:rPr>
      </w:pPr>
      <w:r w:rsidRPr="004E4D90">
        <w:rPr>
          <w:lang w:eastAsia="en-AU"/>
        </w:rPr>
        <w:t>Upon settlement of a claim under the insurance required by clause 20.3, if the Contractor has not completed reinstatement of the Modular Building or relevant Modules, as applicable, moneys received shall, if requested by either party, be paid into a bank agreed upon by the parties (and where agreement is not reached in a reasonable time, a bank nominated by the Principal acting reasonably) in an account in the joint names of the Contractor and the Principal. As the Contractor proceeds to reinstate the loss or damage to the Modular Building or relevant Modules, as applicable, the Superintendent shall certify against the joint account for the cost of reinstatement.</w:t>
      </w:r>
    </w:p>
    <w:p w14:paraId="43CA2709" w14:textId="77777777" w:rsidR="002D3BB6" w:rsidRPr="002F67FC" w:rsidRDefault="002D3BB6" w:rsidP="002D3BB6">
      <w:pPr>
        <w:pStyle w:val="Heading6"/>
        <w:rPr>
          <w:lang w:eastAsia="en-AU"/>
        </w:rPr>
      </w:pPr>
      <w:r w:rsidRPr="002F67FC">
        <w:rPr>
          <w:lang w:eastAsia="en-AU"/>
        </w:rPr>
        <w:t>Excess or Deductibles</w:t>
      </w:r>
    </w:p>
    <w:p w14:paraId="3D4850B2" w14:textId="77777777" w:rsidR="002D3BB6" w:rsidRPr="002F67FC" w:rsidRDefault="002D3BB6" w:rsidP="00550CF9">
      <w:pPr>
        <w:pStyle w:val="CS5ClauseLevel1a"/>
        <w:numPr>
          <w:ilvl w:val="0"/>
          <w:numId w:val="107"/>
        </w:numPr>
        <w:rPr>
          <w:lang w:eastAsia="en-AU"/>
        </w:rPr>
      </w:pPr>
      <w:r w:rsidRPr="002F67FC">
        <w:rPr>
          <w:lang w:eastAsia="en-AU"/>
        </w:rPr>
        <w:t>To the extent that an insurance claim under a policy of insurance effected under clauses 18, 19 or 20 is not a direct consequence of a Principal’s Risk (without fault or omission on the part of the Contractor), the Contractor is responsible for the payment of any excesses or deductibles.</w:t>
      </w:r>
    </w:p>
    <w:p w14:paraId="4DA74AF3" w14:textId="4D1DB749" w:rsidR="002D3BB6" w:rsidRPr="002F67FC" w:rsidRDefault="0045675F" w:rsidP="002D3BB6">
      <w:pPr>
        <w:pStyle w:val="Heading3"/>
      </w:pPr>
      <w:bookmarkStart w:id="32" w:name="_Toc225854521"/>
      <w:r w:rsidRPr="002F67FC">
        <w:t>SEPARABLE PORTIONS</w:t>
      </w:r>
      <w:bookmarkEnd w:id="32"/>
    </w:p>
    <w:p w14:paraId="4DEBEEFA" w14:textId="1ED1DC2F" w:rsidR="0045675F" w:rsidRPr="002F67FC" w:rsidRDefault="0045675F" w:rsidP="00550CF9">
      <w:pPr>
        <w:pStyle w:val="CS5ClauseLevel1a"/>
        <w:keepNext/>
        <w:numPr>
          <w:ilvl w:val="0"/>
          <w:numId w:val="108"/>
        </w:numPr>
        <w:rPr>
          <w:lang w:eastAsia="en-AU"/>
        </w:rPr>
      </w:pPr>
      <w:r w:rsidRPr="002F67FC">
        <w:rPr>
          <w:lang w:eastAsia="en-AU"/>
        </w:rPr>
        <w:t>The Superintendent may Direct that the respective parts of the Works are to be Separable Portions, if</w:t>
      </w:r>
      <w:r w:rsidR="00842412">
        <w:rPr>
          <w:lang w:eastAsia="en-AU"/>
        </w:rPr>
        <w:t>:</w:t>
      </w:r>
    </w:p>
    <w:p w14:paraId="6F3BBC3E" w14:textId="0AAD2937" w:rsidR="0045675F" w:rsidRPr="002F67FC" w:rsidRDefault="0045675F" w:rsidP="00550CF9">
      <w:pPr>
        <w:pStyle w:val="CS6ClauseLevel2i"/>
        <w:numPr>
          <w:ilvl w:val="0"/>
          <w:numId w:val="109"/>
        </w:numPr>
        <w:rPr>
          <w:lang w:eastAsia="en-AU"/>
        </w:rPr>
      </w:pPr>
      <w:r w:rsidRPr="002F67FC">
        <w:rPr>
          <w:lang w:eastAsia="en-AU"/>
        </w:rPr>
        <w:t>a part of the Works has reached, or will reach, a stage equivalent to that of Practical Completion, but another part of the Works has not reached such a stage</w:t>
      </w:r>
      <w:r w:rsidR="00E170E0">
        <w:rPr>
          <w:lang w:eastAsia="en-AU"/>
        </w:rPr>
        <w:t>;</w:t>
      </w:r>
      <w:r w:rsidRPr="002F67FC">
        <w:rPr>
          <w:lang w:eastAsia="en-AU"/>
        </w:rPr>
        <w:t xml:space="preserve"> or</w:t>
      </w:r>
    </w:p>
    <w:p w14:paraId="61B1850A" w14:textId="77777777" w:rsidR="0045675F" w:rsidRPr="002F67FC" w:rsidRDefault="0045675F" w:rsidP="00550CF9">
      <w:pPr>
        <w:pStyle w:val="CS6ClauseLevel2i"/>
        <w:numPr>
          <w:ilvl w:val="0"/>
          <w:numId w:val="109"/>
        </w:numPr>
        <w:rPr>
          <w:lang w:eastAsia="en-AU"/>
        </w:rPr>
      </w:pPr>
      <w:r w:rsidRPr="002F67FC">
        <w:rPr>
          <w:lang w:eastAsia="en-AU"/>
        </w:rPr>
        <w:t>the parties agree for the Works to be divided into Separable Portions.</w:t>
      </w:r>
    </w:p>
    <w:p w14:paraId="7249CDD6" w14:textId="26DBC793" w:rsidR="0045675F" w:rsidRPr="002F67FC" w:rsidRDefault="0045675F" w:rsidP="00550CF9">
      <w:pPr>
        <w:pStyle w:val="CS5ClauseLevel1a"/>
        <w:keepNext/>
        <w:numPr>
          <w:ilvl w:val="0"/>
          <w:numId w:val="108"/>
        </w:numPr>
        <w:rPr>
          <w:lang w:eastAsia="en-AU"/>
        </w:rPr>
      </w:pPr>
      <w:r w:rsidRPr="002F67FC">
        <w:rPr>
          <w:lang w:eastAsia="en-AU"/>
        </w:rPr>
        <w:t>If new Separable Portions have been created, for each Separable Portion, the Superintendent (acting as a certifier) must notify each party of the following</w:t>
      </w:r>
      <w:r w:rsidR="00842412">
        <w:rPr>
          <w:lang w:eastAsia="en-AU"/>
        </w:rPr>
        <w:t>:</w:t>
      </w:r>
    </w:p>
    <w:p w14:paraId="146A7897" w14:textId="77777777" w:rsidR="0045675F" w:rsidRPr="002F67FC" w:rsidRDefault="0045675F" w:rsidP="00550CF9">
      <w:pPr>
        <w:pStyle w:val="CS6ClauseLevel2i"/>
        <w:numPr>
          <w:ilvl w:val="0"/>
          <w:numId w:val="110"/>
        </w:numPr>
        <w:rPr>
          <w:lang w:eastAsia="en-AU"/>
        </w:rPr>
      </w:pPr>
      <w:r w:rsidRPr="002F67FC">
        <w:rPr>
          <w:lang w:eastAsia="en-AU"/>
        </w:rPr>
        <w:t>the portion of the Works;</w:t>
      </w:r>
    </w:p>
    <w:p w14:paraId="53A0F76B" w14:textId="77777777" w:rsidR="0045675F" w:rsidRPr="002F67FC" w:rsidRDefault="0045675F" w:rsidP="00550CF9">
      <w:pPr>
        <w:pStyle w:val="CS6ClauseLevel2i"/>
        <w:numPr>
          <w:ilvl w:val="0"/>
          <w:numId w:val="110"/>
        </w:numPr>
        <w:rPr>
          <w:lang w:eastAsia="en-AU"/>
        </w:rPr>
      </w:pPr>
      <w:r w:rsidRPr="002F67FC">
        <w:rPr>
          <w:lang w:eastAsia="en-AU"/>
        </w:rPr>
        <w:t>the Date for Practical Completion; and</w:t>
      </w:r>
    </w:p>
    <w:p w14:paraId="6140B769" w14:textId="680223A1" w:rsidR="0045675F" w:rsidRPr="002F67FC" w:rsidRDefault="0045675F" w:rsidP="00550CF9">
      <w:pPr>
        <w:pStyle w:val="CS6ClauseLevel2i"/>
        <w:numPr>
          <w:ilvl w:val="0"/>
          <w:numId w:val="110"/>
        </w:numPr>
        <w:rPr>
          <w:lang w:eastAsia="en-AU"/>
        </w:rPr>
      </w:pPr>
      <w:r w:rsidRPr="002F67FC">
        <w:rPr>
          <w:lang w:eastAsia="en-AU"/>
        </w:rPr>
        <w:t>the respective amounts for Security</w:t>
      </w:r>
      <w:r w:rsidR="00DF14C0">
        <w:rPr>
          <w:lang w:eastAsia="en-AU"/>
        </w:rPr>
        <w:t>,</w:t>
      </w:r>
      <w:r w:rsidRPr="002F67FC">
        <w:rPr>
          <w:lang w:eastAsia="en-AU"/>
        </w:rPr>
        <w:t xml:space="preserve"> liquidated damages</w:t>
      </w:r>
      <w:r w:rsidR="00DF14C0">
        <w:rPr>
          <w:lang w:eastAsia="en-AU"/>
        </w:rPr>
        <w:t xml:space="preserve"> and </w:t>
      </w:r>
      <w:r w:rsidR="003922C8">
        <w:rPr>
          <w:lang w:eastAsia="en-AU"/>
        </w:rPr>
        <w:t>D</w:t>
      </w:r>
      <w:r w:rsidR="00DF14C0">
        <w:rPr>
          <w:lang w:eastAsia="en-AU"/>
        </w:rPr>
        <w:t xml:space="preserve">elay </w:t>
      </w:r>
      <w:r w:rsidR="003922C8">
        <w:rPr>
          <w:lang w:eastAsia="en-AU"/>
        </w:rPr>
        <w:t>C</w:t>
      </w:r>
      <w:r w:rsidR="00DF14C0">
        <w:rPr>
          <w:lang w:eastAsia="en-AU"/>
        </w:rPr>
        <w:t>osts</w:t>
      </w:r>
      <w:r w:rsidRPr="002F67FC">
        <w:rPr>
          <w:lang w:eastAsia="en-AU"/>
        </w:rPr>
        <w:t>.</w:t>
      </w:r>
    </w:p>
    <w:p w14:paraId="0AC9146F" w14:textId="047F094B" w:rsidR="0045675F" w:rsidRPr="002F67FC" w:rsidRDefault="0045675F" w:rsidP="006B6634">
      <w:pPr>
        <w:pStyle w:val="CS5ClauseLevel1a"/>
        <w:keepNext/>
        <w:numPr>
          <w:ilvl w:val="0"/>
          <w:numId w:val="108"/>
        </w:numPr>
        <w:rPr>
          <w:lang w:eastAsia="en-AU"/>
        </w:rPr>
      </w:pPr>
      <w:r w:rsidRPr="002F67FC">
        <w:rPr>
          <w:lang w:eastAsia="en-AU"/>
        </w:rPr>
        <w:t>The respective amounts for Security</w:t>
      </w:r>
      <w:r w:rsidR="00DF14C0">
        <w:rPr>
          <w:lang w:eastAsia="en-AU"/>
        </w:rPr>
        <w:t xml:space="preserve">, </w:t>
      </w:r>
      <w:r w:rsidRPr="002F67FC">
        <w:rPr>
          <w:lang w:eastAsia="en-AU"/>
        </w:rPr>
        <w:t xml:space="preserve">liquidated damages </w:t>
      </w:r>
      <w:r w:rsidR="00DF14C0">
        <w:rPr>
          <w:lang w:eastAsia="en-AU"/>
        </w:rPr>
        <w:t xml:space="preserve">and </w:t>
      </w:r>
      <w:r w:rsidR="003922C8">
        <w:rPr>
          <w:lang w:eastAsia="en-AU"/>
        </w:rPr>
        <w:t>D</w:t>
      </w:r>
      <w:r w:rsidR="00DF14C0">
        <w:rPr>
          <w:lang w:eastAsia="en-AU"/>
        </w:rPr>
        <w:t xml:space="preserve">elay </w:t>
      </w:r>
      <w:r w:rsidR="003922C8">
        <w:rPr>
          <w:lang w:eastAsia="en-AU"/>
        </w:rPr>
        <w:t>C</w:t>
      </w:r>
      <w:r w:rsidR="00DF14C0">
        <w:rPr>
          <w:lang w:eastAsia="en-AU"/>
        </w:rPr>
        <w:t xml:space="preserve">osts applicable to a Separable Portion </w:t>
      </w:r>
      <w:r w:rsidRPr="002F67FC">
        <w:rPr>
          <w:lang w:eastAsia="en-AU"/>
        </w:rPr>
        <w:t xml:space="preserve">must be calculated pro-rata according to the ratio of the Superintendent’s valuation of the </w:t>
      </w:r>
      <w:r w:rsidR="00E61351">
        <w:rPr>
          <w:lang w:eastAsia="en-AU"/>
        </w:rPr>
        <w:lastRenderedPageBreak/>
        <w:t>S</w:t>
      </w:r>
      <w:r w:rsidRPr="002F67FC">
        <w:rPr>
          <w:lang w:eastAsia="en-AU"/>
        </w:rPr>
        <w:t xml:space="preserve">eparable </w:t>
      </w:r>
      <w:r w:rsidR="00E61351">
        <w:rPr>
          <w:lang w:eastAsia="en-AU"/>
        </w:rPr>
        <w:t>P</w:t>
      </w:r>
      <w:r w:rsidRPr="002F67FC">
        <w:rPr>
          <w:lang w:eastAsia="en-AU"/>
        </w:rPr>
        <w:t>ortion to the Contract Sum</w:t>
      </w:r>
      <w:r w:rsidR="00DF14C0">
        <w:rPr>
          <w:lang w:eastAsia="en-AU"/>
        </w:rPr>
        <w:t xml:space="preserve">, unless </w:t>
      </w:r>
      <w:r w:rsidR="00DF14C0" w:rsidRPr="00DF14C0">
        <w:rPr>
          <w:lang w:eastAsia="en-AU"/>
        </w:rPr>
        <w:t>the Contract expressly nominates some other specific amount in respect of the particular Separable Portion</w:t>
      </w:r>
      <w:r w:rsidRPr="002F67FC">
        <w:rPr>
          <w:lang w:eastAsia="en-AU"/>
        </w:rPr>
        <w:t>.</w:t>
      </w:r>
    </w:p>
    <w:p w14:paraId="7DC9EB32" w14:textId="6134DD1C" w:rsidR="00DF14C0" w:rsidRDefault="00DF14C0" w:rsidP="00550CF9">
      <w:pPr>
        <w:pStyle w:val="CS5ClauseLevel1a"/>
        <w:keepNext/>
        <w:numPr>
          <w:ilvl w:val="0"/>
          <w:numId w:val="108"/>
        </w:numPr>
        <w:rPr>
          <w:lang w:eastAsia="en-AU"/>
        </w:rPr>
      </w:pPr>
      <w:r>
        <w:rPr>
          <w:lang w:eastAsia="en-AU"/>
        </w:rPr>
        <w:t>The interpretation</w:t>
      </w:r>
      <w:r w:rsidR="0045675F" w:rsidRPr="002F67FC">
        <w:rPr>
          <w:lang w:eastAsia="en-AU"/>
        </w:rPr>
        <w:t xml:space="preserve"> of</w:t>
      </w:r>
      <w:r w:rsidR="00842412">
        <w:rPr>
          <w:lang w:eastAsia="en-AU"/>
        </w:rPr>
        <w:t>:</w:t>
      </w:r>
    </w:p>
    <w:p w14:paraId="2A275DE4" w14:textId="77777777" w:rsidR="00DF14C0" w:rsidRDefault="00DF14C0" w:rsidP="00550CF9">
      <w:pPr>
        <w:pStyle w:val="CS6ClauseLevel2i"/>
        <w:numPr>
          <w:ilvl w:val="0"/>
          <w:numId w:val="326"/>
        </w:numPr>
        <w:rPr>
          <w:lang w:eastAsia="en-AU"/>
        </w:rPr>
      </w:pPr>
      <w:r w:rsidRPr="002F67FC">
        <w:rPr>
          <w:lang w:eastAsia="en-AU"/>
        </w:rPr>
        <w:t>Date for Practical Completion</w:t>
      </w:r>
      <w:r>
        <w:rPr>
          <w:lang w:eastAsia="en-AU"/>
        </w:rPr>
        <w:t>;</w:t>
      </w:r>
    </w:p>
    <w:p w14:paraId="4349C760" w14:textId="77777777" w:rsidR="00DF14C0" w:rsidRDefault="00DF14C0" w:rsidP="00550CF9">
      <w:pPr>
        <w:pStyle w:val="CS6ClauseLevel2i"/>
        <w:numPr>
          <w:ilvl w:val="0"/>
          <w:numId w:val="326"/>
        </w:numPr>
        <w:rPr>
          <w:lang w:eastAsia="en-AU"/>
        </w:rPr>
      </w:pPr>
      <w:r w:rsidRPr="002F67FC">
        <w:rPr>
          <w:lang w:eastAsia="en-AU"/>
        </w:rPr>
        <w:t>Date of Practical Completion</w:t>
      </w:r>
      <w:r>
        <w:rPr>
          <w:lang w:eastAsia="en-AU"/>
        </w:rPr>
        <w:t>;</w:t>
      </w:r>
    </w:p>
    <w:p w14:paraId="42188852" w14:textId="4F61EA4B" w:rsidR="00DF14C0" w:rsidRDefault="00DF14C0" w:rsidP="00550CF9">
      <w:pPr>
        <w:pStyle w:val="CS6ClauseLevel2i"/>
        <w:numPr>
          <w:ilvl w:val="0"/>
          <w:numId w:val="326"/>
        </w:numPr>
        <w:rPr>
          <w:lang w:eastAsia="en-AU"/>
        </w:rPr>
      </w:pPr>
      <w:r>
        <w:rPr>
          <w:lang w:eastAsia="en-AU"/>
        </w:rPr>
        <w:t>Practical Completion; and</w:t>
      </w:r>
    </w:p>
    <w:p w14:paraId="38702317" w14:textId="3518A11B" w:rsidR="00DF14C0" w:rsidRDefault="00DF14C0" w:rsidP="00842412">
      <w:pPr>
        <w:pStyle w:val="CSParagrapha0"/>
        <w:keepNext/>
        <w:rPr>
          <w:lang w:eastAsia="en-AU"/>
        </w:rPr>
      </w:pPr>
      <w:r>
        <w:rPr>
          <w:lang w:eastAsia="en-AU"/>
        </w:rPr>
        <w:t>the provisions of</w:t>
      </w:r>
      <w:r w:rsidR="00842412">
        <w:rPr>
          <w:lang w:eastAsia="en-AU"/>
        </w:rPr>
        <w:t>:</w:t>
      </w:r>
    </w:p>
    <w:p w14:paraId="79EE5ADD" w14:textId="1A57777C" w:rsidR="00DF14C0" w:rsidRDefault="00DF14C0" w:rsidP="00DF14C0">
      <w:pPr>
        <w:pStyle w:val="CS6ClauseLevel2i"/>
        <w:rPr>
          <w:lang w:eastAsia="en-AU"/>
        </w:rPr>
      </w:pPr>
      <w:r>
        <w:rPr>
          <w:lang w:eastAsia="en-AU"/>
        </w:rPr>
        <w:t>clause 5.3</w:t>
      </w:r>
      <w:r w:rsidR="00D05E83">
        <w:rPr>
          <w:lang w:eastAsia="en-AU"/>
        </w:rPr>
        <w:t> a)</w:t>
      </w:r>
      <w:r>
        <w:rPr>
          <w:lang w:eastAsia="en-AU"/>
        </w:rPr>
        <w:t>, in relation to reduction</w:t>
      </w:r>
      <w:r w:rsidR="00E11378">
        <w:rPr>
          <w:lang w:eastAsia="en-AU"/>
        </w:rPr>
        <w:t xml:space="preserve"> </w:t>
      </w:r>
      <w:r>
        <w:rPr>
          <w:lang w:eastAsia="en-AU"/>
        </w:rPr>
        <w:t>of Security;</w:t>
      </w:r>
    </w:p>
    <w:p w14:paraId="4820D821" w14:textId="77777777" w:rsidR="00DF14C0" w:rsidRDefault="00DF14C0" w:rsidP="00DF14C0">
      <w:pPr>
        <w:pStyle w:val="CS6ClauseLevel2i"/>
        <w:rPr>
          <w:lang w:eastAsia="en-AU"/>
        </w:rPr>
      </w:pPr>
      <w:r>
        <w:rPr>
          <w:lang w:eastAsia="en-AU"/>
        </w:rPr>
        <w:t>clause 16, in relation to prevention and reinstatement of damage;</w:t>
      </w:r>
    </w:p>
    <w:p w14:paraId="2F104FF8" w14:textId="77777777" w:rsidR="00DF14C0" w:rsidRDefault="00DF14C0" w:rsidP="00DF14C0">
      <w:pPr>
        <w:pStyle w:val="CS6ClauseLevel2i"/>
        <w:rPr>
          <w:lang w:eastAsia="en-AU"/>
        </w:rPr>
      </w:pPr>
      <w:r>
        <w:rPr>
          <w:lang w:eastAsia="en-AU"/>
        </w:rPr>
        <w:t>clause 35, in relation to timing of the work and extensions of time;</w:t>
      </w:r>
    </w:p>
    <w:p w14:paraId="1FD898BD" w14:textId="3F67E01F" w:rsidR="00DF14C0" w:rsidRDefault="00DF14C0" w:rsidP="00DF14C0">
      <w:pPr>
        <w:pStyle w:val="CS6ClauseLevel2i"/>
        <w:rPr>
          <w:lang w:eastAsia="en-AU"/>
        </w:rPr>
      </w:pPr>
      <w:r>
        <w:rPr>
          <w:lang w:eastAsia="en-AU"/>
        </w:rPr>
        <w:t xml:space="preserve">clause 36, in relation to </w:t>
      </w:r>
      <w:r w:rsidR="003922C8">
        <w:rPr>
          <w:lang w:eastAsia="en-AU"/>
        </w:rPr>
        <w:t>D</w:t>
      </w:r>
      <w:r>
        <w:rPr>
          <w:lang w:eastAsia="en-AU"/>
        </w:rPr>
        <w:t xml:space="preserve">elay </w:t>
      </w:r>
      <w:r w:rsidR="003922C8">
        <w:rPr>
          <w:lang w:eastAsia="en-AU"/>
        </w:rPr>
        <w:t>C</w:t>
      </w:r>
      <w:r>
        <w:rPr>
          <w:lang w:eastAsia="en-AU"/>
        </w:rPr>
        <w:t>osts;</w:t>
      </w:r>
    </w:p>
    <w:p w14:paraId="5368549D" w14:textId="75BD32BF" w:rsidR="00DF14C0" w:rsidRDefault="00DF14C0" w:rsidP="00DF14C0">
      <w:pPr>
        <w:pStyle w:val="CS6ClauseLevel2i"/>
        <w:rPr>
          <w:lang w:eastAsia="en-AU"/>
        </w:rPr>
      </w:pPr>
      <w:r>
        <w:rPr>
          <w:lang w:eastAsia="en-AU"/>
        </w:rPr>
        <w:t xml:space="preserve">clause 37, in relation to </w:t>
      </w:r>
      <w:r w:rsidR="003922C8">
        <w:rPr>
          <w:lang w:eastAsia="en-AU"/>
        </w:rPr>
        <w:t>D</w:t>
      </w:r>
      <w:r>
        <w:rPr>
          <w:lang w:eastAsia="en-AU"/>
        </w:rPr>
        <w:t>efects liability;</w:t>
      </w:r>
    </w:p>
    <w:p w14:paraId="6482EF96" w14:textId="77777777" w:rsidR="00DF14C0" w:rsidRDefault="00DF14C0" w:rsidP="00DF14C0">
      <w:pPr>
        <w:pStyle w:val="CS6ClauseLevel2i"/>
        <w:rPr>
          <w:lang w:eastAsia="en-AU"/>
        </w:rPr>
      </w:pPr>
      <w:r>
        <w:rPr>
          <w:lang w:eastAsia="en-AU"/>
        </w:rPr>
        <w:t>clause 38, in relation to cleaning up;</w:t>
      </w:r>
    </w:p>
    <w:p w14:paraId="0E2E448E" w14:textId="77777777" w:rsidR="00DF14C0" w:rsidRDefault="00DF14C0" w:rsidP="00DF14C0">
      <w:pPr>
        <w:pStyle w:val="CS6ClauseLevel2i"/>
        <w:rPr>
          <w:lang w:eastAsia="en-AU"/>
        </w:rPr>
      </w:pPr>
      <w:r>
        <w:rPr>
          <w:lang w:eastAsia="en-AU"/>
        </w:rPr>
        <w:t>clause 42.3, in relation to deduction of retention moneys; and</w:t>
      </w:r>
    </w:p>
    <w:p w14:paraId="2008C71E" w14:textId="55E5044C" w:rsidR="00DF14C0" w:rsidRDefault="00DF14C0" w:rsidP="00DF14C0">
      <w:pPr>
        <w:pStyle w:val="CS6ClauseLevel2i"/>
        <w:rPr>
          <w:lang w:eastAsia="en-AU"/>
        </w:rPr>
      </w:pPr>
      <w:r>
        <w:rPr>
          <w:lang w:eastAsia="en-AU"/>
        </w:rPr>
        <w:t>clause 42.5, in relation to Certificate of Practical Completion,</w:t>
      </w:r>
    </w:p>
    <w:p w14:paraId="25762DF9" w14:textId="36440685" w:rsidR="00DF14C0" w:rsidRDefault="00DF14C0" w:rsidP="00DF14C0">
      <w:pPr>
        <w:pStyle w:val="CSParagrapha0"/>
        <w:rPr>
          <w:lang w:eastAsia="en-AU"/>
        </w:rPr>
      </w:pPr>
      <w:r w:rsidRPr="00DF14C0">
        <w:rPr>
          <w:lang w:eastAsia="en-AU"/>
        </w:rPr>
        <w:t>shall apply separately to each Separable Portion and references therein to the Works and work under the Contract shall mean so much of the Works and work under the Contract as is comprised in the relevant Separable Portion.</w:t>
      </w:r>
    </w:p>
    <w:p w14:paraId="27E7F5B5" w14:textId="300961D9" w:rsidR="0045675F" w:rsidRPr="002F67FC" w:rsidRDefault="0045675F" w:rsidP="00550CF9">
      <w:pPr>
        <w:pStyle w:val="CS5ClauseLevel1a"/>
        <w:numPr>
          <w:ilvl w:val="0"/>
          <w:numId w:val="108"/>
        </w:numPr>
        <w:rPr>
          <w:lang w:eastAsia="en-AU"/>
        </w:rPr>
      </w:pPr>
      <w:r w:rsidRPr="002F67FC">
        <w:rPr>
          <w:lang w:eastAsia="en-AU"/>
        </w:rPr>
        <w:t xml:space="preserve">In using a </w:t>
      </w:r>
      <w:r w:rsidR="00DF14C0">
        <w:rPr>
          <w:lang w:eastAsia="en-AU"/>
        </w:rPr>
        <w:t>S</w:t>
      </w:r>
      <w:r w:rsidRPr="002F67FC">
        <w:rPr>
          <w:lang w:eastAsia="en-AU"/>
        </w:rPr>
        <w:t xml:space="preserve">eparable </w:t>
      </w:r>
      <w:r w:rsidR="00DF14C0">
        <w:rPr>
          <w:lang w:eastAsia="en-AU"/>
        </w:rPr>
        <w:t>P</w:t>
      </w:r>
      <w:r w:rsidRPr="002F67FC">
        <w:rPr>
          <w:lang w:eastAsia="en-AU"/>
        </w:rPr>
        <w:t>ortion that has reached Practical Completion, the Principal must not impede the Contractor in the performance of the work under the Contract.</w:t>
      </w:r>
    </w:p>
    <w:p w14:paraId="00AC0647" w14:textId="52C40C1E" w:rsidR="0045675F" w:rsidRPr="002F67FC" w:rsidRDefault="0045675F" w:rsidP="0045675F">
      <w:pPr>
        <w:pStyle w:val="Heading3"/>
      </w:pPr>
      <w:bookmarkStart w:id="33" w:name="_Toc225854522"/>
      <w:r w:rsidRPr="002F67FC">
        <w:t>SUPERINTENDENT</w:t>
      </w:r>
      <w:bookmarkEnd w:id="33"/>
    </w:p>
    <w:p w14:paraId="201DB84C" w14:textId="77777777" w:rsidR="0045675F" w:rsidRPr="002F67FC" w:rsidRDefault="0045675F" w:rsidP="00550CF9">
      <w:pPr>
        <w:pStyle w:val="CS5ClauseLevel1a"/>
        <w:numPr>
          <w:ilvl w:val="0"/>
          <w:numId w:val="111"/>
        </w:numPr>
        <w:rPr>
          <w:lang w:eastAsia="en-AU"/>
        </w:rPr>
      </w:pPr>
      <w:r w:rsidRPr="002F67FC">
        <w:rPr>
          <w:lang w:eastAsia="en-AU"/>
        </w:rPr>
        <w:t>The Principal must ensure that, at all times, there is a person appointed to act as the Superintendent.</w:t>
      </w:r>
    </w:p>
    <w:p w14:paraId="2F3401BE" w14:textId="1B862CD1" w:rsidR="0045675F" w:rsidRPr="002F67FC" w:rsidRDefault="0045675F" w:rsidP="00550CF9">
      <w:pPr>
        <w:pStyle w:val="CS5ClauseLevel1a"/>
        <w:numPr>
          <w:ilvl w:val="0"/>
          <w:numId w:val="111"/>
        </w:numPr>
        <w:rPr>
          <w:lang w:eastAsia="en-AU"/>
        </w:rPr>
      </w:pPr>
      <w:r w:rsidRPr="002F67FC">
        <w:rPr>
          <w:lang w:eastAsia="en-AU"/>
        </w:rPr>
        <w:t xml:space="preserve">The Superintendent is the person stated in the Annexure or </w:t>
      </w:r>
      <w:r w:rsidR="00D7411F">
        <w:rPr>
          <w:lang w:eastAsia="en-AU"/>
        </w:rPr>
        <w:t xml:space="preserve">such </w:t>
      </w:r>
      <w:r w:rsidRPr="002F67FC">
        <w:rPr>
          <w:lang w:eastAsia="en-AU"/>
        </w:rPr>
        <w:t>other person that the Principal appoints from time to time. The Principal must notify the Contractor of any change in the person appointed to be Superintendent.</w:t>
      </w:r>
    </w:p>
    <w:p w14:paraId="7933B075" w14:textId="712C83F5" w:rsidR="0045675F" w:rsidRPr="002F67FC" w:rsidRDefault="0045675F" w:rsidP="00550CF9">
      <w:pPr>
        <w:pStyle w:val="CS5ClauseLevel1a"/>
        <w:keepNext/>
        <w:numPr>
          <w:ilvl w:val="0"/>
          <w:numId w:val="111"/>
        </w:numPr>
        <w:rPr>
          <w:lang w:eastAsia="en-AU"/>
        </w:rPr>
      </w:pPr>
      <w:r w:rsidRPr="002F67FC">
        <w:rPr>
          <w:lang w:eastAsia="en-AU"/>
        </w:rPr>
        <w:t>Where it is stated in the Contract that the Superintendent is acting as a certifier, the Principal must ensure that the Superintendent</w:t>
      </w:r>
      <w:r w:rsidR="00842412">
        <w:rPr>
          <w:lang w:eastAsia="en-AU"/>
        </w:rPr>
        <w:t>:</w:t>
      </w:r>
    </w:p>
    <w:p w14:paraId="4F0581EC" w14:textId="77777777" w:rsidR="0045675F" w:rsidRPr="002F67FC" w:rsidRDefault="0045675F" w:rsidP="00550CF9">
      <w:pPr>
        <w:pStyle w:val="CS6ClauseLevel2i"/>
        <w:numPr>
          <w:ilvl w:val="0"/>
          <w:numId w:val="112"/>
        </w:numPr>
      </w:pPr>
      <w:r w:rsidRPr="002F67FC">
        <w:t>acts honestly and impartially;</w:t>
      </w:r>
    </w:p>
    <w:p w14:paraId="215619AC" w14:textId="77777777" w:rsidR="0045675F" w:rsidRPr="002F67FC" w:rsidRDefault="0045675F" w:rsidP="00550CF9">
      <w:pPr>
        <w:pStyle w:val="CS6ClauseLevel2i"/>
        <w:numPr>
          <w:ilvl w:val="0"/>
          <w:numId w:val="112"/>
        </w:numPr>
      </w:pPr>
      <w:r w:rsidRPr="002F67FC">
        <w:t>acts within the time prescribed under the Contract or where no time is prescribed, within a reasonable time; and</w:t>
      </w:r>
    </w:p>
    <w:p w14:paraId="7F239447" w14:textId="77777777" w:rsidR="0045675F" w:rsidRPr="002F67FC" w:rsidRDefault="0045675F" w:rsidP="00550CF9">
      <w:pPr>
        <w:pStyle w:val="CS6ClauseLevel2i"/>
        <w:numPr>
          <w:ilvl w:val="0"/>
          <w:numId w:val="112"/>
        </w:numPr>
      </w:pPr>
      <w:r w:rsidRPr="002F67FC">
        <w:t>arrives at a reasonable measure or value of work, quantities or time.</w:t>
      </w:r>
    </w:p>
    <w:p w14:paraId="12FC5BDC" w14:textId="77777777" w:rsidR="0045675F" w:rsidRPr="002F67FC" w:rsidRDefault="0045675F" w:rsidP="00550CF9">
      <w:pPr>
        <w:pStyle w:val="CS5ClauseLevel1a"/>
        <w:numPr>
          <w:ilvl w:val="0"/>
          <w:numId w:val="111"/>
        </w:numPr>
        <w:rPr>
          <w:lang w:eastAsia="en-AU"/>
        </w:rPr>
      </w:pPr>
      <w:r w:rsidRPr="002F67FC">
        <w:rPr>
          <w:lang w:eastAsia="en-AU"/>
        </w:rPr>
        <w:t>In the exercise of all other functions of the Superintendent under the Contract, the Superintendent acts as the agent of the Principal and does not act as an independent certifier.</w:t>
      </w:r>
    </w:p>
    <w:p w14:paraId="765CC855" w14:textId="19B3E7B1" w:rsidR="0045675F" w:rsidRPr="002F67FC" w:rsidRDefault="0045675F" w:rsidP="00550CF9">
      <w:pPr>
        <w:pStyle w:val="CS5ClauseLevel1a"/>
        <w:numPr>
          <w:ilvl w:val="0"/>
          <w:numId w:val="111"/>
        </w:numPr>
        <w:rPr>
          <w:lang w:eastAsia="en-AU"/>
        </w:rPr>
      </w:pPr>
      <w:r w:rsidRPr="002F67FC">
        <w:rPr>
          <w:lang w:eastAsia="en-AU"/>
        </w:rPr>
        <w:t>If pursuant to a provision of the Contract enabling the Superintendent to give a Direction, the Superintendent gives a Direction, the Contractor must comply with the Direction except where the Superintendent gives a Direction orally, in which case the Contractor is not bound to comply with the Direction until the Superintendent confirms the Direction in writing pursuant to clause 7.1</w:t>
      </w:r>
      <w:r w:rsidR="00015276" w:rsidRPr="002F67FC">
        <w:rPr>
          <w:lang w:eastAsia="en-AU"/>
        </w:rPr>
        <w:t> </w:t>
      </w:r>
      <w:r w:rsidRPr="002F67FC">
        <w:rPr>
          <w:lang w:eastAsia="en-AU"/>
        </w:rPr>
        <w:t>c).</w:t>
      </w:r>
    </w:p>
    <w:p w14:paraId="607E54AC" w14:textId="77777777" w:rsidR="0045675F" w:rsidRPr="002F67FC" w:rsidRDefault="0045675F" w:rsidP="00550CF9">
      <w:pPr>
        <w:pStyle w:val="CS5ClauseLevel1a"/>
        <w:numPr>
          <w:ilvl w:val="0"/>
          <w:numId w:val="111"/>
        </w:numPr>
        <w:rPr>
          <w:lang w:eastAsia="en-AU"/>
        </w:rPr>
      </w:pPr>
      <w:r w:rsidRPr="002F67FC">
        <w:rPr>
          <w:lang w:eastAsia="en-AU"/>
        </w:rPr>
        <w:t>The Principal may authorise the Superintendent to act on its behalf in respect of matters relating to the Contract.</w:t>
      </w:r>
    </w:p>
    <w:p w14:paraId="2F2D3565" w14:textId="0E7578AF" w:rsidR="0045675F" w:rsidRPr="002F67FC" w:rsidRDefault="0045675F" w:rsidP="0045675F">
      <w:pPr>
        <w:pStyle w:val="Heading3"/>
      </w:pPr>
      <w:bookmarkStart w:id="34" w:name="_Toc225854523"/>
      <w:r w:rsidRPr="002F67FC">
        <w:lastRenderedPageBreak/>
        <w:t>SUPERINTENDENT’S REPRESENTATIVE</w:t>
      </w:r>
      <w:r w:rsidR="006A157F">
        <w:t xml:space="preserve"> AND CLERK OF WORKS</w:t>
      </w:r>
      <w:bookmarkEnd w:id="34"/>
    </w:p>
    <w:p w14:paraId="5C6D674C" w14:textId="539BA5C0" w:rsidR="006A157F" w:rsidRDefault="006A157F" w:rsidP="006A157F">
      <w:pPr>
        <w:pStyle w:val="Heading6"/>
        <w:rPr>
          <w:lang w:eastAsia="en-AU"/>
        </w:rPr>
      </w:pPr>
      <w:r>
        <w:rPr>
          <w:lang w:eastAsia="en-AU"/>
        </w:rPr>
        <w:t>Superintendent’s Representative</w:t>
      </w:r>
    </w:p>
    <w:p w14:paraId="7397F0FA" w14:textId="4F1B457D" w:rsidR="0045675F" w:rsidRPr="002F67FC" w:rsidRDefault="0045675F" w:rsidP="00550CF9">
      <w:pPr>
        <w:pStyle w:val="CS5ClauseLevel1a"/>
        <w:keepNext/>
        <w:numPr>
          <w:ilvl w:val="0"/>
          <w:numId w:val="113"/>
        </w:numPr>
        <w:rPr>
          <w:lang w:eastAsia="en-AU"/>
        </w:rPr>
      </w:pPr>
      <w:r w:rsidRPr="002F67FC">
        <w:rPr>
          <w:lang w:eastAsia="en-AU"/>
        </w:rPr>
        <w:t>The Superintendent may</w:t>
      </w:r>
      <w:r w:rsidR="00842412">
        <w:rPr>
          <w:lang w:eastAsia="en-AU"/>
        </w:rPr>
        <w:t>:</w:t>
      </w:r>
    </w:p>
    <w:p w14:paraId="2704A5D3" w14:textId="77777777" w:rsidR="0045675F" w:rsidRPr="002F67FC" w:rsidRDefault="0045675F" w:rsidP="00550CF9">
      <w:pPr>
        <w:pStyle w:val="CS6ClauseLevel2i"/>
        <w:numPr>
          <w:ilvl w:val="0"/>
          <w:numId w:val="114"/>
        </w:numPr>
        <w:rPr>
          <w:lang w:eastAsia="en-AU"/>
        </w:rPr>
      </w:pPr>
      <w:r w:rsidRPr="002F67FC">
        <w:rPr>
          <w:lang w:eastAsia="en-AU"/>
        </w:rPr>
        <w:t>appoint other persons to be a Superintendent’s Representative; and</w:t>
      </w:r>
    </w:p>
    <w:p w14:paraId="785A64FE" w14:textId="77777777" w:rsidR="0045675F" w:rsidRPr="002F67FC" w:rsidRDefault="0045675F" w:rsidP="00550CF9">
      <w:pPr>
        <w:pStyle w:val="CS6ClauseLevel2i"/>
        <w:numPr>
          <w:ilvl w:val="0"/>
          <w:numId w:val="114"/>
        </w:numPr>
        <w:rPr>
          <w:lang w:eastAsia="en-AU"/>
        </w:rPr>
      </w:pPr>
      <w:r w:rsidRPr="002F67FC">
        <w:rPr>
          <w:lang w:eastAsia="en-AU"/>
        </w:rPr>
        <w:t>delegate any of its functions under the Contract to a Superintendent’s Representative.</w:t>
      </w:r>
    </w:p>
    <w:p w14:paraId="3EE16035" w14:textId="77777777" w:rsidR="0045675F" w:rsidRPr="002F67FC" w:rsidRDefault="0045675F" w:rsidP="00550CF9">
      <w:pPr>
        <w:pStyle w:val="CS5ClauseLevel1a"/>
        <w:numPr>
          <w:ilvl w:val="0"/>
          <w:numId w:val="113"/>
        </w:numPr>
        <w:rPr>
          <w:lang w:eastAsia="en-AU"/>
        </w:rPr>
      </w:pPr>
      <w:r w:rsidRPr="002F67FC">
        <w:rPr>
          <w:lang w:eastAsia="en-AU"/>
        </w:rPr>
        <w:t>Not more than one Superintendent’s Representative may exercise the same function at the same time.</w:t>
      </w:r>
    </w:p>
    <w:p w14:paraId="67349583" w14:textId="77777777" w:rsidR="0045675F" w:rsidRPr="002F67FC" w:rsidRDefault="0045675F" w:rsidP="00550CF9">
      <w:pPr>
        <w:pStyle w:val="CS5ClauseLevel1a"/>
        <w:numPr>
          <w:ilvl w:val="0"/>
          <w:numId w:val="113"/>
        </w:numPr>
        <w:rPr>
          <w:lang w:eastAsia="en-AU"/>
        </w:rPr>
      </w:pPr>
      <w:r w:rsidRPr="002F67FC">
        <w:rPr>
          <w:lang w:eastAsia="en-AU"/>
        </w:rPr>
        <w:t>Notwithstanding the appointment of a Superintendent’s Representative, the Superintendent may continue to exercise any of its functions under the Contract.</w:t>
      </w:r>
    </w:p>
    <w:p w14:paraId="6758AEA2" w14:textId="77777777" w:rsidR="0045675F" w:rsidRPr="002F67FC" w:rsidRDefault="0045675F" w:rsidP="00550CF9">
      <w:pPr>
        <w:pStyle w:val="CS5ClauseLevel1a"/>
        <w:numPr>
          <w:ilvl w:val="0"/>
          <w:numId w:val="113"/>
        </w:numPr>
        <w:rPr>
          <w:lang w:eastAsia="en-AU"/>
        </w:rPr>
      </w:pPr>
      <w:r w:rsidRPr="002F67FC">
        <w:rPr>
          <w:lang w:eastAsia="en-AU"/>
        </w:rPr>
        <w:t>The Superintendent must ensure that, at all times, the Contractor is provided with the names of any Superintendent’s Representative and the functions delegated to the Superintendent’s Representative.</w:t>
      </w:r>
    </w:p>
    <w:p w14:paraId="50307A35" w14:textId="77777777" w:rsidR="0045675F" w:rsidRDefault="0045675F" w:rsidP="00550CF9">
      <w:pPr>
        <w:pStyle w:val="CS5ClauseLevel1a"/>
        <w:numPr>
          <w:ilvl w:val="0"/>
          <w:numId w:val="113"/>
        </w:numPr>
        <w:rPr>
          <w:lang w:eastAsia="en-AU"/>
        </w:rPr>
      </w:pPr>
      <w:r w:rsidRPr="002F67FC">
        <w:rPr>
          <w:lang w:eastAsia="en-AU"/>
        </w:rPr>
        <w:t>If the Contractor makes a reasonable objection to the appointment of a Superintendent’s Representative, the Superintendent must appoint another Superintendent’s Representative.</w:t>
      </w:r>
    </w:p>
    <w:p w14:paraId="53F81374" w14:textId="73ADB075" w:rsidR="006A157F" w:rsidRDefault="006A157F" w:rsidP="006A157F">
      <w:pPr>
        <w:pStyle w:val="Heading6"/>
      </w:pPr>
      <w:r>
        <w:t>Clerk of Works</w:t>
      </w:r>
    </w:p>
    <w:p w14:paraId="11354F26" w14:textId="5ECA0D55" w:rsidR="006A157F" w:rsidRDefault="006A157F" w:rsidP="00550CF9">
      <w:pPr>
        <w:pStyle w:val="CS5ClauseLevel1a"/>
        <w:numPr>
          <w:ilvl w:val="0"/>
          <w:numId w:val="264"/>
        </w:numPr>
      </w:pPr>
      <w:r>
        <w:t>The Superintendent may appoint a Clerk of Works, who shall not be empowered to issue instructions but shall at all times deal with and through the Superintendent or Superintendent’s Representative.</w:t>
      </w:r>
    </w:p>
    <w:p w14:paraId="452A216C" w14:textId="47A4BBB7" w:rsidR="006A157F" w:rsidRDefault="006A157F" w:rsidP="00550CF9">
      <w:pPr>
        <w:pStyle w:val="CS5ClauseLevel1a"/>
        <w:keepNext/>
        <w:numPr>
          <w:ilvl w:val="0"/>
          <w:numId w:val="264"/>
        </w:numPr>
      </w:pPr>
      <w:r>
        <w:t>The Clerk of Works shall be permitted access to</w:t>
      </w:r>
      <w:r w:rsidR="00842412">
        <w:t>:</w:t>
      </w:r>
    </w:p>
    <w:p w14:paraId="7C51040C" w14:textId="36CB99F4" w:rsidR="006A157F" w:rsidRDefault="006A157F" w:rsidP="00550CF9">
      <w:pPr>
        <w:pStyle w:val="CS6ClauseLevel2i"/>
        <w:numPr>
          <w:ilvl w:val="0"/>
          <w:numId w:val="265"/>
        </w:numPr>
      </w:pPr>
      <w:r>
        <w:t>all work under the Contract;</w:t>
      </w:r>
    </w:p>
    <w:p w14:paraId="4B153C11" w14:textId="1F1AF82F" w:rsidR="006A157F" w:rsidRDefault="006A157F" w:rsidP="00550CF9">
      <w:pPr>
        <w:pStyle w:val="CS6ClauseLevel2i"/>
        <w:numPr>
          <w:ilvl w:val="0"/>
          <w:numId w:val="265"/>
        </w:numPr>
      </w:pPr>
      <w:r>
        <w:t>wherever work under the Contract is being performed; and</w:t>
      </w:r>
    </w:p>
    <w:p w14:paraId="08AE2DD3" w14:textId="57F4F7FF" w:rsidR="006A157F" w:rsidRDefault="006A157F" w:rsidP="00550CF9">
      <w:pPr>
        <w:pStyle w:val="CS6ClauseLevel2i"/>
        <w:numPr>
          <w:ilvl w:val="0"/>
          <w:numId w:val="265"/>
        </w:numPr>
      </w:pPr>
      <w:r>
        <w:t>all places where goods and/or materials are being stored, fabricated, or manufactured for incorporation in the Works</w:t>
      </w:r>
      <w:r w:rsidR="00E170E0">
        <w:t>.</w:t>
      </w:r>
    </w:p>
    <w:p w14:paraId="1D209C5F" w14:textId="38E725EF" w:rsidR="006A157F" w:rsidRDefault="006A157F" w:rsidP="00550CF9">
      <w:pPr>
        <w:pStyle w:val="CS5ClauseLevel1a"/>
        <w:numPr>
          <w:ilvl w:val="0"/>
          <w:numId w:val="264"/>
        </w:numPr>
      </w:pPr>
      <w:r>
        <w:t>The Superintendent must ensure that, at all times, the Contractor is provided with the names of any Clerk of Works.</w:t>
      </w:r>
    </w:p>
    <w:p w14:paraId="5CD83CD3" w14:textId="0F678EED" w:rsidR="006A157F" w:rsidRPr="006A157F" w:rsidRDefault="006A157F" w:rsidP="00550CF9">
      <w:pPr>
        <w:pStyle w:val="CS5ClauseLevel1a"/>
        <w:numPr>
          <w:ilvl w:val="0"/>
          <w:numId w:val="264"/>
        </w:numPr>
      </w:pPr>
      <w:r>
        <w:t xml:space="preserve">The Contractor shall provide adequate furnished </w:t>
      </w:r>
      <w:r w:rsidR="004E4D90">
        <w:t>s</w:t>
      </w:r>
      <w:r>
        <w:t>ite accommodation for the Clerk of Works</w:t>
      </w:r>
      <w:r w:rsidR="00DF14C0">
        <w:t>, if and when required</w:t>
      </w:r>
      <w:r>
        <w:t>.</w:t>
      </w:r>
    </w:p>
    <w:p w14:paraId="1D1D3C5E" w14:textId="36A8CD80" w:rsidR="0045675F" w:rsidRPr="002F67FC" w:rsidRDefault="0045675F" w:rsidP="0045675F">
      <w:pPr>
        <w:pStyle w:val="Heading3"/>
      </w:pPr>
      <w:bookmarkStart w:id="35" w:name="_Toc225854524"/>
      <w:r w:rsidRPr="002F67FC">
        <w:t>CONTRACTOR’S REPRESENTATIVE</w:t>
      </w:r>
      <w:bookmarkEnd w:id="35"/>
    </w:p>
    <w:p w14:paraId="07512C9E" w14:textId="77777777" w:rsidR="0045675F" w:rsidRPr="002F67FC" w:rsidRDefault="0045675F" w:rsidP="00550CF9">
      <w:pPr>
        <w:pStyle w:val="CS5ClauseLevel1a"/>
        <w:numPr>
          <w:ilvl w:val="0"/>
          <w:numId w:val="115"/>
        </w:numPr>
        <w:rPr>
          <w:lang w:eastAsia="en-AU"/>
        </w:rPr>
      </w:pPr>
      <w:r w:rsidRPr="002F67FC">
        <w:rPr>
          <w:lang w:eastAsia="en-AU"/>
        </w:rPr>
        <w:t>Whenever any activity in connection with the work under the Contract is taking place, the Contractor must ensure that a competent representative is present.</w:t>
      </w:r>
    </w:p>
    <w:p w14:paraId="5029529C" w14:textId="77777777" w:rsidR="0045675F" w:rsidRPr="002F67FC" w:rsidRDefault="0045675F" w:rsidP="00550CF9">
      <w:pPr>
        <w:pStyle w:val="CS5ClauseLevel1a"/>
        <w:numPr>
          <w:ilvl w:val="0"/>
          <w:numId w:val="115"/>
        </w:numPr>
        <w:rPr>
          <w:lang w:eastAsia="en-AU"/>
        </w:rPr>
      </w:pPr>
      <w:r w:rsidRPr="002F67FC">
        <w:rPr>
          <w:lang w:eastAsia="en-AU"/>
        </w:rPr>
        <w:t>Prior to the commencement of the work under the Contract, the Contractor must notify the Superintendent of the name of the representative(s) and their responsibilities.</w:t>
      </w:r>
    </w:p>
    <w:p w14:paraId="5C5300C3" w14:textId="77777777" w:rsidR="0045675F" w:rsidRPr="002F67FC" w:rsidRDefault="0045675F" w:rsidP="00550CF9">
      <w:pPr>
        <w:pStyle w:val="CS5ClauseLevel1a"/>
        <w:numPr>
          <w:ilvl w:val="0"/>
          <w:numId w:val="115"/>
        </w:numPr>
        <w:rPr>
          <w:lang w:eastAsia="en-AU"/>
        </w:rPr>
      </w:pPr>
      <w:r w:rsidRPr="002F67FC">
        <w:rPr>
          <w:lang w:eastAsia="en-AU"/>
        </w:rPr>
        <w:t>The Contractor must notify the Superintendent if there is a change of representative(s).</w:t>
      </w:r>
    </w:p>
    <w:p w14:paraId="77512DBA" w14:textId="77777777" w:rsidR="0045675F" w:rsidRPr="002F67FC" w:rsidRDefault="0045675F" w:rsidP="00550CF9">
      <w:pPr>
        <w:pStyle w:val="CS5ClauseLevel1a"/>
        <w:numPr>
          <w:ilvl w:val="0"/>
          <w:numId w:val="115"/>
        </w:numPr>
        <w:rPr>
          <w:lang w:eastAsia="en-AU"/>
        </w:rPr>
      </w:pPr>
      <w:r w:rsidRPr="002F67FC">
        <w:rPr>
          <w:lang w:eastAsia="en-AU"/>
        </w:rPr>
        <w:t>Any Direction which is given to the representative of the Contractor is deemed to have been given to the Contractor.</w:t>
      </w:r>
    </w:p>
    <w:p w14:paraId="00542033" w14:textId="77777777" w:rsidR="0045675F" w:rsidRPr="002F67FC" w:rsidRDefault="0045675F" w:rsidP="00550CF9">
      <w:pPr>
        <w:pStyle w:val="CS5ClauseLevel1a"/>
        <w:numPr>
          <w:ilvl w:val="0"/>
          <w:numId w:val="115"/>
        </w:numPr>
        <w:rPr>
          <w:lang w:eastAsia="en-AU"/>
        </w:rPr>
      </w:pPr>
      <w:r w:rsidRPr="002F67FC">
        <w:rPr>
          <w:lang w:eastAsia="en-AU"/>
        </w:rPr>
        <w:t>The Contractor is deemed to have knowledge of any matter which is known to a representative of the Contractor.</w:t>
      </w:r>
    </w:p>
    <w:p w14:paraId="36640019" w14:textId="77777777" w:rsidR="0045675F" w:rsidRPr="002F67FC" w:rsidRDefault="0045675F" w:rsidP="00F65EE7">
      <w:pPr>
        <w:pStyle w:val="CS5ClauseLevel1a"/>
        <w:numPr>
          <w:ilvl w:val="0"/>
          <w:numId w:val="115"/>
        </w:numPr>
        <w:rPr>
          <w:lang w:eastAsia="en-AU"/>
        </w:rPr>
      </w:pPr>
      <w:r w:rsidRPr="002F67FC">
        <w:rPr>
          <w:lang w:eastAsia="en-AU"/>
        </w:rPr>
        <w:t>If a representative does not possess the skills, experience or qualifications required in the Contract (if specified) or in the reasonable opinion of the Superintendent is not competent to undertake the role, the Superintendent may object to the appointment of that representative, in which case the Contractor must appoint another representative.</w:t>
      </w:r>
    </w:p>
    <w:p w14:paraId="32E302E2" w14:textId="79B1D4E0" w:rsidR="0045675F" w:rsidRPr="002F67FC" w:rsidRDefault="002B5E08" w:rsidP="0045675F">
      <w:pPr>
        <w:pStyle w:val="Heading3"/>
      </w:pPr>
      <w:bookmarkStart w:id="36" w:name="_Toc225854525"/>
      <w:r w:rsidRPr="002F67FC">
        <w:lastRenderedPageBreak/>
        <w:t>CONTROL OF CONTRACTOR'S EMP</w:t>
      </w:r>
      <w:r w:rsidR="00F332A4">
        <w:t>L</w:t>
      </w:r>
      <w:r w:rsidRPr="002F67FC">
        <w:t>OYEES AND SUBCONTRACTORS</w:t>
      </w:r>
      <w:bookmarkEnd w:id="36"/>
    </w:p>
    <w:p w14:paraId="41EDEDD5" w14:textId="59923948" w:rsidR="002B5E08" w:rsidRPr="002F67FC" w:rsidRDefault="002B5E08" w:rsidP="00550CF9">
      <w:pPr>
        <w:pStyle w:val="CS5ClauseLevel1a"/>
        <w:keepNext/>
        <w:numPr>
          <w:ilvl w:val="0"/>
          <w:numId w:val="116"/>
        </w:numPr>
        <w:rPr>
          <w:lang w:eastAsia="en-AU"/>
        </w:rPr>
      </w:pPr>
      <w:r w:rsidRPr="002F67FC">
        <w:rPr>
          <w:lang w:eastAsia="en-AU"/>
        </w:rPr>
        <w:t>If an employee of the Contractor or a Subcontractor or a sole trader engaged by the Contractor or a Subcontractor</w:t>
      </w:r>
      <w:r w:rsidR="00842412">
        <w:rPr>
          <w:lang w:eastAsia="en-AU"/>
        </w:rPr>
        <w:t>:</w:t>
      </w:r>
    </w:p>
    <w:p w14:paraId="5FC9E7CF" w14:textId="77777777" w:rsidR="002B5E08" w:rsidRPr="002F67FC" w:rsidRDefault="002B5E08" w:rsidP="00550CF9">
      <w:pPr>
        <w:pStyle w:val="CS6ClauseLevel2i"/>
        <w:numPr>
          <w:ilvl w:val="0"/>
          <w:numId w:val="117"/>
        </w:numPr>
        <w:rPr>
          <w:lang w:eastAsia="en-AU"/>
        </w:rPr>
      </w:pPr>
      <w:r w:rsidRPr="002F67FC">
        <w:rPr>
          <w:lang w:eastAsia="en-AU"/>
        </w:rPr>
        <w:t>does not possess the skills, experience or qualifications reasonably necessary for the role which is being undertaken by that person; or</w:t>
      </w:r>
    </w:p>
    <w:p w14:paraId="5FCECB76" w14:textId="77777777" w:rsidR="002B5E08" w:rsidRPr="002F67FC" w:rsidRDefault="002B5E08" w:rsidP="00AA36AD">
      <w:pPr>
        <w:pStyle w:val="CS6ClauseLevel2i"/>
        <w:keepNext/>
        <w:numPr>
          <w:ilvl w:val="0"/>
          <w:numId w:val="117"/>
        </w:numPr>
        <w:rPr>
          <w:lang w:eastAsia="en-AU"/>
        </w:rPr>
      </w:pPr>
      <w:r w:rsidRPr="002F67FC">
        <w:rPr>
          <w:lang w:eastAsia="en-AU"/>
        </w:rPr>
        <w:t>in the reasonable opinion of the Superintendent, is guilty of misconduct or is incompetent or negligent,</w:t>
      </w:r>
    </w:p>
    <w:p w14:paraId="1B6050DA" w14:textId="2D573FB7" w:rsidR="002B5E08" w:rsidRPr="002F67FC" w:rsidRDefault="002B5E08" w:rsidP="00FB72E7">
      <w:pPr>
        <w:pStyle w:val="CSParagrapha0"/>
        <w:rPr>
          <w:lang w:eastAsia="en-AU"/>
        </w:rPr>
      </w:pPr>
      <w:r w:rsidRPr="002F67FC">
        <w:rPr>
          <w:lang w:eastAsia="en-AU"/>
        </w:rPr>
        <w:t xml:space="preserve">the Superintendent may </w:t>
      </w:r>
      <w:r w:rsidR="00D323CD">
        <w:rPr>
          <w:lang w:eastAsia="en-AU"/>
        </w:rPr>
        <w:t>D</w:t>
      </w:r>
      <w:r w:rsidRPr="002F67FC">
        <w:rPr>
          <w:lang w:eastAsia="en-AU"/>
        </w:rPr>
        <w:t xml:space="preserve">irect the Contractor to ensure that the person </w:t>
      </w:r>
      <w:r w:rsidR="009B08F6">
        <w:rPr>
          <w:lang w:eastAsia="en-AU"/>
        </w:rPr>
        <w:t xml:space="preserve">does not carry out any work under the Contract and </w:t>
      </w:r>
      <w:r w:rsidRPr="002F67FC">
        <w:rPr>
          <w:lang w:eastAsia="en-AU"/>
        </w:rPr>
        <w:t xml:space="preserve">is not present at </w:t>
      </w:r>
      <w:r w:rsidR="009B08F6">
        <w:rPr>
          <w:lang w:eastAsia="en-AU"/>
        </w:rPr>
        <w:t>the Construction Site</w:t>
      </w:r>
      <w:r w:rsidRPr="002F67FC">
        <w:rPr>
          <w:lang w:eastAsia="en-AU"/>
        </w:rPr>
        <w:t>.</w:t>
      </w:r>
    </w:p>
    <w:p w14:paraId="14CA4F67" w14:textId="71AD50C9" w:rsidR="002B5E08" w:rsidRPr="002F67FC" w:rsidRDefault="00FB72E7" w:rsidP="00FB72E7">
      <w:pPr>
        <w:pStyle w:val="Heading3"/>
      </w:pPr>
      <w:bookmarkStart w:id="37" w:name="_Toc225854526"/>
      <w:r w:rsidRPr="002F67FC">
        <w:t>SITE</w:t>
      </w:r>
      <w:bookmarkEnd w:id="37"/>
    </w:p>
    <w:p w14:paraId="423EB4E7" w14:textId="62F1FF4C" w:rsidR="00FB72E7" w:rsidRPr="002F67FC" w:rsidRDefault="008E6E2D" w:rsidP="00FB72E7">
      <w:pPr>
        <w:pStyle w:val="Heading6"/>
        <w:rPr>
          <w:lang w:eastAsia="en-AU"/>
        </w:rPr>
      </w:pPr>
      <w:r>
        <w:rPr>
          <w:lang w:eastAsia="en-AU"/>
        </w:rPr>
        <w:t xml:space="preserve">Access to and </w:t>
      </w:r>
      <w:r w:rsidR="00FB72E7" w:rsidRPr="002F67FC">
        <w:rPr>
          <w:lang w:eastAsia="en-AU"/>
        </w:rPr>
        <w:t xml:space="preserve">Possession of </w:t>
      </w:r>
      <w:r w:rsidR="00CE632B">
        <w:rPr>
          <w:lang w:eastAsia="en-AU"/>
        </w:rPr>
        <w:t xml:space="preserve">Construction </w:t>
      </w:r>
      <w:r w:rsidR="00FB72E7" w:rsidRPr="002F67FC">
        <w:rPr>
          <w:lang w:eastAsia="en-AU"/>
        </w:rPr>
        <w:t>Site</w:t>
      </w:r>
    </w:p>
    <w:p w14:paraId="02388F8E" w14:textId="45ACD036" w:rsidR="008E6E2D" w:rsidRDefault="008E6E2D" w:rsidP="00550CF9">
      <w:pPr>
        <w:pStyle w:val="CS5ClauseLevel1a"/>
        <w:numPr>
          <w:ilvl w:val="0"/>
          <w:numId w:val="118"/>
        </w:numPr>
        <w:rPr>
          <w:lang w:eastAsia="en-AU"/>
        </w:rPr>
      </w:pPr>
      <w:r w:rsidRPr="008E6E2D">
        <w:rPr>
          <w:lang w:eastAsia="en-AU"/>
        </w:rPr>
        <w:t xml:space="preserve">The Principal must give the Contractor sufficient access to the </w:t>
      </w:r>
      <w:r w:rsidR="004E4D90">
        <w:rPr>
          <w:lang w:eastAsia="en-AU"/>
        </w:rPr>
        <w:t xml:space="preserve">Construction </w:t>
      </w:r>
      <w:r w:rsidRPr="008E6E2D">
        <w:rPr>
          <w:lang w:eastAsia="en-AU"/>
        </w:rPr>
        <w:t>Site to allow the Contractor to start and carry out the Contractor’s Design Obligations in accordance with the Contract by the time stated in the Annexure. The Principal must notify the Contractor in writing of the date when access will be available.</w:t>
      </w:r>
    </w:p>
    <w:p w14:paraId="525A3AA6" w14:textId="36BFEED5" w:rsidR="00FB72E7" w:rsidRPr="002F67FC" w:rsidRDefault="00FB72E7" w:rsidP="00550CF9">
      <w:pPr>
        <w:pStyle w:val="CS5ClauseLevel1a"/>
        <w:keepNext/>
        <w:numPr>
          <w:ilvl w:val="0"/>
          <w:numId w:val="118"/>
        </w:numPr>
        <w:rPr>
          <w:lang w:eastAsia="en-AU"/>
        </w:rPr>
      </w:pPr>
      <w:r w:rsidRPr="002F67FC">
        <w:rPr>
          <w:lang w:eastAsia="en-AU"/>
        </w:rPr>
        <w:t xml:space="preserve">The Principal must give the Contractor sufficient possession of the </w:t>
      </w:r>
      <w:r w:rsidR="004E4D90">
        <w:rPr>
          <w:lang w:eastAsia="en-AU"/>
        </w:rPr>
        <w:t xml:space="preserve">Construction </w:t>
      </w:r>
      <w:r w:rsidRPr="002F67FC">
        <w:rPr>
          <w:lang w:eastAsia="en-AU"/>
        </w:rPr>
        <w:t xml:space="preserve">Site to allow the Contractor to start </w:t>
      </w:r>
      <w:r w:rsidR="008E6E2D">
        <w:rPr>
          <w:lang w:eastAsia="en-AU"/>
        </w:rPr>
        <w:t>further</w:t>
      </w:r>
      <w:r w:rsidR="008E6E2D" w:rsidRPr="002F67FC">
        <w:rPr>
          <w:lang w:eastAsia="en-AU"/>
        </w:rPr>
        <w:t xml:space="preserve"> </w:t>
      </w:r>
      <w:r w:rsidRPr="002F67FC">
        <w:rPr>
          <w:lang w:eastAsia="en-AU"/>
        </w:rPr>
        <w:t>work under the Contract by the date which is the latest of</w:t>
      </w:r>
      <w:r w:rsidR="00842412">
        <w:rPr>
          <w:lang w:eastAsia="en-AU"/>
        </w:rPr>
        <w:t>:</w:t>
      </w:r>
    </w:p>
    <w:p w14:paraId="6A88D3B6" w14:textId="0C487F48" w:rsidR="00FB72E7" w:rsidRPr="002F67FC" w:rsidRDefault="00FB72E7" w:rsidP="00550CF9">
      <w:pPr>
        <w:pStyle w:val="CS6ClauseLevel2i"/>
        <w:numPr>
          <w:ilvl w:val="0"/>
          <w:numId w:val="119"/>
        </w:numPr>
        <w:rPr>
          <w:lang w:eastAsia="en-AU"/>
        </w:rPr>
      </w:pPr>
      <w:r w:rsidRPr="002F67FC">
        <w:rPr>
          <w:lang w:eastAsia="en-AU"/>
        </w:rPr>
        <w:t xml:space="preserve">the date the Contractor provides Security (other than retention money) </w:t>
      </w:r>
      <w:r w:rsidR="00DF14C0">
        <w:rPr>
          <w:lang w:eastAsia="en-AU"/>
        </w:rPr>
        <w:t>i</w:t>
      </w:r>
      <w:r w:rsidRPr="002F67FC">
        <w:rPr>
          <w:lang w:eastAsia="en-AU"/>
        </w:rPr>
        <w:t>f required pursuant to clause 5;</w:t>
      </w:r>
    </w:p>
    <w:p w14:paraId="1E2ECC0E" w14:textId="7009BA63" w:rsidR="00FB72E7" w:rsidRPr="002F67FC" w:rsidRDefault="00FB72E7" w:rsidP="00550CF9">
      <w:pPr>
        <w:pStyle w:val="CS6ClauseLevel2i"/>
        <w:numPr>
          <w:ilvl w:val="0"/>
          <w:numId w:val="119"/>
        </w:numPr>
        <w:rPr>
          <w:lang w:eastAsia="en-AU"/>
        </w:rPr>
      </w:pPr>
      <w:r w:rsidRPr="002F67FC">
        <w:rPr>
          <w:lang w:eastAsia="en-AU"/>
        </w:rPr>
        <w:t xml:space="preserve">the date the Contractor provides proof of insurance (if required) pursuant to clause </w:t>
      </w:r>
      <w:r w:rsidR="00DF14C0">
        <w:rPr>
          <w:lang w:eastAsia="en-AU"/>
        </w:rPr>
        <w:t>19</w:t>
      </w:r>
      <w:r w:rsidRPr="002F67FC">
        <w:rPr>
          <w:lang w:eastAsia="en-AU"/>
        </w:rPr>
        <w:t>;</w:t>
      </w:r>
    </w:p>
    <w:p w14:paraId="0456EDE3" w14:textId="5AF233FB" w:rsidR="00FB72E7" w:rsidRPr="002F67FC" w:rsidRDefault="00FB72E7" w:rsidP="00550CF9">
      <w:pPr>
        <w:pStyle w:val="CS6ClauseLevel2i"/>
        <w:numPr>
          <w:ilvl w:val="0"/>
          <w:numId w:val="119"/>
        </w:numPr>
        <w:rPr>
          <w:lang w:eastAsia="en-AU"/>
        </w:rPr>
      </w:pPr>
      <w:r w:rsidRPr="002F67FC">
        <w:rPr>
          <w:lang w:eastAsia="en-AU"/>
        </w:rPr>
        <w:t xml:space="preserve">the date the Contractor satisfies any other condition precedent for possession of the </w:t>
      </w:r>
      <w:r w:rsidR="004E4D90">
        <w:rPr>
          <w:lang w:eastAsia="en-AU"/>
        </w:rPr>
        <w:t xml:space="preserve">Construction </w:t>
      </w:r>
      <w:r w:rsidRPr="002F67FC">
        <w:rPr>
          <w:lang w:eastAsia="en-AU"/>
        </w:rPr>
        <w:t>Site specified in the Contract; and</w:t>
      </w:r>
    </w:p>
    <w:p w14:paraId="15F0C4CE" w14:textId="77777777" w:rsidR="00FB72E7" w:rsidRPr="002F67FC" w:rsidRDefault="00FB72E7" w:rsidP="00550CF9">
      <w:pPr>
        <w:pStyle w:val="CS6ClauseLevel2i"/>
        <w:numPr>
          <w:ilvl w:val="0"/>
          <w:numId w:val="119"/>
        </w:numPr>
        <w:rPr>
          <w:lang w:eastAsia="en-AU"/>
        </w:rPr>
      </w:pPr>
      <w:r w:rsidRPr="002F67FC">
        <w:rPr>
          <w:lang w:eastAsia="en-AU"/>
        </w:rPr>
        <w:t>the last Business Day of the period, stated in the Annexure, after the Date of Acceptance of Tender.</w:t>
      </w:r>
    </w:p>
    <w:p w14:paraId="50BAD42C" w14:textId="64CD6F58" w:rsidR="00FB72E7" w:rsidRPr="002F67FC" w:rsidRDefault="00FB72E7" w:rsidP="00550CF9">
      <w:pPr>
        <w:pStyle w:val="CS5ClauseLevel1a"/>
        <w:numPr>
          <w:ilvl w:val="0"/>
          <w:numId w:val="118"/>
        </w:numPr>
        <w:rPr>
          <w:lang w:eastAsia="en-AU"/>
        </w:rPr>
      </w:pPr>
      <w:r w:rsidRPr="002F67FC">
        <w:rPr>
          <w:lang w:eastAsia="en-AU"/>
        </w:rPr>
        <w:t xml:space="preserve">If the Principal is unable to provide the Contractor with possession of the </w:t>
      </w:r>
      <w:r w:rsidR="00CE632B">
        <w:rPr>
          <w:lang w:eastAsia="en-AU"/>
        </w:rPr>
        <w:t xml:space="preserve">Construction </w:t>
      </w:r>
      <w:r w:rsidRPr="002F67FC">
        <w:rPr>
          <w:lang w:eastAsia="en-AU"/>
        </w:rPr>
        <w:t xml:space="preserve">Site (or part thereof) in accordance with the Contract, the Principal must notify the Contractor of the date upon which the </w:t>
      </w:r>
      <w:r w:rsidR="004E4D90">
        <w:rPr>
          <w:lang w:eastAsia="en-AU"/>
        </w:rPr>
        <w:t xml:space="preserve">Construction </w:t>
      </w:r>
      <w:r w:rsidRPr="002F67FC">
        <w:rPr>
          <w:lang w:eastAsia="en-AU"/>
        </w:rPr>
        <w:t>Site or any part thereof will be available to the Contractor.</w:t>
      </w:r>
    </w:p>
    <w:p w14:paraId="2A6A84D0" w14:textId="3E50A3A0" w:rsidR="00FB72E7" w:rsidRPr="002F67FC" w:rsidRDefault="008E6E2D" w:rsidP="00550CF9">
      <w:pPr>
        <w:pStyle w:val="CS5ClauseLevel1a"/>
        <w:keepNext/>
        <w:numPr>
          <w:ilvl w:val="0"/>
          <w:numId w:val="118"/>
        </w:numPr>
        <w:rPr>
          <w:lang w:eastAsia="en-AU"/>
        </w:rPr>
      </w:pPr>
      <w:r>
        <w:rPr>
          <w:lang w:eastAsia="en-AU"/>
        </w:rPr>
        <w:t>Access to and p</w:t>
      </w:r>
      <w:r w:rsidR="00FB72E7" w:rsidRPr="002F67FC">
        <w:rPr>
          <w:lang w:eastAsia="en-AU"/>
        </w:rPr>
        <w:t xml:space="preserve">ossession of the </w:t>
      </w:r>
      <w:r w:rsidR="004E4D90">
        <w:rPr>
          <w:lang w:eastAsia="en-AU"/>
        </w:rPr>
        <w:t xml:space="preserve">Construction </w:t>
      </w:r>
      <w:r w:rsidR="00FB72E7" w:rsidRPr="002F67FC">
        <w:rPr>
          <w:lang w:eastAsia="en-AU"/>
        </w:rPr>
        <w:t>Site</w:t>
      </w:r>
      <w:r w:rsidR="00842412">
        <w:rPr>
          <w:lang w:eastAsia="en-AU"/>
        </w:rPr>
        <w:t>:</w:t>
      </w:r>
    </w:p>
    <w:p w14:paraId="5375D775" w14:textId="77777777" w:rsidR="00FB72E7" w:rsidRPr="002F67FC" w:rsidRDefault="00FB72E7" w:rsidP="00550CF9">
      <w:pPr>
        <w:pStyle w:val="CS6ClauseLevel2i"/>
        <w:numPr>
          <w:ilvl w:val="0"/>
          <w:numId w:val="120"/>
        </w:numPr>
        <w:rPr>
          <w:lang w:eastAsia="en-AU"/>
        </w:rPr>
      </w:pPr>
      <w:r w:rsidRPr="002F67FC">
        <w:rPr>
          <w:lang w:eastAsia="en-AU"/>
        </w:rPr>
        <w:t>confers on the Contractor a right only to such use and control as is necessary to enable the Contractor to carry out and complete the work under the Contract; and</w:t>
      </w:r>
    </w:p>
    <w:p w14:paraId="6AD790AC" w14:textId="77777777" w:rsidR="00FB72E7" w:rsidRPr="002F67FC" w:rsidRDefault="00FB72E7" w:rsidP="00550CF9">
      <w:pPr>
        <w:pStyle w:val="CS6ClauseLevel2i"/>
        <w:numPr>
          <w:ilvl w:val="0"/>
          <w:numId w:val="120"/>
        </w:numPr>
        <w:rPr>
          <w:lang w:eastAsia="en-AU"/>
        </w:rPr>
      </w:pPr>
      <w:r w:rsidRPr="002F67FC">
        <w:rPr>
          <w:lang w:eastAsia="en-AU"/>
        </w:rPr>
        <w:t>unless permitted in the Contract or approved otherwise by the Superintendent, excludes any purpose not connected with the performance of the work under the Contract.</w:t>
      </w:r>
    </w:p>
    <w:p w14:paraId="3C7530B0" w14:textId="1D95E6A0" w:rsidR="001F1465" w:rsidRDefault="001F1465" w:rsidP="00550CF9">
      <w:pPr>
        <w:pStyle w:val="CS5ClauseLevel1a"/>
        <w:numPr>
          <w:ilvl w:val="0"/>
          <w:numId w:val="118"/>
        </w:numPr>
        <w:rPr>
          <w:lang w:eastAsia="en-AU"/>
        </w:rPr>
      </w:pPr>
      <w:r>
        <w:rPr>
          <w:lang w:eastAsia="en-AU"/>
        </w:rPr>
        <w:t xml:space="preserve">Unless the delay is giving the Contractor sufficient access to the </w:t>
      </w:r>
      <w:r w:rsidR="004E4D90">
        <w:rPr>
          <w:lang w:eastAsia="en-AU"/>
        </w:rPr>
        <w:t xml:space="preserve">Construction </w:t>
      </w:r>
      <w:r>
        <w:rPr>
          <w:lang w:eastAsia="en-AU"/>
        </w:rPr>
        <w:t xml:space="preserve">Site continues for longer than the </w:t>
      </w:r>
      <w:r w:rsidRPr="001F1465">
        <w:rPr>
          <w:lang w:eastAsia="en-AU"/>
        </w:rPr>
        <w:t xml:space="preserve">time stated in the Annexure, delay by the Principal in giving </w:t>
      </w:r>
      <w:r>
        <w:rPr>
          <w:lang w:eastAsia="en-AU"/>
        </w:rPr>
        <w:t>access is</w:t>
      </w:r>
      <w:r w:rsidRPr="001F1465">
        <w:rPr>
          <w:lang w:eastAsia="en-AU"/>
        </w:rPr>
        <w:t xml:space="preserve"> not a breach of the Contract.</w:t>
      </w:r>
    </w:p>
    <w:p w14:paraId="6AD60946" w14:textId="11764C20" w:rsidR="00FB72E7" w:rsidRPr="002F67FC" w:rsidRDefault="00FB72E7" w:rsidP="00550CF9">
      <w:pPr>
        <w:pStyle w:val="CS5ClauseLevel1a"/>
        <w:numPr>
          <w:ilvl w:val="0"/>
          <w:numId w:val="118"/>
        </w:numPr>
        <w:rPr>
          <w:lang w:eastAsia="en-AU"/>
        </w:rPr>
      </w:pPr>
      <w:r w:rsidRPr="002F67FC">
        <w:rPr>
          <w:lang w:eastAsia="en-AU"/>
        </w:rPr>
        <w:t>Subject to the Contractor satisfying any applicable requirements in clause 27.1</w:t>
      </w:r>
      <w:r w:rsidR="00015276" w:rsidRPr="002F67FC">
        <w:rPr>
          <w:lang w:eastAsia="en-AU"/>
        </w:rPr>
        <w:t> </w:t>
      </w:r>
      <w:r w:rsidR="001F1465">
        <w:rPr>
          <w:lang w:eastAsia="en-AU"/>
        </w:rPr>
        <w:t>b</w:t>
      </w:r>
      <w:r w:rsidRPr="002F67FC">
        <w:rPr>
          <w:lang w:eastAsia="en-AU"/>
        </w:rPr>
        <w:t xml:space="preserve">), unless the delay in giving the Contractor sufficient possession of the </w:t>
      </w:r>
      <w:r w:rsidR="004E4D90">
        <w:rPr>
          <w:lang w:eastAsia="en-AU"/>
        </w:rPr>
        <w:t xml:space="preserve">Construction </w:t>
      </w:r>
      <w:r w:rsidRPr="002F67FC">
        <w:rPr>
          <w:lang w:eastAsia="en-AU"/>
        </w:rPr>
        <w:t>Site continues for longer than the time stated in the Annexure, delay by the Principal in giving possession is not a breach of the Contract.</w:t>
      </w:r>
    </w:p>
    <w:p w14:paraId="53B8D901" w14:textId="785399C3" w:rsidR="00FB72E7" w:rsidRPr="002F67FC" w:rsidRDefault="00FB72E7" w:rsidP="00FB72E7">
      <w:pPr>
        <w:pStyle w:val="Heading6"/>
        <w:rPr>
          <w:lang w:eastAsia="en-AU"/>
        </w:rPr>
      </w:pPr>
      <w:r w:rsidRPr="002F67FC">
        <w:rPr>
          <w:lang w:eastAsia="en-AU"/>
        </w:rPr>
        <w:t>Access for the Principal and Others</w:t>
      </w:r>
    </w:p>
    <w:p w14:paraId="01C28BAF" w14:textId="3A3ED8D5" w:rsidR="00FB72E7" w:rsidRPr="002F67FC" w:rsidRDefault="00FB72E7" w:rsidP="00550CF9">
      <w:pPr>
        <w:pStyle w:val="CS5ClauseLevel1a"/>
        <w:numPr>
          <w:ilvl w:val="0"/>
          <w:numId w:val="121"/>
        </w:numPr>
        <w:rPr>
          <w:lang w:eastAsia="en-AU"/>
        </w:rPr>
      </w:pPr>
      <w:r w:rsidRPr="002F67FC">
        <w:rPr>
          <w:lang w:eastAsia="en-AU"/>
        </w:rPr>
        <w:t xml:space="preserve">At any time, the Superintendent, Principal and their consultants, agents and employees may have access </w:t>
      </w:r>
      <w:r w:rsidRPr="00D86219">
        <w:rPr>
          <w:lang w:eastAsia="en-AU"/>
        </w:rPr>
        <w:t>to any place where the work under the Contract is being undertaken</w:t>
      </w:r>
      <w:r w:rsidR="00D86219">
        <w:rPr>
          <w:lang w:eastAsia="en-AU"/>
        </w:rPr>
        <w:t xml:space="preserve">, including </w:t>
      </w:r>
      <w:r w:rsidR="005D4440">
        <w:rPr>
          <w:lang w:eastAsia="en-AU"/>
        </w:rPr>
        <w:t xml:space="preserve">any </w:t>
      </w:r>
      <w:r w:rsidR="00D86219">
        <w:rPr>
          <w:lang w:eastAsia="en-AU"/>
        </w:rPr>
        <w:t>facility where the Modular Building or any Module is constructed,</w:t>
      </w:r>
      <w:r w:rsidRPr="002F67FC">
        <w:rPr>
          <w:lang w:eastAsia="en-AU"/>
        </w:rPr>
        <w:t xml:space="preserve"> for Testing or any other reasonable purpose.</w:t>
      </w:r>
    </w:p>
    <w:p w14:paraId="1F757ABD" w14:textId="49A55412" w:rsidR="00FB72E7" w:rsidRPr="002F67FC" w:rsidRDefault="00FB72E7" w:rsidP="00550CF9">
      <w:pPr>
        <w:pStyle w:val="CS5ClauseLevel1a"/>
        <w:keepNext/>
        <w:numPr>
          <w:ilvl w:val="0"/>
          <w:numId w:val="121"/>
        </w:numPr>
        <w:rPr>
          <w:lang w:eastAsia="en-AU"/>
        </w:rPr>
      </w:pPr>
      <w:r w:rsidRPr="002F67FC">
        <w:rPr>
          <w:lang w:eastAsia="en-AU"/>
        </w:rPr>
        <w:lastRenderedPageBreak/>
        <w:t>When accessing any place where the work under the Contract is being undertaken</w:t>
      </w:r>
      <w:r w:rsidR="009B08F6" w:rsidRPr="009B08F6">
        <w:rPr>
          <w:lang w:eastAsia="en-AU"/>
        </w:rPr>
        <w:t>, including the any facility where the Modular Building or any Module is constructed</w:t>
      </w:r>
      <w:r w:rsidRPr="002F67FC">
        <w:rPr>
          <w:lang w:eastAsia="en-AU"/>
        </w:rPr>
        <w:t>, the Superintendent, Principal and their consultants, employees and agents must</w:t>
      </w:r>
      <w:r w:rsidR="00842412">
        <w:rPr>
          <w:lang w:eastAsia="en-AU"/>
        </w:rPr>
        <w:t>:</w:t>
      </w:r>
    </w:p>
    <w:p w14:paraId="78F2670C" w14:textId="77777777" w:rsidR="00FB72E7" w:rsidRPr="002F67FC" w:rsidRDefault="00FB72E7" w:rsidP="00550CF9">
      <w:pPr>
        <w:pStyle w:val="CS6ClauseLevel2i"/>
        <w:numPr>
          <w:ilvl w:val="0"/>
          <w:numId w:val="122"/>
        </w:numPr>
        <w:rPr>
          <w:lang w:eastAsia="en-AU"/>
        </w:rPr>
      </w:pPr>
      <w:r w:rsidRPr="002F67FC">
        <w:rPr>
          <w:lang w:eastAsia="en-AU"/>
        </w:rPr>
        <w:t>comply with the Contractor’s reasonable workplace health and safety requirements; and</w:t>
      </w:r>
    </w:p>
    <w:p w14:paraId="066825A8" w14:textId="77777777" w:rsidR="00FB72E7" w:rsidRPr="002F67FC" w:rsidRDefault="00FB72E7" w:rsidP="00550CF9">
      <w:pPr>
        <w:pStyle w:val="CS6ClauseLevel2i"/>
        <w:numPr>
          <w:ilvl w:val="0"/>
          <w:numId w:val="122"/>
        </w:numPr>
        <w:rPr>
          <w:lang w:eastAsia="en-AU"/>
        </w:rPr>
      </w:pPr>
      <w:r w:rsidRPr="002F67FC">
        <w:rPr>
          <w:lang w:eastAsia="en-AU"/>
        </w:rPr>
        <w:t>except to the extent reasonably necessary to conduct the Test or otherwise permitted in the Contract, not impede the Contractor.</w:t>
      </w:r>
    </w:p>
    <w:p w14:paraId="64795FE4" w14:textId="412A4F07" w:rsidR="00FB72E7" w:rsidRPr="002F67FC" w:rsidRDefault="00FB72E7" w:rsidP="00550CF9">
      <w:pPr>
        <w:pStyle w:val="CS5ClauseLevel1a"/>
        <w:keepNext/>
        <w:numPr>
          <w:ilvl w:val="0"/>
          <w:numId w:val="121"/>
        </w:numPr>
        <w:rPr>
          <w:lang w:eastAsia="en-AU"/>
        </w:rPr>
      </w:pPr>
      <w:r w:rsidRPr="002F67FC">
        <w:rPr>
          <w:lang w:eastAsia="en-AU"/>
        </w:rPr>
        <w:t>The Contractor</w:t>
      </w:r>
      <w:r w:rsidR="00842412">
        <w:rPr>
          <w:lang w:eastAsia="en-AU"/>
        </w:rPr>
        <w:t>:</w:t>
      </w:r>
    </w:p>
    <w:p w14:paraId="1F60A112" w14:textId="3271C119" w:rsidR="00FB72E7" w:rsidRPr="002F67FC" w:rsidRDefault="00FB72E7" w:rsidP="00550CF9">
      <w:pPr>
        <w:pStyle w:val="CS6ClauseLevel2i"/>
        <w:numPr>
          <w:ilvl w:val="0"/>
          <w:numId w:val="123"/>
        </w:numPr>
        <w:rPr>
          <w:lang w:eastAsia="en-AU"/>
        </w:rPr>
      </w:pPr>
      <w:r w:rsidRPr="002F67FC">
        <w:rPr>
          <w:lang w:eastAsia="en-AU"/>
        </w:rPr>
        <w:t xml:space="preserve">must permit the execution of work on the </w:t>
      </w:r>
      <w:r w:rsidR="004E4D90">
        <w:rPr>
          <w:lang w:eastAsia="en-AU"/>
        </w:rPr>
        <w:t xml:space="preserve">Construction </w:t>
      </w:r>
      <w:r w:rsidRPr="002F67FC">
        <w:rPr>
          <w:lang w:eastAsia="en-AU"/>
        </w:rPr>
        <w:t>Site by other contractors or employees of the Principal;</w:t>
      </w:r>
    </w:p>
    <w:p w14:paraId="590FF0F3" w14:textId="77777777" w:rsidR="00FB72E7" w:rsidRPr="002F67FC" w:rsidRDefault="00FB72E7" w:rsidP="00550CF9">
      <w:pPr>
        <w:pStyle w:val="CS6ClauseLevel2i"/>
        <w:numPr>
          <w:ilvl w:val="0"/>
          <w:numId w:val="123"/>
        </w:numPr>
        <w:rPr>
          <w:lang w:eastAsia="en-AU"/>
        </w:rPr>
      </w:pPr>
      <w:r w:rsidRPr="002F67FC">
        <w:rPr>
          <w:lang w:eastAsia="en-AU"/>
        </w:rPr>
        <w:t>must cooperate with them and coordinate the work under the Contract with the work of the other contractors or employees of the Principal; and</w:t>
      </w:r>
    </w:p>
    <w:p w14:paraId="539B8A12" w14:textId="64FA8CF9" w:rsidR="00FB72E7" w:rsidRPr="002F67FC" w:rsidRDefault="00FB72E7" w:rsidP="00550CF9">
      <w:pPr>
        <w:pStyle w:val="CS6ClauseLevel2i"/>
        <w:numPr>
          <w:ilvl w:val="0"/>
          <w:numId w:val="123"/>
        </w:numPr>
        <w:rPr>
          <w:lang w:eastAsia="en-AU"/>
        </w:rPr>
      </w:pPr>
      <w:r w:rsidRPr="002F67FC">
        <w:rPr>
          <w:lang w:eastAsia="en-AU"/>
        </w:rPr>
        <w:t xml:space="preserve">if specified in the Contract, must not impede on other Contractors or employees of the Principal undertaking work on the </w:t>
      </w:r>
      <w:r w:rsidR="004E4D90">
        <w:rPr>
          <w:lang w:eastAsia="en-AU"/>
        </w:rPr>
        <w:t xml:space="preserve">Construction </w:t>
      </w:r>
      <w:r w:rsidRPr="002F67FC">
        <w:rPr>
          <w:lang w:eastAsia="en-AU"/>
        </w:rPr>
        <w:t>Site.</w:t>
      </w:r>
    </w:p>
    <w:p w14:paraId="24E135A2" w14:textId="3979303D" w:rsidR="00FB72E7" w:rsidRPr="002F67FC" w:rsidRDefault="00FB72E7" w:rsidP="00FB72E7">
      <w:pPr>
        <w:pStyle w:val="Heading6"/>
        <w:rPr>
          <w:lang w:eastAsia="en-AU"/>
        </w:rPr>
      </w:pPr>
      <w:r w:rsidRPr="002F67FC">
        <w:rPr>
          <w:lang w:eastAsia="en-AU"/>
        </w:rPr>
        <w:t>Delivery of Materials</w:t>
      </w:r>
    </w:p>
    <w:p w14:paraId="63E29241" w14:textId="44A33BD4" w:rsidR="00FB72E7" w:rsidRPr="002F67FC" w:rsidRDefault="00FB72E7" w:rsidP="00550CF9">
      <w:pPr>
        <w:pStyle w:val="CS5ClauseLevel1a"/>
        <w:numPr>
          <w:ilvl w:val="0"/>
          <w:numId w:val="124"/>
        </w:numPr>
        <w:rPr>
          <w:lang w:eastAsia="en-AU"/>
        </w:rPr>
      </w:pPr>
      <w:r w:rsidRPr="002F67FC">
        <w:rPr>
          <w:lang w:eastAsia="en-AU"/>
        </w:rPr>
        <w:t>Unless the Superintendent gives prior written approval otherwise, the Contractor must not deliver materials to, or perform work on</w:t>
      </w:r>
      <w:r w:rsidR="008E6E2D">
        <w:rPr>
          <w:lang w:eastAsia="en-AU"/>
        </w:rPr>
        <w:t xml:space="preserve"> </w:t>
      </w:r>
      <w:r w:rsidR="008E6E2D" w:rsidRPr="008E6E2D">
        <w:rPr>
          <w:lang w:eastAsia="en-AU"/>
        </w:rPr>
        <w:t>(except as permitted by clause 27.1 a) for executing and completing the Contractor’s Design Obligations)</w:t>
      </w:r>
      <w:r w:rsidRPr="002F67FC">
        <w:rPr>
          <w:lang w:eastAsia="en-AU"/>
        </w:rPr>
        <w:t xml:space="preserve">, the </w:t>
      </w:r>
      <w:r w:rsidR="004E4D90">
        <w:rPr>
          <w:lang w:eastAsia="en-AU"/>
        </w:rPr>
        <w:t xml:space="preserve">Construction </w:t>
      </w:r>
      <w:r w:rsidRPr="002F67FC">
        <w:rPr>
          <w:lang w:eastAsia="en-AU"/>
        </w:rPr>
        <w:t xml:space="preserve">Site until possession of the </w:t>
      </w:r>
      <w:r w:rsidR="004E4D90">
        <w:rPr>
          <w:lang w:eastAsia="en-AU"/>
        </w:rPr>
        <w:t xml:space="preserve">Construction </w:t>
      </w:r>
      <w:r w:rsidRPr="002F67FC">
        <w:rPr>
          <w:lang w:eastAsia="en-AU"/>
        </w:rPr>
        <w:t>Site (or part thereof) is given to the Contractor pursuant to clause 27.1</w:t>
      </w:r>
      <w:r w:rsidR="008E6E2D">
        <w:rPr>
          <w:lang w:eastAsia="en-AU"/>
        </w:rPr>
        <w:t> b)</w:t>
      </w:r>
      <w:r w:rsidRPr="002F67FC">
        <w:rPr>
          <w:lang w:eastAsia="en-AU"/>
        </w:rPr>
        <w:t>.</w:t>
      </w:r>
    </w:p>
    <w:p w14:paraId="767399C6" w14:textId="686DAE98" w:rsidR="00FB72E7" w:rsidRPr="002F67FC" w:rsidRDefault="00FB72E7" w:rsidP="00FB72E7">
      <w:pPr>
        <w:pStyle w:val="Heading6"/>
        <w:rPr>
          <w:lang w:eastAsia="en-AU"/>
        </w:rPr>
      </w:pPr>
      <w:r w:rsidRPr="002F67FC">
        <w:rPr>
          <w:lang w:eastAsia="en-AU"/>
        </w:rPr>
        <w:t xml:space="preserve">Discovery of </w:t>
      </w:r>
      <w:r w:rsidR="00DF14C0">
        <w:rPr>
          <w:lang w:eastAsia="en-AU"/>
        </w:rPr>
        <w:t>I</w:t>
      </w:r>
      <w:r w:rsidRPr="002F67FC">
        <w:rPr>
          <w:lang w:eastAsia="en-AU"/>
        </w:rPr>
        <w:t xml:space="preserve">tems of </w:t>
      </w:r>
      <w:r w:rsidR="00DF14C0">
        <w:rPr>
          <w:lang w:eastAsia="en-AU"/>
        </w:rPr>
        <w:t>V</w:t>
      </w:r>
      <w:r w:rsidRPr="002F67FC">
        <w:rPr>
          <w:lang w:eastAsia="en-AU"/>
        </w:rPr>
        <w:t>alue</w:t>
      </w:r>
    </w:p>
    <w:p w14:paraId="4BDF4255" w14:textId="292B84C2" w:rsidR="00FB72E7" w:rsidRPr="002F67FC" w:rsidRDefault="00FB72E7" w:rsidP="00550CF9">
      <w:pPr>
        <w:pStyle w:val="CS5ClauseLevel1a"/>
        <w:keepNext/>
        <w:numPr>
          <w:ilvl w:val="0"/>
          <w:numId w:val="125"/>
        </w:numPr>
        <w:rPr>
          <w:lang w:eastAsia="en-AU"/>
        </w:rPr>
      </w:pPr>
      <w:r w:rsidRPr="002F67FC">
        <w:rPr>
          <w:lang w:eastAsia="en-AU"/>
        </w:rPr>
        <w:t xml:space="preserve">The Contractor does not own any items of value found on the </w:t>
      </w:r>
      <w:r w:rsidR="004E4D90">
        <w:rPr>
          <w:lang w:eastAsia="en-AU"/>
        </w:rPr>
        <w:t xml:space="preserve">Construction </w:t>
      </w:r>
      <w:r w:rsidRPr="002F67FC">
        <w:rPr>
          <w:lang w:eastAsia="en-AU"/>
        </w:rPr>
        <w:t>Site, such as minerals, fossils, objects of antiquity or of anthropological or archaeological interest and coins. If any such item is discovered, the Contractor must immediately</w:t>
      </w:r>
      <w:r w:rsidR="00842412">
        <w:rPr>
          <w:lang w:eastAsia="en-AU"/>
        </w:rPr>
        <w:t>:</w:t>
      </w:r>
    </w:p>
    <w:p w14:paraId="4F008507" w14:textId="77777777" w:rsidR="00FB72E7" w:rsidRPr="002F67FC" w:rsidRDefault="00FB72E7" w:rsidP="00550CF9">
      <w:pPr>
        <w:pStyle w:val="CS6ClauseLevel2i"/>
        <w:numPr>
          <w:ilvl w:val="0"/>
          <w:numId w:val="126"/>
        </w:numPr>
        <w:rPr>
          <w:lang w:eastAsia="en-AU"/>
        </w:rPr>
      </w:pPr>
      <w:r w:rsidRPr="002F67FC">
        <w:rPr>
          <w:lang w:eastAsia="en-AU"/>
        </w:rPr>
        <w:t>take precautions to prevent its loss, removal or damage; and</w:t>
      </w:r>
    </w:p>
    <w:p w14:paraId="61FC48B0" w14:textId="77777777" w:rsidR="00FB72E7" w:rsidRPr="002F67FC" w:rsidRDefault="00FB72E7" w:rsidP="00550CF9">
      <w:pPr>
        <w:pStyle w:val="CS6ClauseLevel2i"/>
        <w:numPr>
          <w:ilvl w:val="0"/>
          <w:numId w:val="126"/>
        </w:numPr>
        <w:rPr>
          <w:lang w:eastAsia="en-AU"/>
        </w:rPr>
      </w:pPr>
      <w:r w:rsidRPr="002F67FC">
        <w:rPr>
          <w:lang w:eastAsia="en-AU"/>
        </w:rPr>
        <w:t>notify the Superintendent of the discovery.</w:t>
      </w:r>
    </w:p>
    <w:p w14:paraId="267D7E67" w14:textId="3BC37BB5" w:rsidR="00FB72E7" w:rsidRPr="002F67FC" w:rsidRDefault="00FB72E7" w:rsidP="00550CF9">
      <w:pPr>
        <w:pStyle w:val="CS5ClauseLevel1a"/>
        <w:numPr>
          <w:ilvl w:val="0"/>
          <w:numId w:val="125"/>
        </w:numPr>
        <w:rPr>
          <w:lang w:eastAsia="en-AU"/>
        </w:rPr>
      </w:pPr>
      <w:r w:rsidRPr="002F67FC">
        <w:rPr>
          <w:lang w:eastAsia="en-AU"/>
        </w:rPr>
        <w:t>If compliance with clause 27.4</w:t>
      </w:r>
      <w:r w:rsidR="00015276" w:rsidRPr="002F67FC">
        <w:rPr>
          <w:lang w:eastAsia="en-AU"/>
        </w:rPr>
        <w:t> </w:t>
      </w:r>
      <w:r w:rsidRPr="002F67FC">
        <w:rPr>
          <w:lang w:eastAsia="en-AU"/>
        </w:rPr>
        <w:t>a) causes the Contractor to incur more or less than the Contractor could reasonably have anticipated at the time of tendering, the difference shall be valued under clause 40.5.</w:t>
      </w:r>
    </w:p>
    <w:p w14:paraId="3766EF90" w14:textId="77777777" w:rsidR="00FB72E7" w:rsidRPr="002F67FC" w:rsidRDefault="00FB72E7" w:rsidP="00FB72E7">
      <w:pPr>
        <w:pStyle w:val="Heading6"/>
        <w:rPr>
          <w:lang w:eastAsia="en-AU"/>
        </w:rPr>
      </w:pPr>
      <w:r w:rsidRPr="002F67FC">
        <w:rPr>
          <w:lang w:eastAsia="en-AU"/>
        </w:rPr>
        <w:t>Extra Land Required by the Contractor</w:t>
      </w:r>
    </w:p>
    <w:p w14:paraId="03013F5B" w14:textId="3C809F53" w:rsidR="00FB72E7" w:rsidRPr="002F67FC" w:rsidRDefault="00FB72E7" w:rsidP="00550CF9">
      <w:pPr>
        <w:pStyle w:val="CS5ClauseLevel1a"/>
        <w:numPr>
          <w:ilvl w:val="0"/>
          <w:numId w:val="127"/>
        </w:numPr>
        <w:rPr>
          <w:lang w:eastAsia="en-AU"/>
        </w:rPr>
      </w:pPr>
      <w:r w:rsidRPr="002F67FC">
        <w:rPr>
          <w:lang w:eastAsia="en-AU"/>
        </w:rPr>
        <w:t xml:space="preserve">The Contractor shall procure for itself and at its own cost the right to the occupation or use of any land in addition to the </w:t>
      </w:r>
      <w:r w:rsidR="004E4D90">
        <w:rPr>
          <w:lang w:eastAsia="en-AU"/>
        </w:rPr>
        <w:t xml:space="preserve">Construction </w:t>
      </w:r>
      <w:r w:rsidRPr="002F67FC">
        <w:rPr>
          <w:lang w:eastAsia="en-AU"/>
        </w:rPr>
        <w:t xml:space="preserve">Site which the Contractor may deem necessary for the execution of the work under the Contract or for the purposes of the Contract and shall, as a condition precedent to the issue of the </w:t>
      </w:r>
      <w:r w:rsidR="00DF14C0">
        <w:rPr>
          <w:lang w:eastAsia="en-AU"/>
        </w:rPr>
        <w:t>f</w:t>
      </w:r>
      <w:r w:rsidRPr="002F67FC">
        <w:rPr>
          <w:lang w:eastAsia="en-AU"/>
        </w:rPr>
        <w:t xml:space="preserve">inal </w:t>
      </w:r>
      <w:r w:rsidR="00DF14C0">
        <w:rPr>
          <w:lang w:eastAsia="en-AU"/>
        </w:rPr>
        <w:t>Payment Schedule</w:t>
      </w:r>
      <w:r w:rsidRPr="002F67FC">
        <w:rPr>
          <w:lang w:eastAsia="en-AU"/>
        </w:rPr>
        <w:t xml:space="preserve">, if so required by the Superintendent, provide a properly executed release from all </w:t>
      </w:r>
      <w:r w:rsidR="00DF14C0">
        <w:rPr>
          <w:lang w:eastAsia="en-AU"/>
        </w:rPr>
        <w:t>C</w:t>
      </w:r>
      <w:r w:rsidRPr="002F67FC">
        <w:rPr>
          <w:lang w:eastAsia="en-AU"/>
        </w:rPr>
        <w:t>laims or demands (whether for damages or otherwise whatsoever) from the owner or occupier of such land and from any other person having an interest in such land. Any such release shall be in a form approved by the Principal.</w:t>
      </w:r>
    </w:p>
    <w:p w14:paraId="1EB0C389" w14:textId="1EF0EA7D" w:rsidR="00FB72E7" w:rsidRPr="002F67FC" w:rsidRDefault="008302E5" w:rsidP="00FB72E7">
      <w:pPr>
        <w:pStyle w:val="Heading3"/>
      </w:pPr>
      <w:bookmarkStart w:id="38" w:name="_Toc225854527"/>
      <w:r w:rsidRPr="002F67FC">
        <w:t>CARRYING OUT THE WORKS</w:t>
      </w:r>
      <w:bookmarkEnd w:id="38"/>
    </w:p>
    <w:p w14:paraId="5DD4A644" w14:textId="75B71A38" w:rsidR="008302E5" w:rsidRPr="002F67FC" w:rsidRDefault="008302E5" w:rsidP="008302E5">
      <w:pPr>
        <w:pStyle w:val="Heading6"/>
        <w:rPr>
          <w:lang w:eastAsia="en-AU"/>
        </w:rPr>
      </w:pPr>
      <w:r w:rsidRPr="002F67FC">
        <w:rPr>
          <w:lang w:eastAsia="en-AU"/>
        </w:rPr>
        <w:t>Setting out the Works</w:t>
      </w:r>
    </w:p>
    <w:p w14:paraId="3FC79220" w14:textId="77777777" w:rsidR="008302E5" w:rsidRPr="002F67FC" w:rsidRDefault="008302E5" w:rsidP="00550CF9">
      <w:pPr>
        <w:pStyle w:val="CS5ClauseLevel1a"/>
        <w:numPr>
          <w:ilvl w:val="0"/>
          <w:numId w:val="128"/>
        </w:numPr>
        <w:rPr>
          <w:lang w:eastAsia="en-AU"/>
        </w:rPr>
      </w:pPr>
      <w:r w:rsidRPr="002F67FC">
        <w:rPr>
          <w:lang w:eastAsia="en-AU"/>
        </w:rPr>
        <w:t>The Contractor must set out the Works in accordance with the Contract.</w:t>
      </w:r>
    </w:p>
    <w:p w14:paraId="663D9D2E" w14:textId="62BE5435" w:rsidR="008302E5" w:rsidRPr="002F67FC" w:rsidRDefault="008302E5" w:rsidP="00550CF9">
      <w:pPr>
        <w:pStyle w:val="CS5ClauseLevel1a"/>
        <w:keepNext/>
        <w:numPr>
          <w:ilvl w:val="0"/>
          <w:numId w:val="128"/>
        </w:numPr>
        <w:rPr>
          <w:lang w:eastAsia="en-AU"/>
        </w:rPr>
      </w:pPr>
      <w:r w:rsidRPr="002F67FC">
        <w:rPr>
          <w:lang w:eastAsia="en-AU"/>
        </w:rPr>
        <w:t xml:space="preserve">The </w:t>
      </w:r>
      <w:r w:rsidR="00DF14C0">
        <w:rPr>
          <w:lang w:eastAsia="en-AU"/>
        </w:rPr>
        <w:t>Superintendent</w:t>
      </w:r>
      <w:r w:rsidRPr="002F67FC">
        <w:rPr>
          <w:lang w:eastAsia="en-AU"/>
        </w:rPr>
        <w:t xml:space="preserve"> must</w:t>
      </w:r>
      <w:r w:rsidR="00842412">
        <w:rPr>
          <w:lang w:eastAsia="en-AU"/>
        </w:rPr>
        <w:t>:</w:t>
      </w:r>
    </w:p>
    <w:p w14:paraId="64C3D975" w14:textId="77777777" w:rsidR="008302E5" w:rsidRPr="002F67FC" w:rsidRDefault="008302E5" w:rsidP="00550CF9">
      <w:pPr>
        <w:pStyle w:val="CS6ClauseLevel2i"/>
        <w:numPr>
          <w:ilvl w:val="0"/>
          <w:numId w:val="129"/>
        </w:numPr>
        <w:rPr>
          <w:lang w:eastAsia="en-AU"/>
        </w:rPr>
      </w:pPr>
      <w:r w:rsidRPr="002F67FC">
        <w:rPr>
          <w:lang w:eastAsia="en-AU"/>
        </w:rPr>
        <w:t>supply the information reasonably necessary to enable the Contractor to set out the Works; and</w:t>
      </w:r>
    </w:p>
    <w:p w14:paraId="487A3EFC" w14:textId="77777777" w:rsidR="008302E5" w:rsidRPr="002F67FC" w:rsidRDefault="008302E5" w:rsidP="00550CF9">
      <w:pPr>
        <w:pStyle w:val="CS6ClauseLevel2i"/>
        <w:numPr>
          <w:ilvl w:val="0"/>
          <w:numId w:val="129"/>
        </w:numPr>
        <w:rPr>
          <w:lang w:eastAsia="en-AU"/>
        </w:rPr>
      </w:pPr>
      <w:r w:rsidRPr="002F67FC">
        <w:rPr>
          <w:lang w:eastAsia="en-AU"/>
        </w:rPr>
        <w:t>provide the Contractor with any Survey Marks that are specified in the Contract.</w:t>
      </w:r>
    </w:p>
    <w:p w14:paraId="14CF2F74" w14:textId="7778FBAC" w:rsidR="008302E5" w:rsidRPr="002F67FC" w:rsidRDefault="008302E5" w:rsidP="00550CF9">
      <w:pPr>
        <w:pStyle w:val="CS5ClauseLevel1a"/>
        <w:numPr>
          <w:ilvl w:val="0"/>
          <w:numId w:val="128"/>
        </w:numPr>
        <w:rPr>
          <w:lang w:eastAsia="en-AU"/>
        </w:rPr>
      </w:pPr>
      <w:r w:rsidRPr="002F67FC">
        <w:rPr>
          <w:lang w:eastAsia="en-AU"/>
        </w:rPr>
        <w:lastRenderedPageBreak/>
        <w:t>The Contractor must keep in their true positions any Survey Marks specified in the Contract or as supplied by the Principal</w:t>
      </w:r>
      <w:r w:rsidR="00DF14C0">
        <w:rPr>
          <w:lang w:eastAsia="en-AU"/>
        </w:rPr>
        <w:t xml:space="preserve"> or the Superintendent</w:t>
      </w:r>
      <w:r w:rsidRPr="002F67FC">
        <w:rPr>
          <w:lang w:eastAsia="en-AU"/>
        </w:rPr>
        <w:t>.</w:t>
      </w:r>
    </w:p>
    <w:p w14:paraId="6B5C29D0" w14:textId="43672D06" w:rsidR="008302E5" w:rsidRPr="002F67FC" w:rsidRDefault="008302E5" w:rsidP="00550CF9">
      <w:pPr>
        <w:pStyle w:val="CS5ClauseLevel1a"/>
        <w:keepNext/>
        <w:numPr>
          <w:ilvl w:val="0"/>
          <w:numId w:val="128"/>
        </w:numPr>
        <w:rPr>
          <w:lang w:eastAsia="en-AU"/>
        </w:rPr>
      </w:pPr>
      <w:r w:rsidRPr="002F67FC">
        <w:rPr>
          <w:lang w:eastAsia="en-AU"/>
        </w:rPr>
        <w:t>If a Survey Mark is disturbed, the Contractor must</w:t>
      </w:r>
      <w:r w:rsidR="00842412">
        <w:rPr>
          <w:lang w:eastAsia="en-AU"/>
        </w:rPr>
        <w:t>:</w:t>
      </w:r>
    </w:p>
    <w:p w14:paraId="49BD0500" w14:textId="77777777" w:rsidR="008302E5" w:rsidRPr="002F67FC" w:rsidRDefault="008302E5" w:rsidP="00550CF9">
      <w:pPr>
        <w:pStyle w:val="CS6ClauseLevel2i"/>
        <w:numPr>
          <w:ilvl w:val="0"/>
          <w:numId w:val="130"/>
        </w:numPr>
        <w:rPr>
          <w:lang w:eastAsia="en-AU"/>
        </w:rPr>
      </w:pPr>
      <w:r w:rsidRPr="002F67FC">
        <w:rPr>
          <w:lang w:eastAsia="en-AU"/>
        </w:rPr>
        <w:t>immediately notify the Superintendent; and</w:t>
      </w:r>
    </w:p>
    <w:p w14:paraId="7375B553" w14:textId="69ED5CF2" w:rsidR="008302E5" w:rsidRPr="002F67FC" w:rsidRDefault="008302E5" w:rsidP="00550CF9">
      <w:pPr>
        <w:pStyle w:val="CS6ClauseLevel2i"/>
        <w:numPr>
          <w:ilvl w:val="0"/>
          <w:numId w:val="130"/>
        </w:numPr>
        <w:rPr>
          <w:lang w:eastAsia="en-AU"/>
        </w:rPr>
      </w:pPr>
      <w:r w:rsidRPr="002F67FC">
        <w:rPr>
          <w:lang w:eastAsia="en-AU"/>
        </w:rPr>
        <w:t xml:space="preserve">reinstate the Survey Mark, unless </w:t>
      </w:r>
      <w:r w:rsidR="005F2395">
        <w:rPr>
          <w:lang w:eastAsia="en-AU"/>
        </w:rPr>
        <w:t>D</w:t>
      </w:r>
      <w:r w:rsidRPr="002F67FC">
        <w:rPr>
          <w:lang w:eastAsia="en-AU"/>
        </w:rPr>
        <w:t>irected otherwise by the Superintendent.</w:t>
      </w:r>
    </w:p>
    <w:p w14:paraId="1E9AD748" w14:textId="4AAE92E5" w:rsidR="008302E5" w:rsidRPr="002F67FC" w:rsidRDefault="008302E5" w:rsidP="008302E5">
      <w:pPr>
        <w:pStyle w:val="Heading6"/>
        <w:rPr>
          <w:lang w:eastAsia="en-AU"/>
        </w:rPr>
      </w:pPr>
      <w:r w:rsidRPr="002F67FC">
        <w:rPr>
          <w:lang w:eastAsia="en-AU"/>
        </w:rPr>
        <w:t>Interference, Nuisance and Disturbance</w:t>
      </w:r>
    </w:p>
    <w:p w14:paraId="78BC8118" w14:textId="23B3B2E8" w:rsidR="008302E5" w:rsidRPr="002F67FC" w:rsidRDefault="008302E5" w:rsidP="00550CF9">
      <w:pPr>
        <w:pStyle w:val="CS5ClauseLevel1a"/>
        <w:keepNext/>
        <w:numPr>
          <w:ilvl w:val="0"/>
          <w:numId w:val="131"/>
        </w:numPr>
        <w:rPr>
          <w:lang w:eastAsia="en-AU"/>
        </w:rPr>
      </w:pPr>
      <w:r w:rsidRPr="002F67FC">
        <w:rPr>
          <w:lang w:eastAsia="en-AU"/>
        </w:rPr>
        <w:t>Unless the Contract permits otherwise, the Contractor must not</w:t>
      </w:r>
      <w:r w:rsidR="00842412">
        <w:rPr>
          <w:lang w:eastAsia="en-AU"/>
        </w:rPr>
        <w:t>:</w:t>
      </w:r>
    </w:p>
    <w:p w14:paraId="72B16F53" w14:textId="77777777" w:rsidR="008302E5" w:rsidRPr="002F67FC" w:rsidRDefault="008302E5" w:rsidP="00550CF9">
      <w:pPr>
        <w:pStyle w:val="CS6ClauseLevel2i"/>
        <w:numPr>
          <w:ilvl w:val="0"/>
          <w:numId w:val="132"/>
        </w:numPr>
        <w:rPr>
          <w:lang w:eastAsia="en-AU"/>
        </w:rPr>
      </w:pPr>
      <w:r w:rsidRPr="002F67FC">
        <w:rPr>
          <w:lang w:eastAsia="en-AU"/>
        </w:rPr>
        <w:t>unnecessarily interfere with the passage of people and vehicles;</w:t>
      </w:r>
    </w:p>
    <w:p w14:paraId="1C08BBDD" w14:textId="77777777" w:rsidR="008302E5" w:rsidRPr="002F67FC" w:rsidRDefault="008302E5" w:rsidP="00550CF9">
      <w:pPr>
        <w:pStyle w:val="CS6ClauseLevel2i"/>
        <w:numPr>
          <w:ilvl w:val="0"/>
          <w:numId w:val="132"/>
        </w:numPr>
        <w:rPr>
          <w:lang w:eastAsia="en-AU"/>
        </w:rPr>
      </w:pPr>
      <w:r w:rsidRPr="002F67FC">
        <w:rPr>
          <w:lang w:eastAsia="en-AU"/>
        </w:rPr>
        <w:t>create unnecessary nuisance; or</w:t>
      </w:r>
    </w:p>
    <w:p w14:paraId="161BD8BE" w14:textId="77777777" w:rsidR="008302E5" w:rsidRPr="002F67FC" w:rsidRDefault="008302E5" w:rsidP="00550CF9">
      <w:pPr>
        <w:pStyle w:val="CS6ClauseLevel2i"/>
        <w:numPr>
          <w:ilvl w:val="0"/>
          <w:numId w:val="132"/>
        </w:numPr>
        <w:rPr>
          <w:lang w:eastAsia="en-AU"/>
        </w:rPr>
      </w:pPr>
      <w:r w:rsidRPr="002F67FC">
        <w:rPr>
          <w:lang w:eastAsia="en-AU"/>
        </w:rPr>
        <w:t>create unreasonable noise and disturbance.</w:t>
      </w:r>
    </w:p>
    <w:p w14:paraId="6C8D3B2C" w14:textId="75286740" w:rsidR="008302E5" w:rsidRPr="002F67FC" w:rsidRDefault="008302E5" w:rsidP="008302E5">
      <w:pPr>
        <w:pStyle w:val="Heading6"/>
        <w:rPr>
          <w:lang w:eastAsia="en-AU"/>
        </w:rPr>
      </w:pPr>
      <w:r w:rsidRPr="002F67FC">
        <w:rPr>
          <w:lang w:eastAsia="en-AU"/>
        </w:rPr>
        <w:t>Publicity</w:t>
      </w:r>
    </w:p>
    <w:p w14:paraId="4B3B9D52" w14:textId="094D8D3C" w:rsidR="008302E5" w:rsidRPr="002F67FC" w:rsidRDefault="008302E5" w:rsidP="00550CF9">
      <w:pPr>
        <w:pStyle w:val="CS5ClauseLevel1a"/>
        <w:keepNext/>
        <w:numPr>
          <w:ilvl w:val="0"/>
          <w:numId w:val="133"/>
        </w:numPr>
        <w:rPr>
          <w:lang w:eastAsia="en-AU"/>
        </w:rPr>
      </w:pPr>
      <w:r w:rsidRPr="002F67FC">
        <w:rPr>
          <w:lang w:eastAsia="en-AU"/>
        </w:rPr>
        <w:t>Unless approved otherwise by the Superintendent, the Contractor must</w:t>
      </w:r>
      <w:r w:rsidR="00842412">
        <w:rPr>
          <w:lang w:eastAsia="en-AU"/>
        </w:rPr>
        <w:t>:</w:t>
      </w:r>
    </w:p>
    <w:p w14:paraId="490F42BB" w14:textId="77777777" w:rsidR="008302E5" w:rsidRPr="002F67FC" w:rsidRDefault="008302E5" w:rsidP="00550CF9">
      <w:pPr>
        <w:pStyle w:val="CS6ClauseLevel2i"/>
        <w:numPr>
          <w:ilvl w:val="0"/>
          <w:numId w:val="134"/>
        </w:numPr>
        <w:rPr>
          <w:lang w:eastAsia="en-AU"/>
        </w:rPr>
      </w:pPr>
      <w:r w:rsidRPr="002F67FC">
        <w:rPr>
          <w:lang w:eastAsia="en-AU"/>
        </w:rPr>
        <w:t>refer any enquiries from external parties regarding the Contract to the Superintendent;</w:t>
      </w:r>
    </w:p>
    <w:p w14:paraId="697FE802" w14:textId="77777777" w:rsidR="008302E5" w:rsidRPr="002F67FC" w:rsidRDefault="008302E5" w:rsidP="00550CF9">
      <w:pPr>
        <w:pStyle w:val="CS6ClauseLevel2i"/>
        <w:numPr>
          <w:ilvl w:val="0"/>
          <w:numId w:val="134"/>
        </w:numPr>
        <w:rPr>
          <w:lang w:eastAsia="en-AU"/>
        </w:rPr>
      </w:pPr>
      <w:r w:rsidRPr="002F67FC">
        <w:rPr>
          <w:lang w:eastAsia="en-AU"/>
        </w:rPr>
        <w:t>not publicise the Contract; or</w:t>
      </w:r>
    </w:p>
    <w:p w14:paraId="6AF47A07" w14:textId="77777777" w:rsidR="008302E5" w:rsidRPr="002F67FC" w:rsidRDefault="008302E5" w:rsidP="00550CF9">
      <w:pPr>
        <w:pStyle w:val="CS6ClauseLevel2i"/>
        <w:numPr>
          <w:ilvl w:val="0"/>
          <w:numId w:val="134"/>
        </w:numPr>
        <w:rPr>
          <w:lang w:eastAsia="en-AU"/>
        </w:rPr>
      </w:pPr>
      <w:r w:rsidRPr="002F67FC">
        <w:rPr>
          <w:lang w:eastAsia="en-AU"/>
        </w:rPr>
        <w:t>not release any information in connection with the Contract for publication in any media.</w:t>
      </w:r>
    </w:p>
    <w:p w14:paraId="581B5BCE" w14:textId="6E738C33" w:rsidR="008302E5" w:rsidRPr="002F67FC" w:rsidRDefault="008302E5" w:rsidP="008302E5">
      <w:pPr>
        <w:pStyle w:val="Heading3"/>
      </w:pPr>
      <w:bookmarkStart w:id="39" w:name="_Toc225854528"/>
      <w:r w:rsidRPr="002F67FC">
        <w:t>MATERIALS, LABOUR AND CONSTRUCTION PLANT</w:t>
      </w:r>
      <w:bookmarkEnd w:id="39"/>
    </w:p>
    <w:p w14:paraId="38FCA402" w14:textId="77777777" w:rsidR="008302E5" w:rsidRPr="002F67FC" w:rsidRDefault="008302E5" w:rsidP="00550CF9">
      <w:pPr>
        <w:pStyle w:val="CS5ClauseLevel1a"/>
        <w:numPr>
          <w:ilvl w:val="0"/>
          <w:numId w:val="135"/>
        </w:numPr>
        <w:rPr>
          <w:lang w:eastAsia="en-AU"/>
        </w:rPr>
      </w:pPr>
      <w:r w:rsidRPr="002F67FC">
        <w:rPr>
          <w:lang w:eastAsia="en-AU"/>
        </w:rPr>
        <w:t>Unless specified otherwise in the Contract, the Contractor must supply everything necessary to meet its obligations under the Contract.</w:t>
      </w:r>
    </w:p>
    <w:p w14:paraId="4F2CC009" w14:textId="18F60E97" w:rsidR="008302E5" w:rsidRPr="002F67FC" w:rsidRDefault="008302E5" w:rsidP="00550CF9">
      <w:pPr>
        <w:pStyle w:val="CS5ClauseLevel1a"/>
        <w:numPr>
          <w:ilvl w:val="0"/>
          <w:numId w:val="135"/>
        </w:numPr>
        <w:rPr>
          <w:lang w:eastAsia="en-AU"/>
        </w:rPr>
      </w:pPr>
      <w:r w:rsidRPr="002F67FC">
        <w:rPr>
          <w:lang w:eastAsia="en-AU"/>
        </w:rPr>
        <w:t>Payment of the rates and lump sums included in the Contract Sum is deemed to be full and complete payment for all materials, labour, Construction Plant and incidentals (including fees, charges, minor items and Testing) necessary for the Contractor to fulfil its obligations under the Contract, notwithstanding that the description of the rate or lump sum may not fully describe all of the work under the Contract.</w:t>
      </w:r>
    </w:p>
    <w:p w14:paraId="02CFF4E9" w14:textId="734AECB0" w:rsidR="008302E5" w:rsidRPr="002F67FC" w:rsidRDefault="008302E5" w:rsidP="00550CF9">
      <w:pPr>
        <w:pStyle w:val="CS5ClauseLevel1a"/>
        <w:keepNext/>
        <w:numPr>
          <w:ilvl w:val="0"/>
          <w:numId w:val="135"/>
        </w:numPr>
        <w:rPr>
          <w:lang w:eastAsia="en-AU"/>
        </w:rPr>
      </w:pPr>
      <w:r w:rsidRPr="002F67FC">
        <w:rPr>
          <w:lang w:eastAsia="en-AU"/>
        </w:rPr>
        <w:t xml:space="preserve">The Superintendent may </w:t>
      </w:r>
      <w:r w:rsidR="00D323CD">
        <w:rPr>
          <w:lang w:eastAsia="en-AU"/>
        </w:rPr>
        <w:t>D</w:t>
      </w:r>
      <w:r w:rsidRPr="002F67FC">
        <w:rPr>
          <w:lang w:eastAsia="en-AU"/>
        </w:rPr>
        <w:t>irect the Contractor to</w:t>
      </w:r>
      <w:r w:rsidR="00842412">
        <w:rPr>
          <w:lang w:eastAsia="en-AU"/>
        </w:rPr>
        <w:t>:</w:t>
      </w:r>
    </w:p>
    <w:p w14:paraId="7EF347BD" w14:textId="10D2AD04" w:rsidR="008302E5" w:rsidRDefault="008302E5" w:rsidP="00550CF9">
      <w:pPr>
        <w:pStyle w:val="CS6ClauseLevel2i"/>
        <w:keepNext/>
        <w:numPr>
          <w:ilvl w:val="0"/>
          <w:numId w:val="136"/>
        </w:numPr>
        <w:rPr>
          <w:lang w:eastAsia="en-AU"/>
        </w:rPr>
      </w:pPr>
      <w:r w:rsidRPr="002F67FC">
        <w:rPr>
          <w:lang w:eastAsia="en-AU"/>
        </w:rPr>
        <w:t>supply reasonable particulars</w:t>
      </w:r>
      <w:r w:rsidR="00DF14C0">
        <w:rPr>
          <w:lang w:eastAsia="en-AU"/>
        </w:rPr>
        <w:t>, including</w:t>
      </w:r>
      <w:r w:rsidR="00842412">
        <w:rPr>
          <w:lang w:eastAsia="en-AU"/>
        </w:rPr>
        <w:t>:</w:t>
      </w:r>
    </w:p>
    <w:p w14:paraId="7A36BF22" w14:textId="77777777" w:rsidR="00DF14C0" w:rsidRDefault="00DF14C0" w:rsidP="00550CF9">
      <w:pPr>
        <w:pStyle w:val="CS7ClauseLevel3A"/>
        <w:numPr>
          <w:ilvl w:val="0"/>
          <w:numId w:val="327"/>
        </w:numPr>
        <w:rPr>
          <w:lang w:eastAsia="en-AU"/>
        </w:rPr>
      </w:pPr>
      <w:r>
        <w:rPr>
          <w:lang w:eastAsia="en-AU"/>
        </w:rPr>
        <w:t>the mode and place of manufacture;</w:t>
      </w:r>
    </w:p>
    <w:p w14:paraId="214F7689" w14:textId="105719CD" w:rsidR="00DF14C0" w:rsidRDefault="00DF14C0" w:rsidP="00550CF9">
      <w:pPr>
        <w:pStyle w:val="CS7ClauseLevel3A"/>
        <w:numPr>
          <w:ilvl w:val="0"/>
          <w:numId w:val="327"/>
        </w:numPr>
        <w:rPr>
          <w:lang w:eastAsia="en-AU"/>
        </w:rPr>
      </w:pPr>
      <w:r>
        <w:rPr>
          <w:lang w:eastAsia="en-AU"/>
        </w:rPr>
        <w:t>the source of supply;</w:t>
      </w:r>
    </w:p>
    <w:p w14:paraId="6D54B138" w14:textId="4A49D0FA" w:rsidR="00DF14C0" w:rsidRPr="002F67FC" w:rsidRDefault="00DF14C0" w:rsidP="00550CF9">
      <w:pPr>
        <w:pStyle w:val="CS7ClauseLevel3A"/>
        <w:numPr>
          <w:ilvl w:val="0"/>
          <w:numId w:val="327"/>
        </w:numPr>
        <w:rPr>
          <w:lang w:eastAsia="en-AU"/>
        </w:rPr>
      </w:pPr>
      <w:r>
        <w:rPr>
          <w:lang w:eastAsia="en-AU"/>
        </w:rPr>
        <w:t>the performance capacities; and</w:t>
      </w:r>
    </w:p>
    <w:p w14:paraId="5614073C" w14:textId="77777777" w:rsidR="008302E5" w:rsidRPr="002F67FC" w:rsidRDefault="008302E5" w:rsidP="00550CF9">
      <w:pPr>
        <w:pStyle w:val="CS6ClauseLevel2i"/>
        <w:keepNext/>
        <w:numPr>
          <w:ilvl w:val="0"/>
          <w:numId w:val="136"/>
        </w:numPr>
        <w:rPr>
          <w:lang w:eastAsia="en-AU"/>
        </w:rPr>
      </w:pPr>
      <w:r w:rsidRPr="002F67FC">
        <w:rPr>
          <w:lang w:eastAsia="en-AU"/>
        </w:rPr>
        <w:t>provide reasonable access for an inspection by the Superintendent,</w:t>
      </w:r>
    </w:p>
    <w:p w14:paraId="59667704" w14:textId="0E150F03" w:rsidR="008302E5" w:rsidRPr="002F67FC" w:rsidRDefault="008302E5" w:rsidP="00356775">
      <w:pPr>
        <w:pStyle w:val="CSParagrapha0"/>
        <w:rPr>
          <w:lang w:eastAsia="en-AU"/>
        </w:rPr>
      </w:pPr>
      <w:r w:rsidRPr="002F67FC">
        <w:rPr>
          <w:lang w:eastAsia="en-AU"/>
        </w:rPr>
        <w:t>in respect of any anything supplied by the Contractor which is to be included in the Works</w:t>
      </w:r>
      <w:r w:rsidR="00DF14C0" w:rsidRPr="00DF14C0">
        <w:rPr>
          <w:lang w:eastAsia="en-AU"/>
        </w:rPr>
        <w:t>, or in respect of any materials, machinery or equipment to be supplied by the Contractor under or used in connection with the Contract</w:t>
      </w:r>
      <w:r w:rsidRPr="002F67FC">
        <w:rPr>
          <w:lang w:eastAsia="en-AU"/>
        </w:rPr>
        <w:t>.</w:t>
      </w:r>
    </w:p>
    <w:p w14:paraId="4AF0B5B6" w14:textId="391CF4EE" w:rsidR="008302E5" w:rsidRPr="002F67FC" w:rsidRDefault="008302E5" w:rsidP="00550CF9">
      <w:pPr>
        <w:pStyle w:val="CS5ClauseLevel1a"/>
        <w:keepNext/>
        <w:numPr>
          <w:ilvl w:val="0"/>
          <w:numId w:val="135"/>
        </w:numPr>
        <w:rPr>
          <w:lang w:eastAsia="en-AU"/>
        </w:rPr>
      </w:pPr>
      <w:r w:rsidRPr="002F67FC">
        <w:rPr>
          <w:lang w:eastAsia="en-AU"/>
        </w:rPr>
        <w:t xml:space="preserve">The Superintendent may </w:t>
      </w:r>
      <w:r w:rsidR="00D323CD">
        <w:rPr>
          <w:lang w:eastAsia="en-AU"/>
        </w:rPr>
        <w:t>D</w:t>
      </w:r>
      <w:r w:rsidRPr="002F67FC">
        <w:rPr>
          <w:lang w:eastAsia="en-AU"/>
        </w:rPr>
        <w:t xml:space="preserve">irect the Contractor to not remove any of the following from the </w:t>
      </w:r>
      <w:r w:rsidR="004E4D90">
        <w:rPr>
          <w:lang w:eastAsia="en-AU"/>
        </w:rPr>
        <w:t xml:space="preserve">Construction </w:t>
      </w:r>
      <w:r w:rsidRPr="002F67FC">
        <w:rPr>
          <w:lang w:eastAsia="en-AU"/>
        </w:rPr>
        <w:t>Site, without the prior written approval of the Superintendent</w:t>
      </w:r>
      <w:r w:rsidR="00842412">
        <w:rPr>
          <w:lang w:eastAsia="en-AU"/>
        </w:rPr>
        <w:t>:</w:t>
      </w:r>
    </w:p>
    <w:p w14:paraId="0F77D81E" w14:textId="77777777" w:rsidR="008302E5" w:rsidRPr="002F67FC" w:rsidRDefault="008302E5" w:rsidP="00550CF9">
      <w:pPr>
        <w:pStyle w:val="CS6ClauseLevel2i"/>
        <w:numPr>
          <w:ilvl w:val="0"/>
          <w:numId w:val="137"/>
        </w:numPr>
        <w:rPr>
          <w:lang w:eastAsia="en-AU"/>
        </w:rPr>
      </w:pPr>
      <w:r w:rsidRPr="002F67FC">
        <w:rPr>
          <w:lang w:eastAsia="en-AU"/>
        </w:rPr>
        <w:t>Construction Plant necessary to complete the Works;</w:t>
      </w:r>
    </w:p>
    <w:p w14:paraId="03AAB7F1" w14:textId="77777777" w:rsidR="008302E5" w:rsidRPr="002F67FC" w:rsidRDefault="008302E5" w:rsidP="00550CF9">
      <w:pPr>
        <w:pStyle w:val="CS6ClauseLevel2i"/>
        <w:numPr>
          <w:ilvl w:val="0"/>
          <w:numId w:val="137"/>
        </w:numPr>
        <w:rPr>
          <w:lang w:eastAsia="en-AU"/>
        </w:rPr>
      </w:pPr>
      <w:r w:rsidRPr="002F67FC">
        <w:rPr>
          <w:lang w:eastAsia="en-AU"/>
        </w:rPr>
        <w:t>Temporary Works; or</w:t>
      </w:r>
    </w:p>
    <w:p w14:paraId="475F3F24" w14:textId="1AD8DFF6" w:rsidR="008302E5" w:rsidRPr="002F67FC" w:rsidRDefault="008302E5" w:rsidP="00550CF9">
      <w:pPr>
        <w:pStyle w:val="CS6ClauseLevel2i"/>
        <w:numPr>
          <w:ilvl w:val="0"/>
          <w:numId w:val="137"/>
        </w:numPr>
        <w:rPr>
          <w:lang w:eastAsia="en-AU"/>
        </w:rPr>
      </w:pPr>
      <w:r w:rsidRPr="002F67FC">
        <w:rPr>
          <w:lang w:eastAsia="en-AU"/>
        </w:rPr>
        <w:t>equipment or materials intended to be incorporated into the Works.</w:t>
      </w:r>
    </w:p>
    <w:p w14:paraId="2C061076" w14:textId="6C930DBF" w:rsidR="008302E5" w:rsidRPr="00DF14C0" w:rsidRDefault="008302E5" w:rsidP="00550CF9">
      <w:pPr>
        <w:pStyle w:val="CS5ClauseLevel1a"/>
        <w:numPr>
          <w:ilvl w:val="0"/>
          <w:numId w:val="135"/>
        </w:numPr>
        <w:rPr>
          <w:lang w:eastAsia="en-AU"/>
        </w:rPr>
      </w:pPr>
      <w:r w:rsidRPr="002F67FC">
        <w:rPr>
          <w:lang w:eastAsia="en-AU"/>
        </w:rPr>
        <w:lastRenderedPageBreak/>
        <w:t>If compliance with a Direction given under clause 29</w:t>
      </w:r>
      <w:r w:rsidR="00015276" w:rsidRPr="002F67FC">
        <w:rPr>
          <w:lang w:eastAsia="en-AU"/>
        </w:rPr>
        <w:t> </w:t>
      </w:r>
      <w:r w:rsidRPr="002F67FC">
        <w:rPr>
          <w:lang w:eastAsia="en-AU"/>
        </w:rPr>
        <w:t xml:space="preserve">d) causes the Contractor to incur additional cost, </w:t>
      </w:r>
      <w:r w:rsidRPr="00DF14C0">
        <w:rPr>
          <w:lang w:eastAsia="en-AU"/>
        </w:rPr>
        <w:t>the cost is to be valued pursuant to clause 40.5.</w:t>
      </w:r>
    </w:p>
    <w:p w14:paraId="7FB2442C" w14:textId="17C2E0AD" w:rsidR="008302E5" w:rsidRPr="00DF14C0" w:rsidRDefault="008302E5" w:rsidP="00550CF9">
      <w:pPr>
        <w:pStyle w:val="CS5ClauseLevel1a"/>
        <w:numPr>
          <w:ilvl w:val="0"/>
          <w:numId w:val="135"/>
        </w:numPr>
        <w:rPr>
          <w:lang w:eastAsia="en-AU"/>
        </w:rPr>
      </w:pPr>
      <w:r w:rsidRPr="00DF14C0">
        <w:rPr>
          <w:lang w:eastAsia="en-AU"/>
        </w:rPr>
        <w:t xml:space="preserve">In carrying out the work under the Contract, the Contractor must comply with the requirements of Schedule </w:t>
      </w:r>
      <w:r w:rsidR="00DF14C0" w:rsidRPr="00DF14C0">
        <w:rPr>
          <w:lang w:eastAsia="en-AU"/>
        </w:rPr>
        <w:t>1</w:t>
      </w:r>
      <w:r w:rsidRPr="00DF14C0">
        <w:rPr>
          <w:lang w:eastAsia="en-AU"/>
        </w:rPr>
        <w:t>.</w:t>
      </w:r>
    </w:p>
    <w:p w14:paraId="74EE4CDC" w14:textId="5FDF6EBD" w:rsidR="008302E5" w:rsidRPr="002F67FC" w:rsidRDefault="008302E5" w:rsidP="00550CF9">
      <w:pPr>
        <w:pStyle w:val="CS5ClauseLevel1a"/>
        <w:keepNext/>
        <w:numPr>
          <w:ilvl w:val="0"/>
          <w:numId w:val="135"/>
        </w:numPr>
        <w:rPr>
          <w:lang w:eastAsia="en-AU"/>
        </w:rPr>
      </w:pPr>
      <w:r w:rsidRPr="002F67FC">
        <w:rPr>
          <w:lang w:eastAsia="en-AU"/>
        </w:rPr>
        <w:t>From the commencement of work under the Contract until Practical Completion, the Contractor must</w:t>
      </w:r>
      <w:r w:rsidR="00842412">
        <w:rPr>
          <w:lang w:eastAsia="en-AU"/>
        </w:rPr>
        <w:t>:</w:t>
      </w:r>
    </w:p>
    <w:p w14:paraId="75077DF1" w14:textId="0D0C2AF5" w:rsidR="008302E5" w:rsidRPr="002F67FC" w:rsidRDefault="008302E5" w:rsidP="00550CF9">
      <w:pPr>
        <w:pStyle w:val="CS6ClauseLevel2i"/>
        <w:numPr>
          <w:ilvl w:val="0"/>
          <w:numId w:val="138"/>
        </w:numPr>
        <w:rPr>
          <w:lang w:eastAsia="en-AU"/>
        </w:rPr>
      </w:pPr>
      <w:r w:rsidRPr="002F67FC">
        <w:rPr>
          <w:lang w:eastAsia="en-AU"/>
        </w:rPr>
        <w:t xml:space="preserve">maintain a register in the form </w:t>
      </w:r>
      <w:r w:rsidR="00DF14C0">
        <w:rPr>
          <w:lang w:eastAsia="en-AU"/>
        </w:rPr>
        <w:t>in Schedule 1</w:t>
      </w:r>
      <w:r w:rsidR="00185F1B">
        <w:rPr>
          <w:lang w:eastAsia="en-AU"/>
        </w:rPr>
        <w:t>1</w:t>
      </w:r>
      <w:r w:rsidRPr="002F67FC">
        <w:rPr>
          <w:lang w:eastAsia="en-AU"/>
        </w:rPr>
        <w:t xml:space="preserve"> (‘Site Personnel Register’) of all individuals who carry out work under the Contract;</w:t>
      </w:r>
    </w:p>
    <w:p w14:paraId="3B7787A7" w14:textId="77777777" w:rsidR="008302E5" w:rsidRPr="002F67FC" w:rsidRDefault="008302E5" w:rsidP="00550CF9">
      <w:pPr>
        <w:pStyle w:val="CS6ClauseLevel2i"/>
        <w:numPr>
          <w:ilvl w:val="0"/>
          <w:numId w:val="138"/>
        </w:numPr>
        <w:rPr>
          <w:lang w:eastAsia="en-AU"/>
        </w:rPr>
      </w:pPr>
      <w:r w:rsidRPr="002F67FC">
        <w:rPr>
          <w:lang w:eastAsia="en-AU"/>
        </w:rPr>
        <w:t>ensure the Site Personnel Register is, at all times, available for inspection by the Superintendent; and</w:t>
      </w:r>
    </w:p>
    <w:p w14:paraId="739BEA4E" w14:textId="26D8C32F" w:rsidR="008302E5" w:rsidRPr="002F67FC" w:rsidRDefault="008302E5" w:rsidP="00550CF9">
      <w:pPr>
        <w:pStyle w:val="CS6ClauseLevel2i"/>
        <w:numPr>
          <w:ilvl w:val="0"/>
          <w:numId w:val="138"/>
        </w:numPr>
        <w:rPr>
          <w:lang w:eastAsia="en-AU"/>
        </w:rPr>
      </w:pPr>
      <w:r w:rsidRPr="002F67FC">
        <w:rPr>
          <w:lang w:eastAsia="en-AU"/>
        </w:rPr>
        <w:t xml:space="preserve">provide statistical information in the form </w:t>
      </w:r>
      <w:r w:rsidR="00DF14C0">
        <w:rPr>
          <w:lang w:eastAsia="en-AU"/>
        </w:rPr>
        <w:t>in Schedule 1</w:t>
      </w:r>
      <w:r w:rsidR="00185F1B">
        <w:rPr>
          <w:lang w:eastAsia="en-AU"/>
        </w:rPr>
        <w:t>1</w:t>
      </w:r>
      <w:r w:rsidRPr="002F67FC">
        <w:rPr>
          <w:lang w:eastAsia="en-AU"/>
        </w:rPr>
        <w:t xml:space="preserve"> (‘Site Perso</w:t>
      </w:r>
      <w:r w:rsidR="007D5018">
        <w:rPr>
          <w:lang w:eastAsia="en-AU"/>
        </w:rPr>
        <w:t>n</w:t>
      </w:r>
      <w:r w:rsidRPr="002F67FC">
        <w:rPr>
          <w:lang w:eastAsia="en-AU"/>
        </w:rPr>
        <w:t>n</w:t>
      </w:r>
      <w:r w:rsidR="007D5018">
        <w:rPr>
          <w:lang w:eastAsia="en-AU"/>
        </w:rPr>
        <w:t>e</w:t>
      </w:r>
      <w:r w:rsidRPr="002F67FC">
        <w:rPr>
          <w:lang w:eastAsia="en-AU"/>
        </w:rPr>
        <w:t>l Register Summary’) to the Superintendent every 13 weeks and at such other times as the Superintendent may direct.</w:t>
      </w:r>
    </w:p>
    <w:p w14:paraId="341626EF" w14:textId="10AFE8CF" w:rsidR="008302E5" w:rsidRPr="002F67FC" w:rsidRDefault="008302E5" w:rsidP="008302E5">
      <w:pPr>
        <w:pStyle w:val="Heading3"/>
      </w:pPr>
      <w:bookmarkStart w:id="40" w:name="_Toc225854529"/>
      <w:r w:rsidRPr="002F67FC">
        <w:t>MATERIALS AND WORK</w:t>
      </w:r>
      <w:bookmarkEnd w:id="40"/>
    </w:p>
    <w:p w14:paraId="4D190C9A" w14:textId="77777777" w:rsidR="008302E5" w:rsidRPr="002F67FC" w:rsidRDefault="008302E5" w:rsidP="008302E5">
      <w:pPr>
        <w:pStyle w:val="Heading6"/>
        <w:rPr>
          <w:lang w:eastAsia="en-AU"/>
        </w:rPr>
      </w:pPr>
      <w:r w:rsidRPr="002F67FC">
        <w:rPr>
          <w:lang w:eastAsia="en-AU"/>
        </w:rPr>
        <w:t>Quality of Materials and Work</w:t>
      </w:r>
    </w:p>
    <w:p w14:paraId="55054F41" w14:textId="6714628F" w:rsidR="008302E5" w:rsidRPr="002F67FC" w:rsidRDefault="008302E5" w:rsidP="00550CF9">
      <w:pPr>
        <w:pStyle w:val="CS5ClauseLevel1a"/>
        <w:keepNext/>
        <w:numPr>
          <w:ilvl w:val="0"/>
          <w:numId w:val="139"/>
        </w:numPr>
        <w:rPr>
          <w:lang w:eastAsia="en-AU"/>
        </w:rPr>
      </w:pPr>
      <w:r w:rsidRPr="002F67FC">
        <w:rPr>
          <w:lang w:eastAsia="en-AU"/>
        </w:rPr>
        <w:t>Unless otherwise stated in the Contract, the Contractor must</w:t>
      </w:r>
      <w:r w:rsidR="00842412">
        <w:rPr>
          <w:lang w:eastAsia="en-AU"/>
        </w:rPr>
        <w:t>:</w:t>
      </w:r>
    </w:p>
    <w:p w14:paraId="47BE4C40" w14:textId="77777777" w:rsidR="008302E5" w:rsidRPr="002F67FC" w:rsidRDefault="008302E5" w:rsidP="00550CF9">
      <w:pPr>
        <w:pStyle w:val="CS6ClauseLevel2i"/>
        <w:numPr>
          <w:ilvl w:val="0"/>
          <w:numId w:val="140"/>
        </w:numPr>
        <w:rPr>
          <w:lang w:eastAsia="en-AU"/>
        </w:rPr>
      </w:pPr>
      <w:r w:rsidRPr="002F67FC">
        <w:rPr>
          <w:lang w:eastAsia="en-AU"/>
        </w:rPr>
        <w:t>use suitable new materials; and</w:t>
      </w:r>
    </w:p>
    <w:p w14:paraId="6A8012B5" w14:textId="77777777" w:rsidR="008302E5" w:rsidRPr="002F67FC" w:rsidRDefault="008302E5" w:rsidP="00550CF9">
      <w:pPr>
        <w:pStyle w:val="CS6ClauseLevel2i"/>
        <w:numPr>
          <w:ilvl w:val="0"/>
          <w:numId w:val="140"/>
        </w:numPr>
        <w:rPr>
          <w:lang w:eastAsia="en-AU"/>
        </w:rPr>
      </w:pPr>
      <w:r w:rsidRPr="002F67FC">
        <w:rPr>
          <w:lang w:eastAsia="en-AU"/>
        </w:rPr>
        <w:t>carry out and complete the work under the Contract in accordance with accepted trade practices.</w:t>
      </w:r>
    </w:p>
    <w:p w14:paraId="0B10983E" w14:textId="3BC05FB4" w:rsidR="008302E5" w:rsidRPr="002F67FC" w:rsidRDefault="008302E5" w:rsidP="008302E5">
      <w:pPr>
        <w:pStyle w:val="Heading6"/>
        <w:rPr>
          <w:lang w:eastAsia="en-AU"/>
        </w:rPr>
      </w:pPr>
      <w:r w:rsidRPr="002F67FC">
        <w:rPr>
          <w:lang w:eastAsia="en-AU"/>
        </w:rPr>
        <w:t>Defective</w:t>
      </w:r>
      <w:r w:rsidR="007D5018">
        <w:rPr>
          <w:lang w:eastAsia="en-AU"/>
        </w:rPr>
        <w:t xml:space="preserve"> Materials or</w:t>
      </w:r>
      <w:r w:rsidRPr="002F67FC">
        <w:rPr>
          <w:lang w:eastAsia="en-AU"/>
        </w:rPr>
        <w:t xml:space="preserve"> Work</w:t>
      </w:r>
    </w:p>
    <w:p w14:paraId="6DF2B351" w14:textId="18395C8D" w:rsidR="008302E5" w:rsidRPr="002F67FC" w:rsidRDefault="008302E5" w:rsidP="00550CF9">
      <w:pPr>
        <w:pStyle w:val="CS5ClauseLevel1a"/>
        <w:numPr>
          <w:ilvl w:val="0"/>
          <w:numId w:val="141"/>
        </w:numPr>
        <w:rPr>
          <w:lang w:eastAsia="en-AU"/>
        </w:rPr>
      </w:pPr>
      <w:r w:rsidRPr="002F67FC">
        <w:rPr>
          <w:lang w:eastAsia="en-AU"/>
        </w:rPr>
        <w:t xml:space="preserve">If any work carried out by the Contractor (including the provision of materials, plant, or equipment and the compliance with specified processes) is defective, the Contractor must rectify (including repair, rework, </w:t>
      </w:r>
      <w:r w:rsidR="008E6E2D">
        <w:rPr>
          <w:lang w:eastAsia="en-AU"/>
        </w:rPr>
        <w:t xml:space="preserve">redesign, </w:t>
      </w:r>
      <w:r w:rsidRPr="002F67FC">
        <w:rPr>
          <w:lang w:eastAsia="en-AU"/>
        </w:rPr>
        <w:t>reconstruct or replace) the work so that it complies with the specified requirement.</w:t>
      </w:r>
    </w:p>
    <w:p w14:paraId="0720AA37" w14:textId="746375CE" w:rsidR="00DF14C0" w:rsidRDefault="00DF14C0" w:rsidP="00550CF9">
      <w:pPr>
        <w:pStyle w:val="CS5ClauseLevel1a"/>
        <w:keepNext/>
        <w:numPr>
          <w:ilvl w:val="0"/>
          <w:numId w:val="141"/>
        </w:numPr>
        <w:rPr>
          <w:lang w:eastAsia="en-AU"/>
        </w:rPr>
      </w:pPr>
      <w:r>
        <w:rPr>
          <w:lang w:eastAsia="en-AU"/>
        </w:rPr>
        <w:t xml:space="preserve">Notwithstanding clause 30.2 a), if any work carried out by the Contractor (including the provision of materials, plant, or equipment and the compliance with specified processes) is defective, the Superintendent may </w:t>
      </w:r>
      <w:r w:rsidR="00D323CD">
        <w:rPr>
          <w:lang w:eastAsia="en-AU"/>
        </w:rPr>
        <w:t>D</w:t>
      </w:r>
      <w:r>
        <w:rPr>
          <w:lang w:eastAsia="en-AU"/>
        </w:rPr>
        <w:t>irect the Contractor to</w:t>
      </w:r>
      <w:r w:rsidR="00842412">
        <w:rPr>
          <w:lang w:eastAsia="en-AU"/>
        </w:rPr>
        <w:t>:</w:t>
      </w:r>
    </w:p>
    <w:p w14:paraId="0B2EA719" w14:textId="2EB6B4B2" w:rsidR="00DF14C0" w:rsidRDefault="00DF14C0" w:rsidP="00550CF9">
      <w:pPr>
        <w:pStyle w:val="CS6ClauseLevel2i"/>
        <w:numPr>
          <w:ilvl w:val="0"/>
          <w:numId w:val="328"/>
        </w:numPr>
        <w:rPr>
          <w:lang w:eastAsia="en-AU"/>
        </w:rPr>
      </w:pPr>
      <w:r>
        <w:rPr>
          <w:lang w:eastAsia="en-AU"/>
        </w:rPr>
        <w:t xml:space="preserve">remove the material from </w:t>
      </w:r>
      <w:r w:rsidR="004E4D90">
        <w:rPr>
          <w:lang w:eastAsia="en-AU"/>
        </w:rPr>
        <w:t xml:space="preserve">Construction </w:t>
      </w:r>
      <w:r>
        <w:rPr>
          <w:lang w:eastAsia="en-AU"/>
        </w:rPr>
        <w:t>Site;</w:t>
      </w:r>
    </w:p>
    <w:p w14:paraId="17CD1684" w14:textId="77777777" w:rsidR="00DF14C0" w:rsidRDefault="00DF14C0" w:rsidP="00550CF9">
      <w:pPr>
        <w:pStyle w:val="CS6ClauseLevel2i"/>
        <w:numPr>
          <w:ilvl w:val="0"/>
          <w:numId w:val="328"/>
        </w:numPr>
        <w:rPr>
          <w:lang w:eastAsia="en-AU"/>
        </w:rPr>
      </w:pPr>
      <w:r>
        <w:rPr>
          <w:lang w:eastAsia="en-AU"/>
        </w:rPr>
        <w:t>demolish the work;</w:t>
      </w:r>
    </w:p>
    <w:p w14:paraId="31E594C7" w14:textId="337B14E4" w:rsidR="00DF14C0" w:rsidRDefault="00DF14C0" w:rsidP="00550CF9">
      <w:pPr>
        <w:pStyle w:val="CS6ClauseLevel2i"/>
        <w:numPr>
          <w:ilvl w:val="0"/>
          <w:numId w:val="328"/>
        </w:numPr>
        <w:rPr>
          <w:lang w:eastAsia="en-AU"/>
        </w:rPr>
      </w:pPr>
      <w:r>
        <w:rPr>
          <w:lang w:eastAsia="en-AU"/>
        </w:rPr>
        <w:t>reconstruct, replace or correct the material or work; and</w:t>
      </w:r>
    </w:p>
    <w:p w14:paraId="4F89736E" w14:textId="263C330D" w:rsidR="00DF14C0" w:rsidRDefault="00DF14C0" w:rsidP="00550CF9">
      <w:pPr>
        <w:pStyle w:val="CS6ClauseLevel2i"/>
        <w:numPr>
          <w:ilvl w:val="0"/>
          <w:numId w:val="328"/>
        </w:numPr>
        <w:rPr>
          <w:lang w:eastAsia="en-AU"/>
        </w:rPr>
      </w:pPr>
      <w:r>
        <w:rPr>
          <w:lang w:eastAsia="en-AU"/>
        </w:rPr>
        <w:t xml:space="preserve">not deliver the material or work to the </w:t>
      </w:r>
      <w:r w:rsidR="004E4D90">
        <w:rPr>
          <w:lang w:eastAsia="en-AU"/>
        </w:rPr>
        <w:t xml:space="preserve">Construction </w:t>
      </w:r>
      <w:r>
        <w:rPr>
          <w:lang w:eastAsia="en-AU"/>
        </w:rPr>
        <w:t>Site.</w:t>
      </w:r>
    </w:p>
    <w:p w14:paraId="671E1455" w14:textId="14A7B2CE" w:rsidR="00DF14C0" w:rsidRDefault="00DF14C0" w:rsidP="00550CF9">
      <w:pPr>
        <w:pStyle w:val="CS5ClauseLevel1a"/>
        <w:numPr>
          <w:ilvl w:val="0"/>
          <w:numId w:val="141"/>
        </w:numPr>
        <w:rPr>
          <w:lang w:eastAsia="en-AU"/>
        </w:rPr>
      </w:pPr>
      <w:r>
        <w:rPr>
          <w:lang w:eastAsia="en-AU"/>
        </w:rPr>
        <w:t>If a Direction is given under clause 30.2</w:t>
      </w:r>
      <w:r w:rsidR="0030696E">
        <w:rPr>
          <w:lang w:eastAsia="en-AU"/>
        </w:rPr>
        <w:t> </w:t>
      </w:r>
      <w:r>
        <w:rPr>
          <w:lang w:eastAsia="en-AU"/>
        </w:rPr>
        <w:t xml:space="preserve">b), the Superintendent may also </w:t>
      </w:r>
      <w:r w:rsidR="00D323CD">
        <w:rPr>
          <w:lang w:eastAsia="en-AU"/>
        </w:rPr>
        <w:t>D</w:t>
      </w:r>
      <w:r>
        <w:rPr>
          <w:lang w:eastAsia="en-AU"/>
        </w:rPr>
        <w:t>irect the times within which the Contractor must commence and complete the removal, demolition, reconstruction, replacement or correction.</w:t>
      </w:r>
    </w:p>
    <w:p w14:paraId="12D629F5" w14:textId="261E4747" w:rsidR="008302E5" w:rsidRPr="002F67FC" w:rsidRDefault="008302E5" w:rsidP="00550CF9">
      <w:pPr>
        <w:pStyle w:val="CS5ClauseLevel1a"/>
        <w:keepNext/>
        <w:numPr>
          <w:ilvl w:val="0"/>
          <w:numId w:val="141"/>
        </w:numPr>
        <w:rPr>
          <w:lang w:eastAsia="en-AU"/>
        </w:rPr>
      </w:pPr>
      <w:r w:rsidRPr="002F67FC">
        <w:rPr>
          <w:lang w:eastAsia="en-AU"/>
        </w:rPr>
        <w:t>The rectification must</w:t>
      </w:r>
      <w:r w:rsidR="00842412">
        <w:rPr>
          <w:lang w:eastAsia="en-AU"/>
        </w:rPr>
        <w:t>:</w:t>
      </w:r>
    </w:p>
    <w:p w14:paraId="3D145579" w14:textId="77777777" w:rsidR="008302E5" w:rsidRPr="002F67FC" w:rsidRDefault="008302E5" w:rsidP="00550CF9">
      <w:pPr>
        <w:pStyle w:val="CS6ClauseLevel2i"/>
        <w:numPr>
          <w:ilvl w:val="0"/>
          <w:numId w:val="142"/>
        </w:numPr>
        <w:rPr>
          <w:lang w:eastAsia="en-AU"/>
        </w:rPr>
      </w:pPr>
      <w:r w:rsidRPr="002F67FC">
        <w:rPr>
          <w:lang w:eastAsia="en-AU"/>
        </w:rPr>
        <w:t>be carried out at the Contractor’s own expense;</w:t>
      </w:r>
    </w:p>
    <w:p w14:paraId="501FE902" w14:textId="1056B280" w:rsidR="008302E5" w:rsidRPr="002F67FC" w:rsidRDefault="008302E5" w:rsidP="00550CF9">
      <w:pPr>
        <w:pStyle w:val="CS6ClauseLevel2i"/>
        <w:numPr>
          <w:ilvl w:val="0"/>
          <w:numId w:val="142"/>
        </w:numPr>
        <w:rPr>
          <w:lang w:eastAsia="en-AU"/>
        </w:rPr>
      </w:pPr>
      <w:r w:rsidRPr="002F67FC">
        <w:rPr>
          <w:lang w:eastAsia="en-AU"/>
        </w:rPr>
        <w:t>be carried out as soon as practicable after the Contractor becomes aware of the Defect</w:t>
      </w:r>
      <w:r w:rsidR="00DF14C0">
        <w:rPr>
          <w:lang w:eastAsia="en-AU"/>
        </w:rPr>
        <w:t xml:space="preserve"> or </w:t>
      </w:r>
      <w:r w:rsidR="00DF14C0" w:rsidRPr="00DF14C0">
        <w:rPr>
          <w:lang w:eastAsia="en-AU"/>
        </w:rPr>
        <w:t xml:space="preserve">otherwise, if the Superintendent has issued a </w:t>
      </w:r>
      <w:r w:rsidR="003922C8">
        <w:rPr>
          <w:lang w:eastAsia="en-AU"/>
        </w:rPr>
        <w:t>D</w:t>
      </w:r>
      <w:r w:rsidR="00DF14C0" w:rsidRPr="00DF14C0">
        <w:rPr>
          <w:lang w:eastAsia="en-AU"/>
        </w:rPr>
        <w:t>irection under clause 30.2</w:t>
      </w:r>
      <w:r w:rsidR="0030696E">
        <w:rPr>
          <w:lang w:eastAsia="en-AU"/>
        </w:rPr>
        <w:t> </w:t>
      </w:r>
      <w:r w:rsidR="00DF14C0" w:rsidRPr="00DF14C0">
        <w:rPr>
          <w:lang w:eastAsia="en-AU"/>
        </w:rPr>
        <w:t xml:space="preserve">b), in accordance with the time stipulated in that </w:t>
      </w:r>
      <w:r w:rsidR="003922C8">
        <w:rPr>
          <w:lang w:eastAsia="en-AU"/>
        </w:rPr>
        <w:t>D</w:t>
      </w:r>
      <w:r w:rsidR="00DF14C0" w:rsidRPr="00DF14C0">
        <w:rPr>
          <w:lang w:eastAsia="en-AU"/>
        </w:rPr>
        <w:t>irection</w:t>
      </w:r>
      <w:r w:rsidRPr="002F67FC">
        <w:rPr>
          <w:lang w:eastAsia="en-AU"/>
        </w:rPr>
        <w:t>;</w:t>
      </w:r>
    </w:p>
    <w:p w14:paraId="733ADAB3" w14:textId="77777777" w:rsidR="008302E5" w:rsidRPr="002F67FC" w:rsidRDefault="008302E5" w:rsidP="00550CF9">
      <w:pPr>
        <w:pStyle w:val="CS6ClauseLevel2i"/>
        <w:numPr>
          <w:ilvl w:val="0"/>
          <w:numId w:val="142"/>
        </w:numPr>
        <w:rPr>
          <w:lang w:eastAsia="en-AU"/>
        </w:rPr>
      </w:pPr>
      <w:r w:rsidRPr="002F67FC">
        <w:rPr>
          <w:lang w:eastAsia="en-AU"/>
        </w:rPr>
        <w:t>not adversely affect the durability, integrity or performance of the Works; and</w:t>
      </w:r>
    </w:p>
    <w:p w14:paraId="33E4F13A" w14:textId="77777777" w:rsidR="008302E5" w:rsidRPr="002F67FC" w:rsidRDefault="008302E5" w:rsidP="00550CF9">
      <w:pPr>
        <w:pStyle w:val="CS6ClauseLevel2i"/>
        <w:numPr>
          <w:ilvl w:val="0"/>
          <w:numId w:val="142"/>
        </w:numPr>
        <w:rPr>
          <w:lang w:eastAsia="en-AU"/>
        </w:rPr>
      </w:pPr>
      <w:r w:rsidRPr="002F67FC">
        <w:rPr>
          <w:lang w:eastAsia="en-AU"/>
        </w:rPr>
        <w:t>be carried out to minimise disruption and inconvenience to the Principal.</w:t>
      </w:r>
    </w:p>
    <w:p w14:paraId="7106FCA2" w14:textId="77777777" w:rsidR="008302E5" w:rsidRPr="002F67FC" w:rsidRDefault="008302E5" w:rsidP="00550CF9">
      <w:pPr>
        <w:pStyle w:val="CS5ClauseLevel1a"/>
        <w:numPr>
          <w:ilvl w:val="0"/>
          <w:numId w:val="141"/>
        </w:numPr>
        <w:rPr>
          <w:lang w:eastAsia="en-AU"/>
        </w:rPr>
      </w:pPr>
      <w:r w:rsidRPr="002F67FC">
        <w:rPr>
          <w:lang w:eastAsia="en-AU"/>
        </w:rPr>
        <w:t>If requested by the Superintendent, the Contractor must provide full details of the proposed method of rectification and the time by which the work will be rectified.</w:t>
      </w:r>
    </w:p>
    <w:p w14:paraId="3416C664" w14:textId="2BB4F6D8" w:rsidR="008302E5" w:rsidRPr="002F67FC" w:rsidRDefault="008302E5" w:rsidP="00550CF9">
      <w:pPr>
        <w:pStyle w:val="CS5ClauseLevel1a"/>
        <w:keepNext/>
        <w:numPr>
          <w:ilvl w:val="0"/>
          <w:numId w:val="141"/>
        </w:numPr>
        <w:rPr>
          <w:lang w:eastAsia="en-AU"/>
        </w:rPr>
      </w:pPr>
      <w:r w:rsidRPr="002F67FC">
        <w:rPr>
          <w:lang w:eastAsia="en-AU"/>
        </w:rPr>
        <w:lastRenderedPageBreak/>
        <w:t>The Principal may have defective work rectified by others if</w:t>
      </w:r>
      <w:r w:rsidR="00842412">
        <w:rPr>
          <w:lang w:eastAsia="en-AU"/>
        </w:rPr>
        <w:t>:</w:t>
      </w:r>
    </w:p>
    <w:p w14:paraId="68C5C7C3" w14:textId="77777777" w:rsidR="008302E5" w:rsidRPr="002F67FC" w:rsidRDefault="008302E5" w:rsidP="00550CF9">
      <w:pPr>
        <w:pStyle w:val="CS6ClauseLevel2i"/>
        <w:numPr>
          <w:ilvl w:val="0"/>
          <w:numId w:val="143"/>
        </w:numPr>
        <w:rPr>
          <w:lang w:eastAsia="en-AU"/>
        </w:rPr>
      </w:pPr>
      <w:r w:rsidRPr="002F67FC">
        <w:rPr>
          <w:lang w:eastAsia="en-AU"/>
        </w:rPr>
        <w:t>the Contractor is aware of the defective work;</w:t>
      </w:r>
    </w:p>
    <w:p w14:paraId="068D7117" w14:textId="4CAA08D0" w:rsidR="008302E5" w:rsidRPr="002F67FC" w:rsidRDefault="008302E5" w:rsidP="00550CF9">
      <w:pPr>
        <w:pStyle w:val="CS6ClauseLevel2i"/>
        <w:numPr>
          <w:ilvl w:val="0"/>
          <w:numId w:val="143"/>
        </w:numPr>
        <w:rPr>
          <w:lang w:eastAsia="en-AU"/>
        </w:rPr>
      </w:pPr>
      <w:r w:rsidRPr="002F67FC">
        <w:rPr>
          <w:lang w:eastAsia="en-AU"/>
        </w:rPr>
        <w:t>the Contractor fails to rectify the work as soon as practicable</w:t>
      </w:r>
      <w:r w:rsidR="00DF14C0" w:rsidRPr="00DF14C0">
        <w:t xml:space="preserve"> </w:t>
      </w:r>
      <w:r w:rsidR="00DF14C0" w:rsidRPr="00DF14C0">
        <w:rPr>
          <w:lang w:eastAsia="en-AU"/>
        </w:rPr>
        <w:t>or</w:t>
      </w:r>
      <w:r w:rsidR="003D0AE5">
        <w:rPr>
          <w:lang w:eastAsia="en-AU"/>
        </w:rPr>
        <w:t>,</w:t>
      </w:r>
      <w:r w:rsidR="0030696E">
        <w:rPr>
          <w:lang w:eastAsia="en-AU"/>
        </w:rPr>
        <w:t xml:space="preserve"> where the Superintendent has issued a Direction under clause 30.2 b), </w:t>
      </w:r>
      <w:r w:rsidR="00DF14C0" w:rsidRPr="00DF14C0">
        <w:rPr>
          <w:lang w:eastAsia="en-AU"/>
        </w:rPr>
        <w:t>within the time stated in</w:t>
      </w:r>
      <w:r w:rsidR="0030696E">
        <w:rPr>
          <w:lang w:eastAsia="en-AU"/>
        </w:rPr>
        <w:t xml:space="preserve"> that </w:t>
      </w:r>
      <w:r w:rsidR="003922C8">
        <w:rPr>
          <w:lang w:eastAsia="en-AU"/>
        </w:rPr>
        <w:t>D</w:t>
      </w:r>
      <w:r w:rsidR="00DF14C0" w:rsidRPr="00DF14C0">
        <w:rPr>
          <w:lang w:eastAsia="en-AU"/>
        </w:rPr>
        <w:t>irection</w:t>
      </w:r>
      <w:r w:rsidRPr="002F67FC">
        <w:rPr>
          <w:lang w:eastAsia="en-AU"/>
        </w:rPr>
        <w:t>;</w:t>
      </w:r>
    </w:p>
    <w:p w14:paraId="7B382C62" w14:textId="2F2082CC" w:rsidR="008302E5" w:rsidRPr="002F67FC" w:rsidRDefault="008302E5" w:rsidP="00550CF9">
      <w:pPr>
        <w:pStyle w:val="CS6ClauseLevel2i"/>
        <w:numPr>
          <w:ilvl w:val="0"/>
          <w:numId w:val="143"/>
        </w:numPr>
        <w:rPr>
          <w:lang w:eastAsia="en-AU"/>
        </w:rPr>
      </w:pPr>
      <w:r w:rsidRPr="002F67FC">
        <w:rPr>
          <w:lang w:eastAsia="en-AU"/>
        </w:rPr>
        <w:t xml:space="preserve">the Superintendent has provided written notice to the Contractor that the Principal intends to have the subject work rectified by others if the work is not rectified within </w:t>
      </w:r>
      <w:r w:rsidR="00DF14C0">
        <w:rPr>
          <w:lang w:eastAsia="en-AU"/>
        </w:rPr>
        <w:t>5 Working</w:t>
      </w:r>
      <w:r w:rsidRPr="002F67FC">
        <w:rPr>
          <w:lang w:eastAsia="en-AU"/>
        </w:rPr>
        <w:t xml:space="preserve"> Days of receipt of the written notice or such longer time as the Superintendent reasonably directs; and</w:t>
      </w:r>
    </w:p>
    <w:p w14:paraId="350BB22C" w14:textId="54488CCC" w:rsidR="008302E5" w:rsidRPr="002F67FC" w:rsidRDefault="008302E5" w:rsidP="00550CF9">
      <w:pPr>
        <w:pStyle w:val="CS6ClauseLevel2i"/>
        <w:numPr>
          <w:ilvl w:val="0"/>
          <w:numId w:val="143"/>
        </w:numPr>
        <w:rPr>
          <w:lang w:eastAsia="en-AU"/>
        </w:rPr>
      </w:pPr>
      <w:r w:rsidRPr="002F67FC">
        <w:rPr>
          <w:lang w:eastAsia="en-AU"/>
        </w:rPr>
        <w:t>the Contractor does not rectify the defective work within the time specified in the written notice referred to in clause 30.2</w:t>
      </w:r>
      <w:r w:rsidR="00015276" w:rsidRPr="002F67FC">
        <w:rPr>
          <w:lang w:eastAsia="en-AU"/>
        </w:rPr>
        <w:t> </w:t>
      </w:r>
      <w:r w:rsidRPr="002F67FC">
        <w:rPr>
          <w:lang w:eastAsia="en-AU"/>
        </w:rPr>
        <w:t>d)</w:t>
      </w:r>
      <w:r w:rsidR="00015276" w:rsidRPr="002F67FC">
        <w:rPr>
          <w:lang w:eastAsia="en-AU"/>
        </w:rPr>
        <w:t> </w:t>
      </w:r>
      <w:r w:rsidRPr="002F67FC">
        <w:rPr>
          <w:lang w:eastAsia="en-AU"/>
        </w:rPr>
        <w:t>ii).</w:t>
      </w:r>
    </w:p>
    <w:p w14:paraId="1CBF2484" w14:textId="15D965CC" w:rsidR="008302E5" w:rsidRPr="002F67FC" w:rsidRDefault="008302E5" w:rsidP="00550CF9">
      <w:pPr>
        <w:pStyle w:val="CS5ClauseLevel1a"/>
        <w:numPr>
          <w:ilvl w:val="0"/>
          <w:numId w:val="141"/>
        </w:numPr>
        <w:rPr>
          <w:lang w:eastAsia="en-AU"/>
        </w:rPr>
      </w:pPr>
      <w:r w:rsidRPr="002F67FC">
        <w:rPr>
          <w:lang w:eastAsia="en-AU"/>
        </w:rPr>
        <w:t>The cost incurred by the Principal in having defective work rectified pursuant to clause 30.2</w:t>
      </w:r>
      <w:r w:rsidR="00015276" w:rsidRPr="002F67FC">
        <w:rPr>
          <w:lang w:eastAsia="en-AU"/>
        </w:rPr>
        <w:t> </w:t>
      </w:r>
      <w:r w:rsidR="00DD0EBD">
        <w:rPr>
          <w:lang w:eastAsia="en-AU"/>
        </w:rPr>
        <w:t>f</w:t>
      </w:r>
      <w:r w:rsidRPr="002F67FC">
        <w:rPr>
          <w:lang w:eastAsia="en-AU"/>
        </w:rPr>
        <w:t>) must be assessed by the Superintendent and is a debt due and payable by the Contractor to the Principal.</w:t>
      </w:r>
    </w:p>
    <w:p w14:paraId="6BE8B052" w14:textId="77777777" w:rsidR="008302E5" w:rsidRPr="002F67FC" w:rsidRDefault="008302E5" w:rsidP="00550CF9">
      <w:pPr>
        <w:pStyle w:val="CS5ClauseLevel1a"/>
        <w:numPr>
          <w:ilvl w:val="0"/>
          <w:numId w:val="141"/>
        </w:numPr>
        <w:rPr>
          <w:lang w:eastAsia="en-AU"/>
        </w:rPr>
      </w:pPr>
      <w:r w:rsidRPr="002F67FC">
        <w:rPr>
          <w:lang w:eastAsia="en-AU"/>
        </w:rPr>
        <w:t>Until the cost of such work has been incurred by the Principal, the Principal may deduct the estimated cost of such work from payments to the Contractor as an amount due from the Contractor to the Principal.</w:t>
      </w:r>
    </w:p>
    <w:p w14:paraId="47BF27C8" w14:textId="77777777" w:rsidR="00DD0EBD" w:rsidRDefault="00DD0EBD" w:rsidP="00DD0EBD">
      <w:pPr>
        <w:pStyle w:val="Heading6"/>
        <w:rPr>
          <w:lang w:eastAsia="en-AU"/>
        </w:rPr>
      </w:pPr>
      <w:r w:rsidRPr="00DD0EBD">
        <w:rPr>
          <w:lang w:eastAsia="en-AU"/>
        </w:rPr>
        <w:t>Variations due to Defective Materials or Work</w:t>
      </w:r>
    </w:p>
    <w:p w14:paraId="666DFED7" w14:textId="4496C747" w:rsidR="00DD0EBD" w:rsidRDefault="00DD0EBD" w:rsidP="00550CF9">
      <w:pPr>
        <w:pStyle w:val="CS5ClauseLevel1a"/>
        <w:keepNext/>
        <w:numPr>
          <w:ilvl w:val="0"/>
          <w:numId w:val="329"/>
        </w:numPr>
        <w:rPr>
          <w:lang w:eastAsia="en-AU"/>
        </w:rPr>
      </w:pPr>
      <w:r>
        <w:rPr>
          <w:lang w:eastAsia="en-AU"/>
        </w:rPr>
        <w:t xml:space="preserve">Instead of a </w:t>
      </w:r>
      <w:r w:rsidR="003922C8">
        <w:rPr>
          <w:lang w:eastAsia="en-AU"/>
        </w:rPr>
        <w:t>D</w:t>
      </w:r>
      <w:r>
        <w:rPr>
          <w:lang w:eastAsia="en-AU"/>
        </w:rPr>
        <w:t xml:space="preserve">irection under </w:t>
      </w:r>
      <w:r w:rsidR="008A12EF">
        <w:rPr>
          <w:lang w:eastAsia="en-AU"/>
        </w:rPr>
        <w:t>c</w:t>
      </w:r>
      <w:r>
        <w:rPr>
          <w:lang w:eastAsia="en-AU"/>
        </w:rPr>
        <w:t xml:space="preserve">lause 30.2, the Superintendent may </w:t>
      </w:r>
      <w:r w:rsidR="00D323CD">
        <w:rPr>
          <w:lang w:eastAsia="en-AU"/>
        </w:rPr>
        <w:t>D</w:t>
      </w:r>
      <w:r>
        <w:rPr>
          <w:lang w:eastAsia="en-AU"/>
        </w:rPr>
        <w:t xml:space="preserve">irect a </w:t>
      </w:r>
      <w:r w:rsidR="00E2563A">
        <w:rPr>
          <w:lang w:eastAsia="en-AU"/>
        </w:rPr>
        <w:t>V</w:t>
      </w:r>
      <w:r>
        <w:rPr>
          <w:lang w:eastAsia="en-AU"/>
        </w:rPr>
        <w:t xml:space="preserve">ariation pursuant to </w:t>
      </w:r>
      <w:r w:rsidR="008A12EF">
        <w:rPr>
          <w:lang w:eastAsia="en-AU"/>
        </w:rPr>
        <w:t>c</w:t>
      </w:r>
      <w:r>
        <w:rPr>
          <w:lang w:eastAsia="en-AU"/>
        </w:rPr>
        <w:t xml:space="preserve">lause 40. The </w:t>
      </w:r>
      <w:r w:rsidR="00E2563A">
        <w:rPr>
          <w:lang w:eastAsia="en-AU"/>
        </w:rPr>
        <w:t>V</w:t>
      </w:r>
      <w:r>
        <w:rPr>
          <w:lang w:eastAsia="en-AU"/>
        </w:rPr>
        <w:t xml:space="preserve">ariation shall be valued under </w:t>
      </w:r>
      <w:r w:rsidR="008A12EF">
        <w:rPr>
          <w:lang w:eastAsia="en-AU"/>
        </w:rPr>
        <w:t>c</w:t>
      </w:r>
      <w:r>
        <w:rPr>
          <w:lang w:eastAsia="en-AU"/>
        </w:rPr>
        <w:t>lause 40.</w:t>
      </w:r>
      <w:r w:rsidR="00BF66D5">
        <w:rPr>
          <w:lang w:eastAsia="en-AU"/>
        </w:rPr>
        <w:t>5</w:t>
      </w:r>
      <w:r>
        <w:rPr>
          <w:lang w:eastAsia="en-AU"/>
        </w:rPr>
        <w:t xml:space="preserve"> and</w:t>
      </w:r>
      <w:r w:rsidR="00842412">
        <w:rPr>
          <w:lang w:eastAsia="en-AU"/>
        </w:rPr>
        <w:t>:</w:t>
      </w:r>
    </w:p>
    <w:p w14:paraId="24D66030" w14:textId="3DB85EA5" w:rsidR="00DD0EBD" w:rsidRDefault="00DD0EBD" w:rsidP="00550CF9">
      <w:pPr>
        <w:pStyle w:val="CS6ClauseLevel2i"/>
        <w:numPr>
          <w:ilvl w:val="0"/>
          <w:numId w:val="330"/>
        </w:numPr>
        <w:rPr>
          <w:lang w:eastAsia="en-AU"/>
        </w:rPr>
      </w:pPr>
      <w:r>
        <w:rPr>
          <w:lang w:eastAsia="en-AU"/>
        </w:rPr>
        <w:t xml:space="preserve">if the </w:t>
      </w:r>
      <w:r w:rsidR="00E2563A">
        <w:rPr>
          <w:lang w:eastAsia="en-AU"/>
        </w:rPr>
        <w:t>V</w:t>
      </w:r>
      <w:r>
        <w:rPr>
          <w:lang w:eastAsia="en-AU"/>
        </w:rPr>
        <w:t>ariation causes an increase or decrease in the value to the Principal of the Works, regard shall also be had to the increase or decrease; and</w:t>
      </w:r>
    </w:p>
    <w:p w14:paraId="7A826C01" w14:textId="2237BED3" w:rsidR="00DD0EBD" w:rsidRPr="00DD0EBD" w:rsidRDefault="00DD0EBD" w:rsidP="00550CF9">
      <w:pPr>
        <w:pStyle w:val="CS6ClauseLevel2i"/>
        <w:numPr>
          <w:ilvl w:val="0"/>
          <w:numId w:val="330"/>
        </w:numPr>
        <w:rPr>
          <w:lang w:eastAsia="en-AU"/>
        </w:rPr>
      </w:pPr>
      <w:r>
        <w:rPr>
          <w:lang w:eastAsia="en-AU"/>
        </w:rPr>
        <w:t xml:space="preserve">if the </w:t>
      </w:r>
      <w:r w:rsidR="00E2563A">
        <w:rPr>
          <w:lang w:eastAsia="en-AU"/>
        </w:rPr>
        <w:t>V</w:t>
      </w:r>
      <w:r>
        <w:rPr>
          <w:lang w:eastAsia="en-AU"/>
        </w:rPr>
        <w:t xml:space="preserve">ariation results in the Contractor incurring more or less cost than would reasonably have been incurred had the Contractor been given a </w:t>
      </w:r>
      <w:r w:rsidR="003922C8">
        <w:rPr>
          <w:lang w:eastAsia="en-AU"/>
        </w:rPr>
        <w:t>D</w:t>
      </w:r>
      <w:r>
        <w:rPr>
          <w:lang w:eastAsia="en-AU"/>
        </w:rPr>
        <w:t xml:space="preserve">irection under </w:t>
      </w:r>
      <w:r w:rsidR="008A12EF">
        <w:rPr>
          <w:lang w:eastAsia="en-AU"/>
        </w:rPr>
        <w:t>c</w:t>
      </w:r>
      <w:r>
        <w:rPr>
          <w:lang w:eastAsia="en-AU"/>
        </w:rPr>
        <w:t>lause 30.2, regard shall also be had to the difference.</w:t>
      </w:r>
    </w:p>
    <w:p w14:paraId="1DD3DB11" w14:textId="77777777" w:rsidR="00546383" w:rsidRPr="002F67FC" w:rsidRDefault="00546383" w:rsidP="00546383">
      <w:pPr>
        <w:pStyle w:val="Heading6"/>
        <w:rPr>
          <w:lang w:eastAsia="en-AU"/>
        </w:rPr>
      </w:pPr>
      <w:r w:rsidRPr="002F67FC">
        <w:rPr>
          <w:lang w:eastAsia="en-AU"/>
        </w:rPr>
        <w:t>Acceptance of Defective Work</w:t>
      </w:r>
    </w:p>
    <w:p w14:paraId="0865CE9C" w14:textId="2CF206AF" w:rsidR="00DD0EBD" w:rsidRDefault="00546383" w:rsidP="00550CF9">
      <w:pPr>
        <w:pStyle w:val="CS5ClauseLevel1a"/>
        <w:keepNext/>
        <w:numPr>
          <w:ilvl w:val="0"/>
          <w:numId w:val="144"/>
        </w:numPr>
        <w:rPr>
          <w:lang w:eastAsia="en-AU"/>
        </w:rPr>
      </w:pPr>
      <w:r w:rsidRPr="002F67FC">
        <w:rPr>
          <w:lang w:eastAsia="en-AU"/>
        </w:rPr>
        <w:t xml:space="preserve">At any time prior to the issue of a final payment </w:t>
      </w:r>
      <w:r w:rsidR="00DD0EBD">
        <w:rPr>
          <w:lang w:eastAsia="en-AU"/>
        </w:rPr>
        <w:t>c</w:t>
      </w:r>
      <w:r w:rsidRPr="002F67FC">
        <w:rPr>
          <w:lang w:eastAsia="en-AU"/>
        </w:rPr>
        <w:t>laim</w:t>
      </w:r>
      <w:r w:rsidR="00842412">
        <w:rPr>
          <w:lang w:eastAsia="en-AU"/>
        </w:rPr>
        <w:t>:</w:t>
      </w:r>
    </w:p>
    <w:p w14:paraId="6387E401" w14:textId="56ACD863" w:rsidR="00546383" w:rsidRDefault="00546383" w:rsidP="00550CF9">
      <w:pPr>
        <w:pStyle w:val="CS6ClauseLevel2i"/>
        <w:numPr>
          <w:ilvl w:val="0"/>
          <w:numId w:val="331"/>
        </w:numPr>
        <w:rPr>
          <w:lang w:eastAsia="en-AU"/>
        </w:rPr>
      </w:pPr>
      <w:r w:rsidRPr="002F67FC">
        <w:rPr>
          <w:lang w:eastAsia="en-AU"/>
        </w:rPr>
        <w:t>the Contractor may request the Principal to accept the defective work, but the Principal is under no obligation to accept such a proposal</w:t>
      </w:r>
      <w:r w:rsidR="00DD0EBD">
        <w:rPr>
          <w:lang w:eastAsia="en-AU"/>
        </w:rPr>
        <w:t>; or</w:t>
      </w:r>
    </w:p>
    <w:p w14:paraId="644D39E2" w14:textId="1CC18AA2" w:rsidR="00DD0EBD" w:rsidRPr="002F67FC" w:rsidRDefault="00DD0EBD" w:rsidP="00550CF9">
      <w:pPr>
        <w:pStyle w:val="CS6ClauseLevel2i"/>
        <w:numPr>
          <w:ilvl w:val="0"/>
          <w:numId w:val="331"/>
        </w:numPr>
        <w:rPr>
          <w:lang w:eastAsia="en-AU"/>
        </w:rPr>
      </w:pPr>
      <w:r>
        <w:rPr>
          <w:lang w:eastAsia="en-AU"/>
        </w:rPr>
        <w:t>the Superintendent may</w:t>
      </w:r>
      <w:r w:rsidRPr="00DD0EBD">
        <w:t xml:space="preserve"> </w:t>
      </w:r>
      <w:r w:rsidRPr="00DD0EBD">
        <w:rPr>
          <w:lang w:eastAsia="en-AU"/>
        </w:rPr>
        <w:t>notify the Contractor that the Principal elects to accept the defective work.</w:t>
      </w:r>
    </w:p>
    <w:p w14:paraId="6F42E97B" w14:textId="42327ADC" w:rsidR="00546383" w:rsidRPr="002F67FC" w:rsidRDefault="00546383" w:rsidP="00550CF9">
      <w:pPr>
        <w:pStyle w:val="CS5ClauseLevel1a"/>
        <w:numPr>
          <w:ilvl w:val="0"/>
          <w:numId w:val="144"/>
        </w:numPr>
        <w:rPr>
          <w:lang w:eastAsia="en-AU"/>
        </w:rPr>
      </w:pPr>
      <w:r w:rsidRPr="002F67FC">
        <w:rPr>
          <w:lang w:eastAsia="en-AU"/>
        </w:rPr>
        <w:t>If the Principal elects to accept the defective work, the Superintendent (</w:t>
      </w:r>
      <w:r w:rsidRPr="00607F2E">
        <w:rPr>
          <w:lang w:eastAsia="en-AU"/>
        </w:rPr>
        <w:t xml:space="preserve">acting as </w:t>
      </w:r>
      <w:r w:rsidR="00DD0EBD" w:rsidRPr="00607F2E">
        <w:rPr>
          <w:lang w:eastAsia="en-AU"/>
        </w:rPr>
        <w:t xml:space="preserve">a </w:t>
      </w:r>
      <w:r w:rsidRPr="00607F2E">
        <w:rPr>
          <w:lang w:eastAsia="en-AU"/>
        </w:rPr>
        <w:t>certifier</w:t>
      </w:r>
      <w:r w:rsidRPr="002F67FC">
        <w:rPr>
          <w:lang w:eastAsia="en-AU"/>
        </w:rPr>
        <w:t>) must adjust the Contract Sum by an amount which is commensurate with the increase or decrease in the value of the Works to the Principal and includes any other loss suffered by the Principal consequent upon such acceptance.</w:t>
      </w:r>
    </w:p>
    <w:p w14:paraId="7503FBD5" w14:textId="77777777" w:rsidR="00546383" w:rsidRPr="002F67FC" w:rsidRDefault="00546383" w:rsidP="00546383">
      <w:pPr>
        <w:pStyle w:val="Heading6"/>
        <w:rPr>
          <w:lang w:eastAsia="en-AU"/>
        </w:rPr>
      </w:pPr>
      <w:r w:rsidRPr="002F67FC">
        <w:rPr>
          <w:lang w:eastAsia="en-AU"/>
        </w:rPr>
        <w:t>Other Rights of the Principal</w:t>
      </w:r>
    </w:p>
    <w:p w14:paraId="34E106CD" w14:textId="77777777" w:rsidR="00546383" w:rsidRPr="002F67FC" w:rsidRDefault="00546383" w:rsidP="00550CF9">
      <w:pPr>
        <w:pStyle w:val="CS5ClauseLevel1a"/>
        <w:numPr>
          <w:ilvl w:val="0"/>
          <w:numId w:val="145"/>
        </w:numPr>
        <w:rPr>
          <w:lang w:eastAsia="en-AU"/>
        </w:rPr>
      </w:pPr>
      <w:r w:rsidRPr="002F67FC">
        <w:rPr>
          <w:lang w:eastAsia="en-AU"/>
        </w:rPr>
        <w:t>This clause 30 survives the issue of the Certificate of Practical Completion.</w:t>
      </w:r>
    </w:p>
    <w:p w14:paraId="37CEBA05" w14:textId="2E8BA7C5" w:rsidR="00546383" w:rsidRPr="002F67FC" w:rsidRDefault="00546383" w:rsidP="00550CF9">
      <w:pPr>
        <w:pStyle w:val="CS5ClauseLevel1a"/>
        <w:numPr>
          <w:ilvl w:val="0"/>
          <w:numId w:val="145"/>
        </w:numPr>
        <w:rPr>
          <w:lang w:eastAsia="en-AU"/>
        </w:rPr>
      </w:pPr>
      <w:r w:rsidRPr="002F67FC">
        <w:rPr>
          <w:lang w:eastAsia="en-AU"/>
        </w:rPr>
        <w:t xml:space="preserve">Nothing in </w:t>
      </w:r>
      <w:r w:rsidR="00BF66D5">
        <w:rPr>
          <w:lang w:eastAsia="en-AU"/>
        </w:rPr>
        <w:t xml:space="preserve">this </w:t>
      </w:r>
      <w:r w:rsidRPr="002F67FC">
        <w:rPr>
          <w:lang w:eastAsia="en-AU"/>
        </w:rPr>
        <w:t>clause 30 prejudices any other right which the Principal may have against the Contractor arising out of the failure of the Contractor to comply with a requirement specified in the Contract.</w:t>
      </w:r>
    </w:p>
    <w:p w14:paraId="10C3199A" w14:textId="792FA945" w:rsidR="00546383" w:rsidRPr="002F67FC" w:rsidRDefault="00546383" w:rsidP="00550CF9">
      <w:pPr>
        <w:pStyle w:val="CS5ClauseLevel1a"/>
        <w:numPr>
          <w:ilvl w:val="0"/>
          <w:numId w:val="145"/>
        </w:numPr>
        <w:rPr>
          <w:lang w:eastAsia="en-AU"/>
        </w:rPr>
      </w:pPr>
      <w:r w:rsidRPr="002F67FC">
        <w:rPr>
          <w:lang w:eastAsia="en-AU"/>
        </w:rPr>
        <w:t xml:space="preserve">A progress payment, or a </w:t>
      </w:r>
      <w:r w:rsidR="00E2563A">
        <w:rPr>
          <w:lang w:eastAsia="en-AU"/>
        </w:rPr>
        <w:t>T</w:t>
      </w:r>
      <w:r w:rsidRPr="002F67FC">
        <w:rPr>
          <w:lang w:eastAsia="en-AU"/>
        </w:rPr>
        <w:t xml:space="preserve">est or a failure by the Superintendent or anyone else to disapprove any material or work shall not prejudice the power of the Superintendent to subsequently give a </w:t>
      </w:r>
      <w:r w:rsidR="003922C8">
        <w:rPr>
          <w:lang w:eastAsia="en-AU"/>
        </w:rPr>
        <w:t>D</w:t>
      </w:r>
      <w:r w:rsidRPr="002F67FC">
        <w:rPr>
          <w:lang w:eastAsia="en-AU"/>
        </w:rPr>
        <w:t>irection under clause 30.3 or a notice under clause 30.</w:t>
      </w:r>
      <w:r w:rsidR="00DD0EBD">
        <w:rPr>
          <w:lang w:eastAsia="en-AU"/>
        </w:rPr>
        <w:t>4</w:t>
      </w:r>
      <w:r w:rsidRPr="002F67FC">
        <w:rPr>
          <w:lang w:eastAsia="en-AU"/>
        </w:rPr>
        <w:t>.</w:t>
      </w:r>
    </w:p>
    <w:p w14:paraId="27B9DCDF" w14:textId="77777777" w:rsidR="00546383" w:rsidRPr="002F67FC" w:rsidRDefault="00546383" w:rsidP="00546383">
      <w:pPr>
        <w:pStyle w:val="Heading6"/>
        <w:rPr>
          <w:lang w:eastAsia="en-AU"/>
        </w:rPr>
      </w:pPr>
      <w:r w:rsidRPr="002F67FC">
        <w:rPr>
          <w:lang w:eastAsia="en-AU"/>
        </w:rPr>
        <w:t>Suppliers’ and Manufacturers’ Warranties</w:t>
      </w:r>
    </w:p>
    <w:p w14:paraId="205B2C22" w14:textId="77777777" w:rsidR="00546383" w:rsidRPr="002F67FC" w:rsidRDefault="00546383" w:rsidP="00550CF9">
      <w:pPr>
        <w:pStyle w:val="CS5ClauseLevel1a"/>
        <w:numPr>
          <w:ilvl w:val="0"/>
          <w:numId w:val="146"/>
        </w:numPr>
        <w:rPr>
          <w:lang w:eastAsia="en-AU"/>
        </w:rPr>
      </w:pPr>
      <w:r w:rsidRPr="002F67FC">
        <w:rPr>
          <w:lang w:eastAsia="en-AU"/>
        </w:rPr>
        <w:t>The Contractor must ensure that the Principal is assigned the benefit of any manufacturer’s warranty that is provided by the manufacturer or supplier of any goods or materials incorporated into the Works.</w:t>
      </w:r>
    </w:p>
    <w:p w14:paraId="64B8D503" w14:textId="7F097DCA" w:rsidR="00546383" w:rsidRPr="002F67FC" w:rsidRDefault="00546383" w:rsidP="00550CF9">
      <w:pPr>
        <w:pStyle w:val="CS5ClauseLevel1a"/>
        <w:numPr>
          <w:ilvl w:val="0"/>
          <w:numId w:val="146"/>
        </w:numPr>
        <w:rPr>
          <w:lang w:eastAsia="en-AU"/>
        </w:rPr>
      </w:pPr>
      <w:r w:rsidRPr="002F67FC">
        <w:rPr>
          <w:lang w:eastAsia="en-AU"/>
        </w:rPr>
        <w:lastRenderedPageBreak/>
        <w:t>The provision of a warranty pursuant to this clause 30.</w:t>
      </w:r>
      <w:r w:rsidR="00DD0EBD">
        <w:rPr>
          <w:lang w:eastAsia="en-AU"/>
        </w:rPr>
        <w:t>6</w:t>
      </w:r>
      <w:r w:rsidRPr="002F67FC">
        <w:rPr>
          <w:lang w:eastAsia="en-AU"/>
        </w:rPr>
        <w:t xml:space="preserve"> does not relieve, limit or exclude any of the Contractor's liabilities or obligations under the Contract.</w:t>
      </w:r>
    </w:p>
    <w:p w14:paraId="64F75CFF" w14:textId="4227C957" w:rsidR="008302E5" w:rsidRPr="002F67FC" w:rsidRDefault="00546383" w:rsidP="00546383">
      <w:pPr>
        <w:pStyle w:val="Heading6"/>
        <w:rPr>
          <w:lang w:eastAsia="en-AU"/>
        </w:rPr>
      </w:pPr>
      <w:r w:rsidRPr="002F67FC">
        <w:rPr>
          <w:lang w:eastAsia="en-AU"/>
        </w:rPr>
        <w:t>Quality Assurance</w:t>
      </w:r>
    </w:p>
    <w:p w14:paraId="7861BBDF" w14:textId="34A9F2CE" w:rsidR="00546383" w:rsidRPr="002F67FC" w:rsidRDefault="00546383" w:rsidP="00550CF9">
      <w:pPr>
        <w:pStyle w:val="CS5ClauseLevel1a"/>
        <w:keepNext/>
        <w:numPr>
          <w:ilvl w:val="0"/>
          <w:numId w:val="147"/>
        </w:numPr>
        <w:rPr>
          <w:lang w:eastAsia="en-AU"/>
        </w:rPr>
      </w:pPr>
      <w:r w:rsidRPr="002F67FC">
        <w:rPr>
          <w:lang w:eastAsia="en-AU"/>
        </w:rPr>
        <w:t>If specified in the Annexure, the Contractor must</w:t>
      </w:r>
      <w:r w:rsidR="00842412">
        <w:rPr>
          <w:lang w:eastAsia="en-AU"/>
        </w:rPr>
        <w:t>:</w:t>
      </w:r>
    </w:p>
    <w:p w14:paraId="587161DB" w14:textId="09DA09CE" w:rsidR="00546383" w:rsidRPr="002F67FC" w:rsidRDefault="00546383" w:rsidP="00550CF9">
      <w:pPr>
        <w:pStyle w:val="CS6ClauseLevel2i"/>
        <w:numPr>
          <w:ilvl w:val="0"/>
          <w:numId w:val="148"/>
        </w:numPr>
        <w:rPr>
          <w:lang w:eastAsia="en-AU"/>
        </w:rPr>
      </w:pPr>
      <w:r w:rsidRPr="002F67FC">
        <w:rPr>
          <w:lang w:eastAsia="en-AU"/>
        </w:rPr>
        <w:t xml:space="preserve">plan, establish, implement and maintain a quality </w:t>
      </w:r>
      <w:r w:rsidR="00D7411F">
        <w:rPr>
          <w:lang w:eastAsia="en-AU"/>
        </w:rPr>
        <w:t xml:space="preserve">assurance </w:t>
      </w:r>
      <w:r w:rsidRPr="002F67FC">
        <w:rPr>
          <w:lang w:eastAsia="en-AU"/>
        </w:rPr>
        <w:t>system which conforms to the requirements of the Contract; and</w:t>
      </w:r>
    </w:p>
    <w:p w14:paraId="10C3F48A" w14:textId="01A0CB2F" w:rsidR="00546383" w:rsidRPr="002F67FC" w:rsidRDefault="00546383" w:rsidP="00550CF9">
      <w:pPr>
        <w:pStyle w:val="CS6ClauseLevel2i"/>
        <w:numPr>
          <w:ilvl w:val="0"/>
          <w:numId w:val="148"/>
        </w:numPr>
        <w:rPr>
          <w:lang w:eastAsia="en-AU"/>
        </w:rPr>
      </w:pPr>
      <w:r w:rsidRPr="002F67FC">
        <w:rPr>
          <w:lang w:eastAsia="en-AU"/>
        </w:rPr>
        <w:t>provide the Superintendent with reasonable access to the quality</w:t>
      </w:r>
      <w:r w:rsidR="00D7411F">
        <w:rPr>
          <w:lang w:eastAsia="en-AU"/>
        </w:rPr>
        <w:t xml:space="preserve"> a</w:t>
      </w:r>
      <w:r w:rsidR="00195557">
        <w:rPr>
          <w:lang w:eastAsia="en-AU"/>
        </w:rPr>
        <w:t>s</w:t>
      </w:r>
      <w:r w:rsidR="00D7411F">
        <w:rPr>
          <w:lang w:eastAsia="en-AU"/>
        </w:rPr>
        <w:t>surance</w:t>
      </w:r>
      <w:r w:rsidRPr="002F67FC">
        <w:rPr>
          <w:lang w:eastAsia="en-AU"/>
        </w:rPr>
        <w:t xml:space="preserve"> systems of the Contractor and its Subcontractors to enable monitoring and quality auditing.</w:t>
      </w:r>
    </w:p>
    <w:p w14:paraId="48890DC7" w14:textId="19C46A91" w:rsidR="00546383" w:rsidRPr="002F67FC" w:rsidRDefault="00546383" w:rsidP="00550CF9">
      <w:pPr>
        <w:pStyle w:val="CS5ClauseLevel1a"/>
        <w:keepNext/>
        <w:numPr>
          <w:ilvl w:val="0"/>
          <w:numId w:val="147"/>
        </w:numPr>
        <w:rPr>
          <w:lang w:eastAsia="en-AU"/>
        </w:rPr>
      </w:pPr>
      <w:r w:rsidRPr="002F67FC">
        <w:rPr>
          <w:lang w:eastAsia="en-AU"/>
        </w:rPr>
        <w:t xml:space="preserve">The quality </w:t>
      </w:r>
      <w:r w:rsidR="00D7411F">
        <w:rPr>
          <w:lang w:eastAsia="en-AU"/>
        </w:rPr>
        <w:t xml:space="preserve">assurance </w:t>
      </w:r>
      <w:r w:rsidRPr="002F67FC">
        <w:rPr>
          <w:lang w:eastAsia="en-AU"/>
        </w:rPr>
        <w:t>system</w:t>
      </w:r>
      <w:r w:rsidR="00842412">
        <w:rPr>
          <w:lang w:eastAsia="en-AU"/>
        </w:rPr>
        <w:t>:</w:t>
      </w:r>
    </w:p>
    <w:p w14:paraId="4CE2553F" w14:textId="77777777" w:rsidR="00546383" w:rsidRPr="002F67FC" w:rsidRDefault="00546383" w:rsidP="00550CF9">
      <w:pPr>
        <w:pStyle w:val="CS6ClauseLevel2i"/>
        <w:numPr>
          <w:ilvl w:val="0"/>
          <w:numId w:val="149"/>
        </w:numPr>
        <w:rPr>
          <w:lang w:eastAsia="en-AU"/>
        </w:rPr>
      </w:pPr>
      <w:r w:rsidRPr="002F67FC">
        <w:rPr>
          <w:lang w:eastAsia="en-AU"/>
        </w:rPr>
        <w:t>is to be used as an aid to achieving compliance with the Contract and to document such compliance; and</w:t>
      </w:r>
    </w:p>
    <w:p w14:paraId="21ED3671" w14:textId="77777777" w:rsidR="00546383" w:rsidRPr="002F67FC" w:rsidRDefault="00546383" w:rsidP="00550CF9">
      <w:pPr>
        <w:pStyle w:val="CS6ClauseLevel2i"/>
        <w:numPr>
          <w:ilvl w:val="0"/>
          <w:numId w:val="149"/>
        </w:numPr>
        <w:rPr>
          <w:lang w:eastAsia="en-AU"/>
        </w:rPr>
      </w:pPr>
      <w:r w:rsidRPr="002F67FC">
        <w:rPr>
          <w:lang w:eastAsia="en-AU"/>
        </w:rPr>
        <w:t>will not relieve the Contractor of any responsibilities or obligations in respect of the work under the Contract.</w:t>
      </w:r>
    </w:p>
    <w:p w14:paraId="150F759D" w14:textId="1A5A850A" w:rsidR="00546383" w:rsidRPr="002F67FC" w:rsidRDefault="00546383" w:rsidP="00546383">
      <w:pPr>
        <w:pStyle w:val="Heading3"/>
      </w:pPr>
      <w:bookmarkStart w:id="41" w:name="_Toc225854530"/>
      <w:r w:rsidRPr="002F67FC">
        <w:t>TESTING</w:t>
      </w:r>
      <w:bookmarkEnd w:id="41"/>
    </w:p>
    <w:p w14:paraId="548F9145" w14:textId="77777777" w:rsidR="00546383" w:rsidRPr="002F67FC" w:rsidRDefault="00546383" w:rsidP="00546383">
      <w:pPr>
        <w:pStyle w:val="Heading6"/>
        <w:rPr>
          <w:lang w:eastAsia="en-AU"/>
        </w:rPr>
      </w:pPr>
      <w:r w:rsidRPr="002F67FC">
        <w:rPr>
          <w:lang w:eastAsia="en-AU"/>
        </w:rPr>
        <w:t>Responsibility for Testing</w:t>
      </w:r>
    </w:p>
    <w:p w14:paraId="22C4DE82" w14:textId="77777777" w:rsidR="00546383" w:rsidRPr="002F67FC" w:rsidRDefault="00546383" w:rsidP="00550CF9">
      <w:pPr>
        <w:pStyle w:val="CS5ClauseLevel1a"/>
        <w:numPr>
          <w:ilvl w:val="0"/>
          <w:numId w:val="150"/>
        </w:numPr>
        <w:rPr>
          <w:lang w:eastAsia="en-AU"/>
        </w:rPr>
      </w:pPr>
      <w:r w:rsidRPr="002F67FC">
        <w:rPr>
          <w:lang w:eastAsia="en-AU"/>
        </w:rPr>
        <w:t>Unless specified otherwise, the Contractor is responsible for undertaking all Testing necessary to demonstrate that the work under the Contract complies with the requirements specified in the Contract.</w:t>
      </w:r>
    </w:p>
    <w:p w14:paraId="7598DDEA" w14:textId="77777777" w:rsidR="00546383" w:rsidRPr="002F67FC" w:rsidRDefault="00546383" w:rsidP="00550CF9">
      <w:pPr>
        <w:pStyle w:val="CS5ClauseLevel1a"/>
        <w:numPr>
          <w:ilvl w:val="0"/>
          <w:numId w:val="150"/>
        </w:numPr>
        <w:rPr>
          <w:lang w:eastAsia="en-AU"/>
        </w:rPr>
      </w:pPr>
      <w:r w:rsidRPr="002F67FC">
        <w:rPr>
          <w:lang w:eastAsia="en-AU"/>
        </w:rPr>
        <w:t>Before the Contractor conducts a Test, reasonable notice must be given to the Superintendent of the time, date and place of the Test.</w:t>
      </w:r>
    </w:p>
    <w:p w14:paraId="04865F29" w14:textId="77777777" w:rsidR="00546383" w:rsidRPr="002F67FC" w:rsidRDefault="00546383" w:rsidP="00550CF9">
      <w:pPr>
        <w:pStyle w:val="CS5ClauseLevel1a"/>
        <w:numPr>
          <w:ilvl w:val="0"/>
          <w:numId w:val="150"/>
        </w:numPr>
        <w:rPr>
          <w:lang w:eastAsia="en-AU"/>
        </w:rPr>
      </w:pPr>
      <w:r w:rsidRPr="002F67FC">
        <w:rPr>
          <w:lang w:eastAsia="en-AU"/>
        </w:rPr>
        <w:t>The Superintendent may Direct that any part of the work under the Contract is not covered up or made inaccessible for Testing.</w:t>
      </w:r>
    </w:p>
    <w:p w14:paraId="31FD52D4" w14:textId="77777777" w:rsidR="00546383" w:rsidRDefault="00546383" w:rsidP="00550CF9">
      <w:pPr>
        <w:pStyle w:val="CS5ClauseLevel1a"/>
        <w:numPr>
          <w:ilvl w:val="0"/>
          <w:numId w:val="150"/>
        </w:numPr>
        <w:rPr>
          <w:lang w:eastAsia="en-AU"/>
        </w:rPr>
      </w:pPr>
      <w:r w:rsidRPr="002F67FC">
        <w:rPr>
          <w:lang w:eastAsia="en-AU"/>
        </w:rPr>
        <w:t>At any time prior to the expiry of the Defects Liability Period, the Superintendent may undertake Testing of the work under the Contract or Direct that any material or work under the Contract be Tested. The Contractor must provide reasonable access for the Testing if required by the Superintendent. On completion of the Tests, the Contractor must make good the work under the Contract so that it fully complies with the Contract.</w:t>
      </w:r>
    </w:p>
    <w:p w14:paraId="657FC8B9" w14:textId="35A4131B" w:rsidR="00DD0EBD" w:rsidRPr="002F67FC" w:rsidRDefault="00DD0EBD" w:rsidP="00550CF9">
      <w:pPr>
        <w:pStyle w:val="CS5ClauseLevel1a"/>
        <w:numPr>
          <w:ilvl w:val="0"/>
          <w:numId w:val="150"/>
        </w:numPr>
        <w:rPr>
          <w:lang w:eastAsia="en-AU"/>
        </w:rPr>
      </w:pPr>
      <w:r w:rsidRPr="00DD0EBD">
        <w:rPr>
          <w:lang w:eastAsia="en-AU"/>
        </w:rPr>
        <w:t>Without prejudice to any other right, if the party responsible for conducting the Test delays in conducting a Test, the other party, after giving reasonable notice in writing of intention to do so, may conduct the Test.</w:t>
      </w:r>
    </w:p>
    <w:p w14:paraId="5E5F6BED" w14:textId="77777777" w:rsidR="00546383" w:rsidRPr="002F67FC" w:rsidRDefault="00546383" w:rsidP="00546383">
      <w:pPr>
        <w:pStyle w:val="Heading6"/>
        <w:rPr>
          <w:lang w:eastAsia="en-AU"/>
        </w:rPr>
      </w:pPr>
      <w:r w:rsidRPr="002F67FC">
        <w:rPr>
          <w:lang w:eastAsia="en-AU"/>
        </w:rPr>
        <w:t>Results of Tests</w:t>
      </w:r>
    </w:p>
    <w:p w14:paraId="0DBC45EE" w14:textId="77777777" w:rsidR="00546383" w:rsidRPr="002F67FC" w:rsidRDefault="00546383" w:rsidP="00550CF9">
      <w:pPr>
        <w:pStyle w:val="CS5ClauseLevel1a"/>
        <w:numPr>
          <w:ilvl w:val="0"/>
          <w:numId w:val="151"/>
        </w:numPr>
        <w:rPr>
          <w:lang w:eastAsia="en-AU"/>
        </w:rPr>
      </w:pPr>
      <w:r w:rsidRPr="002F67FC">
        <w:rPr>
          <w:lang w:eastAsia="en-AU"/>
        </w:rPr>
        <w:t>As soon as practical, the other party and the Superintendent must be provided with the results of the Tests.</w:t>
      </w:r>
    </w:p>
    <w:p w14:paraId="0AD38558" w14:textId="77777777" w:rsidR="00546383" w:rsidRPr="002F67FC" w:rsidRDefault="00546383" w:rsidP="00546383">
      <w:pPr>
        <w:pStyle w:val="Heading6"/>
        <w:rPr>
          <w:lang w:eastAsia="en-AU"/>
        </w:rPr>
      </w:pPr>
      <w:r w:rsidRPr="002F67FC">
        <w:rPr>
          <w:lang w:eastAsia="en-AU"/>
        </w:rPr>
        <w:t>Cost of Testing</w:t>
      </w:r>
    </w:p>
    <w:p w14:paraId="6FAF3830" w14:textId="77777777" w:rsidR="00546383" w:rsidRPr="002F67FC" w:rsidRDefault="00546383" w:rsidP="00550CF9">
      <w:pPr>
        <w:pStyle w:val="CS5ClauseLevel1a"/>
        <w:numPr>
          <w:ilvl w:val="0"/>
          <w:numId w:val="152"/>
        </w:numPr>
        <w:rPr>
          <w:lang w:eastAsia="en-AU"/>
        </w:rPr>
      </w:pPr>
      <w:r w:rsidRPr="002F67FC">
        <w:rPr>
          <w:lang w:eastAsia="en-AU"/>
        </w:rPr>
        <w:t>Unless specified otherwise, where the Contract specifies that a Test must be undertaken, the Contractor bears the cost of, and incidental to, that Test.</w:t>
      </w:r>
    </w:p>
    <w:p w14:paraId="300B849F" w14:textId="6D7D6876" w:rsidR="00546383" w:rsidRPr="002F67FC" w:rsidRDefault="00546383" w:rsidP="00550CF9">
      <w:pPr>
        <w:pStyle w:val="CS5ClauseLevel1a"/>
        <w:keepNext/>
        <w:numPr>
          <w:ilvl w:val="0"/>
          <w:numId w:val="152"/>
        </w:numPr>
        <w:rPr>
          <w:lang w:eastAsia="en-AU"/>
        </w:rPr>
      </w:pPr>
      <w:r w:rsidRPr="002F67FC">
        <w:rPr>
          <w:lang w:eastAsia="en-AU"/>
        </w:rPr>
        <w:t>If further Testing is carried out by the Superintendent or as a result of a Direction by the Superintendent, costs of and incidental to that Testing must be borne by the Principal or be valued pursuant to clause 40.5 unless</w:t>
      </w:r>
      <w:r w:rsidR="00842412">
        <w:rPr>
          <w:lang w:eastAsia="en-AU"/>
        </w:rPr>
        <w:t>:</w:t>
      </w:r>
    </w:p>
    <w:p w14:paraId="44EB92EA" w14:textId="77777777" w:rsidR="00546383" w:rsidRPr="002F67FC" w:rsidRDefault="00546383" w:rsidP="00550CF9">
      <w:pPr>
        <w:pStyle w:val="CS6ClauseLevel2i"/>
        <w:numPr>
          <w:ilvl w:val="0"/>
          <w:numId w:val="153"/>
        </w:numPr>
        <w:rPr>
          <w:lang w:eastAsia="en-AU"/>
        </w:rPr>
      </w:pPr>
      <w:r w:rsidRPr="002F67FC">
        <w:rPr>
          <w:lang w:eastAsia="en-AU"/>
        </w:rPr>
        <w:t>the Test shows that the material or work under the Contract is not in accordance with the Contract;</w:t>
      </w:r>
    </w:p>
    <w:p w14:paraId="1C6FFBF8" w14:textId="77777777" w:rsidR="00546383" w:rsidRPr="002F67FC" w:rsidRDefault="00546383" w:rsidP="00550CF9">
      <w:pPr>
        <w:pStyle w:val="CS6ClauseLevel2i"/>
        <w:numPr>
          <w:ilvl w:val="0"/>
          <w:numId w:val="153"/>
        </w:numPr>
        <w:rPr>
          <w:lang w:eastAsia="en-AU"/>
        </w:rPr>
      </w:pPr>
      <w:r w:rsidRPr="002F67FC">
        <w:rPr>
          <w:lang w:eastAsia="en-AU"/>
        </w:rPr>
        <w:t>the Test is in respect of work under the Contract covered up or made inaccessible without the Superintendent’s prior approval where such was required; or</w:t>
      </w:r>
    </w:p>
    <w:p w14:paraId="0F220E39" w14:textId="77777777" w:rsidR="00546383" w:rsidRPr="002F67FC" w:rsidRDefault="00546383" w:rsidP="00550CF9">
      <w:pPr>
        <w:pStyle w:val="CS6ClauseLevel2i"/>
        <w:numPr>
          <w:ilvl w:val="0"/>
          <w:numId w:val="153"/>
        </w:numPr>
        <w:rPr>
          <w:lang w:eastAsia="en-AU"/>
        </w:rPr>
      </w:pPr>
      <w:r w:rsidRPr="002F67FC">
        <w:rPr>
          <w:lang w:eastAsia="en-AU"/>
        </w:rPr>
        <w:lastRenderedPageBreak/>
        <w:t>the Test is consequent upon a failure of the Contractor to comply with a requirement of the Contract.</w:t>
      </w:r>
    </w:p>
    <w:p w14:paraId="28884BDE" w14:textId="77777777" w:rsidR="00546383" w:rsidRPr="002F67FC" w:rsidRDefault="00546383" w:rsidP="00546383">
      <w:pPr>
        <w:pStyle w:val="Heading6"/>
        <w:rPr>
          <w:lang w:eastAsia="en-AU"/>
        </w:rPr>
      </w:pPr>
      <w:r w:rsidRPr="002F67FC">
        <w:rPr>
          <w:lang w:eastAsia="en-AU"/>
        </w:rPr>
        <w:t>Testing During the Defects Liability Period</w:t>
      </w:r>
    </w:p>
    <w:p w14:paraId="0FD34F1B" w14:textId="77777777" w:rsidR="00546383" w:rsidRPr="002F67FC" w:rsidRDefault="00546383" w:rsidP="00550CF9">
      <w:pPr>
        <w:pStyle w:val="CS5ClauseLevel1a"/>
        <w:numPr>
          <w:ilvl w:val="0"/>
          <w:numId w:val="154"/>
        </w:numPr>
        <w:rPr>
          <w:lang w:eastAsia="en-AU"/>
        </w:rPr>
      </w:pPr>
      <w:r w:rsidRPr="002F67FC">
        <w:rPr>
          <w:lang w:eastAsia="en-AU"/>
        </w:rPr>
        <w:t>If, during the Defects Liability Period, the Principal or the Superintendent asserts that part of the Works does not comply with the Contract, the Contractor must be given reasonable access to Test that part of the Works.</w:t>
      </w:r>
    </w:p>
    <w:p w14:paraId="388E6EEA" w14:textId="77777777" w:rsidR="00546383" w:rsidRPr="002F67FC" w:rsidRDefault="00546383" w:rsidP="00550CF9">
      <w:pPr>
        <w:pStyle w:val="CS5ClauseLevel1a"/>
        <w:numPr>
          <w:ilvl w:val="0"/>
          <w:numId w:val="154"/>
        </w:numPr>
        <w:rPr>
          <w:lang w:eastAsia="en-AU"/>
        </w:rPr>
      </w:pPr>
      <w:r w:rsidRPr="002F67FC">
        <w:rPr>
          <w:lang w:eastAsia="en-AU"/>
        </w:rPr>
        <w:t>The costs of, and incidental to, Testing under this clause 31.4 must be borne by the Contractor unless the Test shows that the material or work is in accordance with the Contract.</w:t>
      </w:r>
    </w:p>
    <w:p w14:paraId="4CB2A4F6" w14:textId="0C6F7F5E" w:rsidR="00546383" w:rsidRPr="002F67FC" w:rsidRDefault="00546383" w:rsidP="00546383">
      <w:pPr>
        <w:pStyle w:val="Heading3"/>
      </w:pPr>
      <w:bookmarkStart w:id="42" w:name="_Toc225854531"/>
      <w:r w:rsidRPr="002F67FC">
        <w:t>WORKING DAYS AND WORKING HOURS</w:t>
      </w:r>
      <w:bookmarkEnd w:id="42"/>
    </w:p>
    <w:p w14:paraId="1FCFE995" w14:textId="493180AB" w:rsidR="00546383" w:rsidRPr="002F67FC" w:rsidRDefault="00546383" w:rsidP="00550CF9">
      <w:pPr>
        <w:pStyle w:val="CS5ClauseLevel1a"/>
        <w:keepNext/>
        <w:numPr>
          <w:ilvl w:val="0"/>
          <w:numId w:val="155"/>
        </w:numPr>
        <w:rPr>
          <w:lang w:eastAsia="en-AU"/>
        </w:rPr>
      </w:pPr>
      <w:r w:rsidRPr="002F67FC">
        <w:rPr>
          <w:lang w:eastAsia="en-AU"/>
        </w:rPr>
        <w:t xml:space="preserve">The Contractor is only permitted to perform work under the Contract on the </w:t>
      </w:r>
      <w:r w:rsidR="004E4D90">
        <w:rPr>
          <w:lang w:eastAsia="en-AU"/>
        </w:rPr>
        <w:t xml:space="preserve">Construction </w:t>
      </w:r>
      <w:r w:rsidRPr="002F67FC">
        <w:rPr>
          <w:lang w:eastAsia="en-AU"/>
        </w:rPr>
        <w:t>Site in accordance with the following</w:t>
      </w:r>
      <w:r w:rsidR="00842412">
        <w:rPr>
          <w:lang w:eastAsia="en-AU"/>
        </w:rPr>
        <w:t>:</w:t>
      </w:r>
    </w:p>
    <w:p w14:paraId="0640AA36" w14:textId="77777777" w:rsidR="00546383" w:rsidRPr="002F67FC" w:rsidRDefault="00546383" w:rsidP="00550CF9">
      <w:pPr>
        <w:pStyle w:val="CS6ClauseLevel2i"/>
        <w:numPr>
          <w:ilvl w:val="0"/>
          <w:numId w:val="156"/>
        </w:numPr>
        <w:rPr>
          <w:lang w:eastAsia="en-AU"/>
        </w:rPr>
      </w:pPr>
      <w:r w:rsidRPr="002F67FC">
        <w:rPr>
          <w:lang w:eastAsia="en-AU"/>
        </w:rPr>
        <w:t>at times permitted by law;</w:t>
      </w:r>
    </w:p>
    <w:p w14:paraId="79CE8C1E" w14:textId="77777777" w:rsidR="00546383" w:rsidRPr="002F67FC" w:rsidRDefault="00546383" w:rsidP="00550CF9">
      <w:pPr>
        <w:pStyle w:val="CS6ClauseLevel2i"/>
        <w:numPr>
          <w:ilvl w:val="0"/>
          <w:numId w:val="156"/>
        </w:numPr>
        <w:rPr>
          <w:lang w:eastAsia="en-AU"/>
        </w:rPr>
      </w:pPr>
      <w:r w:rsidRPr="002F67FC">
        <w:rPr>
          <w:lang w:eastAsia="en-AU"/>
        </w:rPr>
        <w:t>on Working Days; and</w:t>
      </w:r>
    </w:p>
    <w:p w14:paraId="03E24513" w14:textId="25CD39F5" w:rsidR="00546383" w:rsidRPr="002F67FC" w:rsidRDefault="00546383" w:rsidP="00550CF9">
      <w:pPr>
        <w:pStyle w:val="CS6ClauseLevel2i"/>
        <w:numPr>
          <w:ilvl w:val="0"/>
          <w:numId w:val="156"/>
        </w:numPr>
        <w:rPr>
          <w:lang w:eastAsia="en-AU"/>
        </w:rPr>
      </w:pPr>
      <w:r w:rsidRPr="002F67FC">
        <w:rPr>
          <w:lang w:eastAsia="en-AU"/>
        </w:rPr>
        <w:t>during the Working Hours.</w:t>
      </w:r>
    </w:p>
    <w:p w14:paraId="1A80AC37" w14:textId="77777777" w:rsidR="00546383" w:rsidRPr="002F67FC" w:rsidRDefault="00546383" w:rsidP="00550CF9">
      <w:pPr>
        <w:pStyle w:val="CS5ClauseLevel1a"/>
        <w:numPr>
          <w:ilvl w:val="0"/>
          <w:numId w:val="155"/>
        </w:numPr>
        <w:rPr>
          <w:lang w:eastAsia="en-AU"/>
        </w:rPr>
      </w:pPr>
      <w:r w:rsidRPr="002F67FC">
        <w:rPr>
          <w:lang w:eastAsia="en-AU"/>
        </w:rPr>
        <w:t>The Contractor may carry out work at other times if it is necessary for safety or for the protection of property. The Contractor must, as soon as practicable, give the Superintendent written notice of such circumstances.</w:t>
      </w:r>
    </w:p>
    <w:p w14:paraId="555B8A4D" w14:textId="77777777" w:rsidR="00546383" w:rsidRPr="002F67FC" w:rsidRDefault="00546383" w:rsidP="00550CF9">
      <w:pPr>
        <w:pStyle w:val="CS5ClauseLevel1a"/>
        <w:numPr>
          <w:ilvl w:val="0"/>
          <w:numId w:val="155"/>
        </w:numPr>
        <w:rPr>
          <w:lang w:eastAsia="en-AU"/>
        </w:rPr>
      </w:pPr>
      <w:r w:rsidRPr="002F67FC">
        <w:rPr>
          <w:lang w:eastAsia="en-AU"/>
        </w:rPr>
        <w:t>The Working Days and Working Hours must not subsequently be varied by the Contractor without the Superintendent’s prior written approval, which may be conditional.</w:t>
      </w:r>
    </w:p>
    <w:p w14:paraId="33D5A163" w14:textId="77777777" w:rsidR="00546383" w:rsidRPr="002F67FC" w:rsidRDefault="00546383" w:rsidP="00550CF9">
      <w:pPr>
        <w:pStyle w:val="CS5ClauseLevel1a"/>
        <w:numPr>
          <w:ilvl w:val="0"/>
          <w:numId w:val="155"/>
        </w:numPr>
        <w:rPr>
          <w:lang w:eastAsia="en-AU"/>
        </w:rPr>
      </w:pPr>
      <w:r w:rsidRPr="002F67FC">
        <w:rPr>
          <w:lang w:eastAsia="en-AU"/>
        </w:rPr>
        <w:t>The cost of administration of the Contract incurred by the Principal will be borne by the Principal, except for any additional administration cost reasonably incurred if the Contractor carries out work under the Contract outside of the Working Days and Working Hours specified in the Contract, which are to be borne by the Contractor.</w:t>
      </w:r>
    </w:p>
    <w:p w14:paraId="41995818" w14:textId="6D334732" w:rsidR="00546383" w:rsidRPr="002F67FC" w:rsidRDefault="00F332A4" w:rsidP="00546383">
      <w:pPr>
        <w:pStyle w:val="Heading3"/>
      </w:pPr>
      <w:bookmarkStart w:id="43" w:name="_Toc225854532"/>
      <w:r w:rsidRPr="002F67FC">
        <w:t>PROGRESS</w:t>
      </w:r>
      <w:r w:rsidR="00546383" w:rsidRPr="002F67FC">
        <w:t xml:space="preserve"> AND PROGRAMMING OF THE WORKS</w:t>
      </w:r>
      <w:bookmarkEnd w:id="43"/>
    </w:p>
    <w:p w14:paraId="3FBBC140" w14:textId="727DC2C1" w:rsidR="00546383" w:rsidRPr="002F67FC" w:rsidRDefault="00546383" w:rsidP="00546383">
      <w:pPr>
        <w:pStyle w:val="Heading6"/>
        <w:rPr>
          <w:lang w:eastAsia="en-AU"/>
        </w:rPr>
      </w:pPr>
      <w:r w:rsidRPr="002F67FC">
        <w:rPr>
          <w:lang w:eastAsia="en-AU"/>
        </w:rPr>
        <w:t>Program</w:t>
      </w:r>
    </w:p>
    <w:p w14:paraId="228D1E7A" w14:textId="79AEC5A3" w:rsidR="00546383" w:rsidRPr="002F67FC" w:rsidRDefault="00546383" w:rsidP="00550CF9">
      <w:pPr>
        <w:pStyle w:val="CS5ClauseLevel1a"/>
        <w:numPr>
          <w:ilvl w:val="0"/>
          <w:numId w:val="157"/>
        </w:numPr>
        <w:rPr>
          <w:lang w:eastAsia="en-AU"/>
        </w:rPr>
      </w:pPr>
      <w:r w:rsidRPr="002F67FC">
        <w:rPr>
          <w:lang w:eastAsia="en-AU"/>
        </w:rPr>
        <w:t xml:space="preserve">If the Contractor has submitted a </w:t>
      </w:r>
      <w:r w:rsidR="004F3303">
        <w:rPr>
          <w:lang w:eastAsia="en-AU"/>
        </w:rPr>
        <w:t>P</w:t>
      </w:r>
      <w:r w:rsidRPr="002F67FC">
        <w:rPr>
          <w:lang w:eastAsia="en-AU"/>
        </w:rPr>
        <w:t>rogram complying with clause 33.1</w:t>
      </w:r>
      <w:r w:rsidR="00015276" w:rsidRPr="002F67FC">
        <w:rPr>
          <w:lang w:eastAsia="en-AU"/>
        </w:rPr>
        <w:t> </w:t>
      </w:r>
      <w:r w:rsidRPr="002F67FC">
        <w:rPr>
          <w:lang w:eastAsia="en-AU"/>
        </w:rPr>
        <w:t xml:space="preserve">c) with its tender, this </w:t>
      </w:r>
      <w:r w:rsidR="00CD775F">
        <w:rPr>
          <w:lang w:eastAsia="en-AU"/>
        </w:rPr>
        <w:t>P</w:t>
      </w:r>
      <w:r w:rsidRPr="002F67FC">
        <w:rPr>
          <w:lang w:eastAsia="en-AU"/>
        </w:rPr>
        <w:t>rogram is the Program until the Contractor submits a further Program in accordance with this clause 33.1.</w:t>
      </w:r>
    </w:p>
    <w:p w14:paraId="1AD6F43B" w14:textId="5E24599A" w:rsidR="00546383" w:rsidRPr="002F67FC" w:rsidRDefault="00546383" w:rsidP="00550CF9">
      <w:pPr>
        <w:pStyle w:val="CS5ClauseLevel1a"/>
        <w:numPr>
          <w:ilvl w:val="0"/>
          <w:numId w:val="157"/>
        </w:numPr>
        <w:rPr>
          <w:lang w:eastAsia="en-AU"/>
        </w:rPr>
      </w:pPr>
      <w:r w:rsidRPr="002F67FC">
        <w:rPr>
          <w:lang w:eastAsia="en-AU"/>
        </w:rPr>
        <w:t>If the Contractor has not submitted a Program with its tender, the Contractor must submit a Program to the Superintendent within the timeframe specified in the Contract or, if no timeframe is specified, within 10 Business Days of the Date of Acceptance of Tender.</w:t>
      </w:r>
    </w:p>
    <w:p w14:paraId="436440F8" w14:textId="60CBD396" w:rsidR="00546383" w:rsidRPr="002F67FC" w:rsidRDefault="00546383" w:rsidP="00550CF9">
      <w:pPr>
        <w:pStyle w:val="CS5ClauseLevel1a"/>
        <w:keepNext/>
        <w:numPr>
          <w:ilvl w:val="0"/>
          <w:numId w:val="157"/>
        </w:numPr>
        <w:rPr>
          <w:lang w:eastAsia="en-AU"/>
        </w:rPr>
      </w:pPr>
      <w:r w:rsidRPr="002F67FC">
        <w:rPr>
          <w:lang w:eastAsia="en-AU"/>
        </w:rPr>
        <w:t>The Program must</w:t>
      </w:r>
      <w:r w:rsidR="00842412">
        <w:rPr>
          <w:lang w:eastAsia="en-AU"/>
        </w:rPr>
        <w:t>:</w:t>
      </w:r>
    </w:p>
    <w:p w14:paraId="781D3325" w14:textId="77777777" w:rsidR="00546383" w:rsidRPr="002F67FC" w:rsidRDefault="00546383" w:rsidP="00550CF9">
      <w:pPr>
        <w:pStyle w:val="CS6ClauseLevel2i"/>
        <w:numPr>
          <w:ilvl w:val="0"/>
          <w:numId w:val="158"/>
        </w:numPr>
        <w:rPr>
          <w:lang w:eastAsia="en-AU"/>
        </w:rPr>
      </w:pPr>
      <w:r w:rsidRPr="002F67FC">
        <w:rPr>
          <w:lang w:eastAsia="en-AU"/>
        </w:rPr>
        <w:t>demonstrate how the Contractor will achieve Practical Completion;</w:t>
      </w:r>
    </w:p>
    <w:p w14:paraId="13401678" w14:textId="77777777" w:rsidR="00546383" w:rsidRPr="002F67FC" w:rsidRDefault="00546383" w:rsidP="00550CF9">
      <w:pPr>
        <w:pStyle w:val="CS6ClauseLevel2i"/>
        <w:numPr>
          <w:ilvl w:val="0"/>
          <w:numId w:val="158"/>
        </w:numPr>
        <w:rPr>
          <w:lang w:eastAsia="en-AU"/>
        </w:rPr>
      </w:pPr>
      <w:r w:rsidRPr="002F67FC">
        <w:rPr>
          <w:lang w:eastAsia="en-AU"/>
        </w:rPr>
        <w:t>show, and be consistent with, all constraints on access, performance and coordination;</w:t>
      </w:r>
    </w:p>
    <w:p w14:paraId="1CAAAF2C" w14:textId="77777777" w:rsidR="00546383" w:rsidRPr="002F67FC" w:rsidRDefault="00546383" w:rsidP="00550CF9">
      <w:pPr>
        <w:pStyle w:val="CS6ClauseLevel2i"/>
        <w:numPr>
          <w:ilvl w:val="0"/>
          <w:numId w:val="158"/>
        </w:numPr>
        <w:rPr>
          <w:lang w:eastAsia="en-AU"/>
        </w:rPr>
      </w:pPr>
      <w:r w:rsidRPr="002F67FC">
        <w:rPr>
          <w:lang w:eastAsia="en-AU"/>
        </w:rPr>
        <w:t>show the start and finish dates or, in the case of future activities, the intended start and finish dates, of all activities and other significant events;</w:t>
      </w:r>
    </w:p>
    <w:p w14:paraId="5B0ED997" w14:textId="77777777" w:rsidR="00546383" w:rsidRPr="002F67FC" w:rsidRDefault="00546383" w:rsidP="00550CF9">
      <w:pPr>
        <w:pStyle w:val="CS6ClauseLevel2i"/>
        <w:numPr>
          <w:ilvl w:val="0"/>
          <w:numId w:val="158"/>
        </w:numPr>
        <w:rPr>
          <w:lang w:eastAsia="en-AU"/>
        </w:rPr>
      </w:pPr>
      <w:r w:rsidRPr="002F67FC">
        <w:rPr>
          <w:lang w:eastAsia="en-AU"/>
        </w:rPr>
        <w:t>show the activities of the work under the Contract;</w:t>
      </w:r>
    </w:p>
    <w:p w14:paraId="63BE4EF1" w14:textId="77777777" w:rsidR="00546383" w:rsidRPr="002F67FC" w:rsidRDefault="00546383" w:rsidP="00550CF9">
      <w:pPr>
        <w:pStyle w:val="CS6ClauseLevel2i"/>
        <w:numPr>
          <w:ilvl w:val="0"/>
          <w:numId w:val="158"/>
        </w:numPr>
        <w:rPr>
          <w:lang w:eastAsia="en-AU"/>
        </w:rPr>
      </w:pPr>
      <w:r w:rsidRPr="002F67FC">
        <w:rPr>
          <w:lang w:eastAsia="en-AU"/>
        </w:rPr>
        <w:t>show Separable Portions (if applicable);</w:t>
      </w:r>
    </w:p>
    <w:p w14:paraId="16E772A2" w14:textId="77777777" w:rsidR="00546383" w:rsidRPr="002F67FC" w:rsidRDefault="00546383" w:rsidP="00550CF9">
      <w:pPr>
        <w:pStyle w:val="CS6ClauseLevel2i"/>
        <w:numPr>
          <w:ilvl w:val="0"/>
          <w:numId w:val="158"/>
        </w:numPr>
        <w:rPr>
          <w:lang w:eastAsia="en-AU"/>
        </w:rPr>
      </w:pPr>
      <w:r w:rsidRPr="002F67FC">
        <w:rPr>
          <w:lang w:eastAsia="en-AU"/>
        </w:rPr>
        <w:t>show the logical relationship between activities and events, the sequence of activities which constitute the critical path or paths, time leads and lags, and resource and other constraints;</w:t>
      </w:r>
    </w:p>
    <w:p w14:paraId="482566BA" w14:textId="788DA02F" w:rsidR="00546383" w:rsidRPr="002F67FC" w:rsidRDefault="00546383" w:rsidP="00D44652">
      <w:pPr>
        <w:pStyle w:val="CS6ClauseLevel2i"/>
        <w:numPr>
          <w:ilvl w:val="0"/>
          <w:numId w:val="158"/>
        </w:numPr>
        <w:rPr>
          <w:lang w:eastAsia="en-AU"/>
        </w:rPr>
      </w:pPr>
      <w:r w:rsidRPr="002F67FC">
        <w:rPr>
          <w:lang w:eastAsia="en-AU"/>
        </w:rPr>
        <w:t>show the dates</w:t>
      </w:r>
      <w:r w:rsidR="00016D97">
        <w:rPr>
          <w:lang w:eastAsia="en-AU"/>
        </w:rPr>
        <w:t>, times or design stages</w:t>
      </w:r>
      <w:r w:rsidRPr="002F67FC">
        <w:rPr>
          <w:lang w:eastAsia="en-AU"/>
        </w:rPr>
        <w:t xml:space="preserve"> when the </w:t>
      </w:r>
      <w:r w:rsidR="00EE25C2">
        <w:rPr>
          <w:lang w:eastAsia="en-AU"/>
        </w:rPr>
        <w:t>Superintendent</w:t>
      </w:r>
      <w:r w:rsidRPr="002F67FC">
        <w:rPr>
          <w:lang w:eastAsia="en-AU"/>
        </w:rPr>
        <w:t xml:space="preserve"> will </w:t>
      </w:r>
      <w:r w:rsidR="00EE25C2">
        <w:rPr>
          <w:lang w:eastAsia="en-AU"/>
        </w:rPr>
        <w:t>furnish</w:t>
      </w:r>
      <w:r w:rsidR="00EE25C2" w:rsidRPr="002F67FC">
        <w:rPr>
          <w:lang w:eastAsia="en-AU"/>
        </w:rPr>
        <w:t xml:space="preserve"> </w:t>
      </w:r>
      <w:r w:rsidRPr="002F67FC">
        <w:rPr>
          <w:lang w:eastAsia="en-AU"/>
        </w:rPr>
        <w:t xml:space="preserve">information, documents, instructions or materials </w:t>
      </w:r>
      <w:r w:rsidR="00EE25C2">
        <w:rPr>
          <w:lang w:eastAsia="en-AU"/>
        </w:rPr>
        <w:t>to the Contractor</w:t>
      </w:r>
      <w:r w:rsidR="00DD0EBD" w:rsidRPr="00DD0EBD">
        <w:rPr>
          <w:lang w:eastAsia="en-AU"/>
        </w:rPr>
        <w:t xml:space="preserve">, </w:t>
      </w:r>
      <w:r w:rsidR="00EE25C2">
        <w:rPr>
          <w:lang w:eastAsia="en-AU"/>
        </w:rPr>
        <w:t xml:space="preserve">as </w:t>
      </w:r>
      <w:r w:rsidR="00016D97">
        <w:rPr>
          <w:lang w:eastAsia="en-AU"/>
        </w:rPr>
        <w:t>required by the Contract</w:t>
      </w:r>
      <w:r w:rsidR="00DD0EBD" w:rsidRPr="00DD0EBD">
        <w:rPr>
          <w:lang w:eastAsia="en-AU"/>
        </w:rPr>
        <w:t xml:space="preserve">, </w:t>
      </w:r>
      <w:r w:rsidRPr="002F67FC">
        <w:rPr>
          <w:lang w:eastAsia="en-AU"/>
        </w:rPr>
        <w:t xml:space="preserve">and the </w:t>
      </w:r>
      <w:r w:rsidRPr="002F67FC">
        <w:rPr>
          <w:lang w:eastAsia="en-AU"/>
        </w:rPr>
        <w:lastRenderedPageBreak/>
        <w:t xml:space="preserve">dates when the Contractor will provide information or documents to the </w:t>
      </w:r>
      <w:r w:rsidR="00EE25C2" w:rsidRPr="00FA1D8E">
        <w:rPr>
          <w:lang w:eastAsia="en-AU"/>
        </w:rPr>
        <w:t>Superintendent,</w:t>
      </w:r>
      <w:r w:rsidR="00EE25C2">
        <w:rPr>
          <w:lang w:eastAsia="en-AU"/>
        </w:rPr>
        <w:t xml:space="preserve"> </w:t>
      </w:r>
      <w:r w:rsidR="00016D97">
        <w:rPr>
          <w:lang w:eastAsia="en-AU"/>
        </w:rPr>
        <w:t>as required by the Contract</w:t>
      </w:r>
      <w:r w:rsidRPr="002F67FC">
        <w:rPr>
          <w:lang w:eastAsia="en-AU"/>
        </w:rPr>
        <w:t>; and</w:t>
      </w:r>
    </w:p>
    <w:p w14:paraId="5DE2B80C" w14:textId="77777777" w:rsidR="00546383" w:rsidRPr="002F67FC" w:rsidRDefault="00546383" w:rsidP="00550CF9">
      <w:pPr>
        <w:pStyle w:val="CS6ClauseLevel2i"/>
        <w:numPr>
          <w:ilvl w:val="0"/>
          <w:numId w:val="158"/>
        </w:numPr>
        <w:rPr>
          <w:lang w:eastAsia="en-AU"/>
        </w:rPr>
      </w:pPr>
      <w:r w:rsidRPr="002F67FC">
        <w:rPr>
          <w:lang w:eastAsia="en-AU"/>
        </w:rPr>
        <w:t>comply with any other specific requirements of the Contract, including any specified format or software.</w:t>
      </w:r>
    </w:p>
    <w:p w14:paraId="5DBB9354" w14:textId="209516C1" w:rsidR="00546383" w:rsidRPr="002F67FC" w:rsidRDefault="00546383" w:rsidP="00550CF9">
      <w:pPr>
        <w:pStyle w:val="CS5ClauseLevel1a"/>
        <w:keepNext/>
        <w:numPr>
          <w:ilvl w:val="0"/>
          <w:numId w:val="157"/>
        </w:numPr>
        <w:rPr>
          <w:lang w:eastAsia="en-AU"/>
        </w:rPr>
      </w:pPr>
      <w:r w:rsidRPr="002F67FC">
        <w:rPr>
          <w:lang w:eastAsia="en-AU"/>
        </w:rPr>
        <w:t>During the execution of the work under the Contract, the Contractor must</w:t>
      </w:r>
      <w:r w:rsidR="00842412">
        <w:rPr>
          <w:lang w:eastAsia="en-AU"/>
        </w:rPr>
        <w:t>:</w:t>
      </w:r>
    </w:p>
    <w:p w14:paraId="000FD7BC" w14:textId="13222B4D" w:rsidR="00546383" w:rsidRPr="002F67FC" w:rsidRDefault="00546383" w:rsidP="00550CF9">
      <w:pPr>
        <w:pStyle w:val="CS6ClauseLevel2i"/>
        <w:numPr>
          <w:ilvl w:val="0"/>
          <w:numId w:val="159"/>
        </w:numPr>
        <w:rPr>
          <w:lang w:eastAsia="en-AU"/>
        </w:rPr>
      </w:pPr>
      <w:r w:rsidRPr="002F67FC">
        <w:rPr>
          <w:lang w:eastAsia="en-AU"/>
        </w:rPr>
        <w:t>revise the Program to account for actual progress or whenever there is any material change to the scope of work, sequence of activities, resources allocated, methodology employed or completion dates;</w:t>
      </w:r>
    </w:p>
    <w:p w14:paraId="7AD3EF15" w14:textId="20E3F720" w:rsidR="00546383" w:rsidRPr="002F67FC" w:rsidRDefault="00546383" w:rsidP="00550CF9">
      <w:pPr>
        <w:pStyle w:val="CS6ClauseLevel2i"/>
        <w:numPr>
          <w:ilvl w:val="0"/>
          <w:numId w:val="159"/>
        </w:numPr>
        <w:rPr>
          <w:lang w:eastAsia="en-AU"/>
        </w:rPr>
      </w:pPr>
      <w:r w:rsidRPr="002F67FC">
        <w:rPr>
          <w:lang w:eastAsia="en-AU"/>
        </w:rPr>
        <w:t>promptly provide a copy of each revised Program to the Superintendent; and</w:t>
      </w:r>
    </w:p>
    <w:p w14:paraId="2F87E3C7" w14:textId="648C4B68" w:rsidR="00546383" w:rsidRPr="002F67FC" w:rsidRDefault="00546383" w:rsidP="00550CF9">
      <w:pPr>
        <w:pStyle w:val="CS6ClauseLevel2i"/>
        <w:numPr>
          <w:ilvl w:val="0"/>
          <w:numId w:val="159"/>
        </w:numPr>
        <w:rPr>
          <w:lang w:eastAsia="en-AU"/>
        </w:rPr>
      </w:pPr>
      <w:r w:rsidRPr="002F67FC">
        <w:rPr>
          <w:lang w:eastAsia="en-AU"/>
        </w:rPr>
        <w:t>provide revised Programs to the Superintendent at the times or stages stated in the Annexure (if specified).</w:t>
      </w:r>
    </w:p>
    <w:p w14:paraId="0B3A272F" w14:textId="338E4149" w:rsidR="00546383" w:rsidRPr="002F67FC" w:rsidRDefault="00546383" w:rsidP="00550CF9">
      <w:pPr>
        <w:pStyle w:val="CS5ClauseLevel1a"/>
        <w:numPr>
          <w:ilvl w:val="0"/>
          <w:numId w:val="157"/>
        </w:numPr>
        <w:rPr>
          <w:lang w:eastAsia="en-AU"/>
        </w:rPr>
      </w:pPr>
      <w:r w:rsidRPr="002F67FC">
        <w:rPr>
          <w:lang w:eastAsia="en-AU"/>
        </w:rPr>
        <w:t>The Superintendent may request the Contractor to provide further information, details or explanation of a Program and the Contractor must comply with that request within 5 Business Days or such other time reasonably determined by the Superintendent.</w:t>
      </w:r>
    </w:p>
    <w:p w14:paraId="50FDDA0A" w14:textId="782DC453" w:rsidR="00546383" w:rsidRPr="002F67FC" w:rsidRDefault="00546383" w:rsidP="00550CF9">
      <w:pPr>
        <w:pStyle w:val="CS5ClauseLevel1a"/>
        <w:numPr>
          <w:ilvl w:val="0"/>
          <w:numId w:val="157"/>
        </w:numPr>
        <w:rPr>
          <w:lang w:eastAsia="en-AU"/>
        </w:rPr>
      </w:pPr>
      <w:r w:rsidRPr="002F67FC">
        <w:rPr>
          <w:lang w:eastAsia="en-AU"/>
        </w:rPr>
        <w:t>The Contractor bears all costs associated with complying with the provision of Programs pursuant to this clause 33</w:t>
      </w:r>
      <w:r w:rsidR="000771D2">
        <w:rPr>
          <w:lang w:eastAsia="en-AU"/>
        </w:rPr>
        <w:t>.1</w:t>
      </w:r>
      <w:r w:rsidRPr="002F67FC">
        <w:rPr>
          <w:lang w:eastAsia="en-AU"/>
        </w:rPr>
        <w:t>.</w:t>
      </w:r>
    </w:p>
    <w:p w14:paraId="35A292AA" w14:textId="2BC2EA08" w:rsidR="00546383" w:rsidRDefault="00546383" w:rsidP="00550CF9">
      <w:pPr>
        <w:pStyle w:val="CS5ClauseLevel1a"/>
        <w:numPr>
          <w:ilvl w:val="0"/>
          <w:numId w:val="157"/>
        </w:numPr>
        <w:rPr>
          <w:lang w:eastAsia="en-AU"/>
        </w:rPr>
      </w:pPr>
      <w:r w:rsidRPr="002F67FC">
        <w:rPr>
          <w:lang w:eastAsia="en-AU"/>
        </w:rPr>
        <w:t>Unless provided for elsewhere under the Contract, the Contractor is not entitled to any adjustment of the Contract Sum in the event that the actual time or resources vary from those stated in the Program.</w:t>
      </w:r>
    </w:p>
    <w:p w14:paraId="5D928A29" w14:textId="25BC98F0" w:rsidR="00DD0EBD" w:rsidRPr="002F67FC" w:rsidRDefault="00DD0EBD" w:rsidP="00550CF9">
      <w:pPr>
        <w:pStyle w:val="CS5ClauseLevel1a"/>
        <w:numPr>
          <w:ilvl w:val="0"/>
          <w:numId w:val="157"/>
        </w:numPr>
        <w:rPr>
          <w:lang w:eastAsia="en-AU"/>
        </w:rPr>
      </w:pPr>
      <w:r w:rsidRPr="00DD0EBD">
        <w:rPr>
          <w:lang w:eastAsia="en-AU"/>
        </w:rPr>
        <w:t>Notwithstanding any adjustment to the Date for Practical Completion under the Contract, any date for practical completion shown in the Program that differs from the Date for Practical Completion will have no effect on the Date for Practical Completion.</w:t>
      </w:r>
    </w:p>
    <w:p w14:paraId="3C94C359" w14:textId="6A4A64B4" w:rsidR="00546383" w:rsidRPr="002F67FC" w:rsidRDefault="00546383" w:rsidP="00546383">
      <w:pPr>
        <w:pStyle w:val="Heading6"/>
        <w:rPr>
          <w:lang w:eastAsia="en-AU"/>
        </w:rPr>
      </w:pPr>
      <w:r w:rsidRPr="002F67FC">
        <w:rPr>
          <w:lang w:eastAsia="en-AU"/>
        </w:rPr>
        <w:t>Progress of the Work</w:t>
      </w:r>
    </w:p>
    <w:p w14:paraId="6C1F6194" w14:textId="77777777" w:rsidR="00546383" w:rsidRPr="002F67FC" w:rsidRDefault="00546383" w:rsidP="00550CF9">
      <w:pPr>
        <w:pStyle w:val="CS5ClauseLevel1a"/>
        <w:numPr>
          <w:ilvl w:val="0"/>
          <w:numId w:val="160"/>
        </w:numPr>
        <w:rPr>
          <w:lang w:eastAsia="en-AU"/>
        </w:rPr>
      </w:pPr>
      <w:r w:rsidRPr="002F67FC">
        <w:rPr>
          <w:lang w:eastAsia="en-AU"/>
        </w:rPr>
        <w:t>The Contractor must carry out all work in connection with the Contract expeditiously and without undue delay, so that the Works will achieve Practical Completion by the Date for Practical Completion.</w:t>
      </w:r>
    </w:p>
    <w:p w14:paraId="7578B7BC" w14:textId="04E171AC" w:rsidR="008B2C4D" w:rsidRDefault="008B2C4D" w:rsidP="00550CF9">
      <w:pPr>
        <w:pStyle w:val="CS5ClauseLevel1a"/>
        <w:numPr>
          <w:ilvl w:val="0"/>
          <w:numId w:val="160"/>
        </w:numPr>
        <w:rPr>
          <w:lang w:eastAsia="en-AU"/>
        </w:rPr>
      </w:pPr>
      <w:bookmarkStart w:id="44" w:name="_Hlk207101897"/>
      <w:r w:rsidRPr="008B2C4D">
        <w:rPr>
          <w:lang w:eastAsia="en-AU"/>
        </w:rPr>
        <w:t xml:space="preserve">The Superintendent shall furnish to the Contractor the information, </w:t>
      </w:r>
      <w:r w:rsidR="00F0126B" w:rsidRPr="008B2C4D">
        <w:rPr>
          <w:lang w:eastAsia="en-AU"/>
        </w:rPr>
        <w:t>documents</w:t>
      </w:r>
      <w:r w:rsidR="00F0126B">
        <w:rPr>
          <w:lang w:eastAsia="en-AU"/>
        </w:rPr>
        <w:t>,</w:t>
      </w:r>
      <w:r w:rsidR="00F0126B" w:rsidRPr="008B2C4D">
        <w:rPr>
          <w:lang w:eastAsia="en-AU"/>
        </w:rPr>
        <w:t xml:space="preserve"> instructions </w:t>
      </w:r>
      <w:r w:rsidR="00F0126B">
        <w:rPr>
          <w:lang w:eastAsia="en-AU"/>
        </w:rPr>
        <w:t xml:space="preserve">or </w:t>
      </w:r>
      <w:r w:rsidRPr="008B2C4D">
        <w:rPr>
          <w:lang w:eastAsia="en-AU"/>
        </w:rPr>
        <w:t>materials</w:t>
      </w:r>
      <w:r w:rsidR="00F0126B">
        <w:rPr>
          <w:lang w:eastAsia="en-AU"/>
        </w:rPr>
        <w:t xml:space="preserve"> </w:t>
      </w:r>
      <w:r w:rsidRPr="008B2C4D">
        <w:rPr>
          <w:lang w:eastAsia="en-AU"/>
        </w:rPr>
        <w:t>stated in</w:t>
      </w:r>
      <w:r w:rsidR="00F0126B">
        <w:rPr>
          <w:lang w:eastAsia="en-AU"/>
        </w:rPr>
        <w:t xml:space="preserve"> the</w:t>
      </w:r>
      <w:r w:rsidRPr="008B2C4D">
        <w:rPr>
          <w:lang w:eastAsia="en-AU"/>
        </w:rPr>
        <w:t xml:space="preserve"> Annexure by the times or within the periods stated in </w:t>
      </w:r>
      <w:r w:rsidR="00F0126B">
        <w:rPr>
          <w:lang w:eastAsia="en-AU"/>
        </w:rPr>
        <w:t xml:space="preserve">the </w:t>
      </w:r>
      <w:r w:rsidRPr="008B2C4D">
        <w:rPr>
          <w:lang w:eastAsia="en-AU"/>
        </w:rPr>
        <w:t>Annexure</w:t>
      </w:r>
      <w:r>
        <w:rPr>
          <w:lang w:eastAsia="en-AU"/>
        </w:rPr>
        <w:t>.</w:t>
      </w:r>
      <w:r w:rsidR="00F97057">
        <w:rPr>
          <w:lang w:eastAsia="en-AU"/>
        </w:rPr>
        <w:t xml:space="preserve"> The Contractor shall give the Superintendent reasonable notice of when the Contractor requires any other information, materials, document or instruments from the Superintendent or the Principal.</w:t>
      </w:r>
    </w:p>
    <w:bookmarkEnd w:id="44"/>
    <w:p w14:paraId="0AEF4BF4" w14:textId="619D1853" w:rsidR="00546383" w:rsidRDefault="00546383" w:rsidP="00550CF9">
      <w:pPr>
        <w:pStyle w:val="CS5ClauseLevel1a"/>
        <w:numPr>
          <w:ilvl w:val="0"/>
          <w:numId w:val="160"/>
        </w:numPr>
        <w:rPr>
          <w:lang w:eastAsia="en-AU"/>
        </w:rPr>
      </w:pPr>
      <w:r w:rsidRPr="002F67FC">
        <w:rPr>
          <w:lang w:eastAsia="en-AU"/>
        </w:rPr>
        <w:t>If the Contractor is unable to demonstrate that it will achieve Practical Completion by the Date for Practical Completion, the Superintendent may Direct the Contractor to take all reasonable steps to achieve the necessary progress. A Direction under this clause</w:t>
      </w:r>
      <w:r w:rsidR="00515D6C">
        <w:rPr>
          <w:lang w:eastAsia="en-AU"/>
        </w:rPr>
        <w:t xml:space="preserve"> 33.2</w:t>
      </w:r>
      <w:r w:rsidR="00BF66D5">
        <w:rPr>
          <w:lang w:eastAsia="en-AU"/>
        </w:rPr>
        <w:t> </w:t>
      </w:r>
      <w:r w:rsidR="00F0126B">
        <w:rPr>
          <w:lang w:eastAsia="en-AU"/>
        </w:rPr>
        <w:t>c</w:t>
      </w:r>
      <w:r w:rsidR="00515D6C">
        <w:rPr>
          <w:lang w:eastAsia="en-AU"/>
        </w:rPr>
        <w:t>)</w:t>
      </w:r>
      <w:r w:rsidRPr="002F67FC">
        <w:rPr>
          <w:lang w:eastAsia="en-AU"/>
        </w:rPr>
        <w:t xml:space="preserve"> is not an acceleration notice pursuant to clause 33.3.</w:t>
      </w:r>
    </w:p>
    <w:p w14:paraId="769D0D14" w14:textId="15E190F6" w:rsidR="00515D6C" w:rsidRDefault="00515D6C" w:rsidP="00550CF9">
      <w:pPr>
        <w:pStyle w:val="CS5ClauseLevel1a"/>
        <w:numPr>
          <w:ilvl w:val="0"/>
          <w:numId w:val="160"/>
        </w:numPr>
        <w:rPr>
          <w:lang w:eastAsia="en-AU"/>
        </w:rPr>
      </w:pPr>
      <w:r>
        <w:rPr>
          <w:lang w:eastAsia="en-AU"/>
        </w:rPr>
        <w:t xml:space="preserve">The Superintendent may </w:t>
      </w:r>
      <w:r w:rsidR="00D323CD">
        <w:rPr>
          <w:lang w:eastAsia="en-AU"/>
        </w:rPr>
        <w:t>D</w:t>
      </w:r>
      <w:r>
        <w:rPr>
          <w:lang w:eastAsia="en-AU"/>
        </w:rPr>
        <w:t xml:space="preserve">irect in what order and at what time the various stages or parts of the work under the Contract shall be performed. If the Contractor can reasonably comply with the </w:t>
      </w:r>
      <w:r w:rsidR="003922C8">
        <w:rPr>
          <w:lang w:eastAsia="en-AU"/>
        </w:rPr>
        <w:t>D</w:t>
      </w:r>
      <w:r>
        <w:rPr>
          <w:lang w:eastAsia="en-AU"/>
        </w:rPr>
        <w:t>irection, the Contractor shall do so. If the Contractor cannot reasonably comply, the Contractor shall notify the Superintendent in writing, giving reasons.</w:t>
      </w:r>
    </w:p>
    <w:p w14:paraId="33AAA923" w14:textId="68141F5B" w:rsidR="00515D6C" w:rsidRPr="002F67FC" w:rsidRDefault="00515D6C" w:rsidP="00550CF9">
      <w:pPr>
        <w:pStyle w:val="CS5ClauseLevel1a"/>
        <w:numPr>
          <w:ilvl w:val="0"/>
          <w:numId w:val="160"/>
        </w:numPr>
        <w:rPr>
          <w:lang w:eastAsia="en-AU"/>
        </w:rPr>
      </w:pPr>
      <w:r>
        <w:rPr>
          <w:lang w:eastAsia="en-AU"/>
        </w:rPr>
        <w:t xml:space="preserve">If compliance with a </w:t>
      </w:r>
      <w:r w:rsidR="003922C8">
        <w:rPr>
          <w:lang w:eastAsia="en-AU"/>
        </w:rPr>
        <w:t>D</w:t>
      </w:r>
      <w:r>
        <w:rPr>
          <w:lang w:eastAsia="en-AU"/>
        </w:rPr>
        <w:t>irection referred to in clause 33.2 </w:t>
      </w:r>
      <w:r w:rsidR="00F0126B">
        <w:rPr>
          <w:lang w:eastAsia="en-AU"/>
        </w:rPr>
        <w:t>d</w:t>
      </w:r>
      <w:r>
        <w:rPr>
          <w:lang w:eastAsia="en-AU"/>
        </w:rPr>
        <w:t xml:space="preserve">) causes the Contractor to incur more or less cost than otherwise would have been incurred had the Contractor not been given the </w:t>
      </w:r>
      <w:r w:rsidR="003922C8">
        <w:rPr>
          <w:lang w:eastAsia="en-AU"/>
        </w:rPr>
        <w:t>D</w:t>
      </w:r>
      <w:r>
        <w:rPr>
          <w:lang w:eastAsia="en-AU"/>
        </w:rPr>
        <w:t>irection, the difference shall be valued under clause 40.</w:t>
      </w:r>
      <w:r w:rsidR="00EC58D9">
        <w:rPr>
          <w:lang w:eastAsia="en-AU"/>
        </w:rPr>
        <w:t>5</w:t>
      </w:r>
      <w:r>
        <w:rPr>
          <w:lang w:eastAsia="en-AU"/>
        </w:rPr>
        <w:t>.</w:t>
      </w:r>
    </w:p>
    <w:p w14:paraId="614F0F3F" w14:textId="5897F3B8" w:rsidR="00546383" w:rsidRPr="002F67FC" w:rsidRDefault="00546383" w:rsidP="00546383">
      <w:pPr>
        <w:pStyle w:val="Heading6"/>
        <w:rPr>
          <w:lang w:eastAsia="en-AU"/>
        </w:rPr>
      </w:pPr>
      <w:r w:rsidRPr="002F67FC">
        <w:rPr>
          <w:lang w:eastAsia="en-AU"/>
        </w:rPr>
        <w:t>Acceleration</w:t>
      </w:r>
    </w:p>
    <w:p w14:paraId="17561C11" w14:textId="2BA52C2B" w:rsidR="00546383" w:rsidRPr="002F67FC" w:rsidRDefault="00546383" w:rsidP="00550CF9">
      <w:pPr>
        <w:pStyle w:val="CS5ClauseLevel1a"/>
        <w:numPr>
          <w:ilvl w:val="0"/>
          <w:numId w:val="161"/>
        </w:numPr>
        <w:rPr>
          <w:lang w:eastAsia="en-AU"/>
        </w:rPr>
      </w:pPr>
      <w:r w:rsidRPr="002F67FC">
        <w:rPr>
          <w:lang w:eastAsia="en-AU"/>
        </w:rPr>
        <w:t>The Superintendent may notify the Contractor of a proposal to accelerate the work under the Contract. Unless the Contractor notifies the Superintendent that the acceleration cannot be effected, as soon as practicable after receipt of the notice, the Contractor must provide the Superintendent with the information specified in clause 40.2</w:t>
      </w:r>
      <w:r w:rsidR="00015276" w:rsidRPr="002F67FC">
        <w:rPr>
          <w:lang w:eastAsia="en-AU"/>
        </w:rPr>
        <w:t> </w:t>
      </w:r>
      <w:r w:rsidRPr="002F67FC">
        <w:rPr>
          <w:lang w:eastAsia="en-AU"/>
        </w:rPr>
        <w:t>a) in regard to the proposal.</w:t>
      </w:r>
    </w:p>
    <w:p w14:paraId="5D7F692D" w14:textId="7EDB7A69" w:rsidR="00546383" w:rsidRPr="002F67FC" w:rsidRDefault="00546383" w:rsidP="00550CF9">
      <w:pPr>
        <w:pStyle w:val="CS5ClauseLevel1a"/>
        <w:keepNext/>
        <w:numPr>
          <w:ilvl w:val="0"/>
          <w:numId w:val="161"/>
        </w:numPr>
        <w:rPr>
          <w:lang w:eastAsia="en-AU"/>
        </w:rPr>
      </w:pPr>
      <w:r w:rsidRPr="002F67FC">
        <w:rPr>
          <w:lang w:eastAsia="en-AU"/>
        </w:rPr>
        <w:lastRenderedPageBreak/>
        <w:t xml:space="preserve">The Superintendent may </w:t>
      </w:r>
      <w:r w:rsidR="00D323CD">
        <w:rPr>
          <w:lang w:eastAsia="en-AU"/>
        </w:rPr>
        <w:t>D</w:t>
      </w:r>
      <w:r w:rsidRPr="002F67FC">
        <w:rPr>
          <w:lang w:eastAsia="en-AU"/>
        </w:rPr>
        <w:t>irect that the work under the Contract is accelerated</w:t>
      </w:r>
      <w:r w:rsidR="00842412">
        <w:rPr>
          <w:lang w:eastAsia="en-AU"/>
        </w:rPr>
        <w:t>:</w:t>
      </w:r>
    </w:p>
    <w:p w14:paraId="7BF2DB9B" w14:textId="77777777" w:rsidR="00546383" w:rsidRPr="002F67FC" w:rsidRDefault="00546383" w:rsidP="00550CF9">
      <w:pPr>
        <w:pStyle w:val="CS6ClauseLevel2i"/>
        <w:numPr>
          <w:ilvl w:val="0"/>
          <w:numId w:val="162"/>
        </w:numPr>
        <w:rPr>
          <w:lang w:eastAsia="en-AU"/>
        </w:rPr>
      </w:pPr>
      <w:r w:rsidRPr="002F67FC">
        <w:rPr>
          <w:lang w:eastAsia="en-AU"/>
        </w:rPr>
        <w:t>in order to bring forward the Date for Practical Completion; or</w:t>
      </w:r>
    </w:p>
    <w:p w14:paraId="2EDFB79B" w14:textId="77777777" w:rsidR="00546383" w:rsidRPr="002F67FC" w:rsidRDefault="00546383" w:rsidP="00550CF9">
      <w:pPr>
        <w:pStyle w:val="CS6ClauseLevel2i"/>
        <w:numPr>
          <w:ilvl w:val="0"/>
          <w:numId w:val="162"/>
        </w:numPr>
        <w:rPr>
          <w:lang w:eastAsia="en-AU"/>
        </w:rPr>
      </w:pPr>
      <w:r w:rsidRPr="002F67FC">
        <w:rPr>
          <w:lang w:eastAsia="en-AU"/>
        </w:rPr>
        <w:t>as an alternative to the Contractor being granted an extension of time, in which case the Contractor’s entitlement to the extension of time is reduced by a time commensurate with the acceleration.</w:t>
      </w:r>
    </w:p>
    <w:p w14:paraId="5793772B" w14:textId="77777777" w:rsidR="00546383" w:rsidRPr="002F67FC" w:rsidRDefault="00546383" w:rsidP="00550CF9">
      <w:pPr>
        <w:pStyle w:val="CS5ClauseLevel1a"/>
        <w:numPr>
          <w:ilvl w:val="0"/>
          <w:numId w:val="161"/>
        </w:numPr>
        <w:rPr>
          <w:lang w:eastAsia="en-AU"/>
        </w:rPr>
      </w:pPr>
      <w:r w:rsidRPr="002F67FC">
        <w:rPr>
          <w:lang w:eastAsia="en-AU"/>
        </w:rPr>
        <w:t>If compliance with a Direction to accelerate (except those required to address the Contractor’s Default) causes the Contractor to incur costs which are less or more than it would have incurred if the Direction was not given, the difference must be valued pursuant to clause 40.5.</w:t>
      </w:r>
    </w:p>
    <w:p w14:paraId="4F4F9FDC" w14:textId="53F08D0E" w:rsidR="00546383" w:rsidRPr="002F67FC" w:rsidRDefault="00546383" w:rsidP="00550CF9">
      <w:pPr>
        <w:pStyle w:val="CS5ClauseLevel1a"/>
        <w:numPr>
          <w:ilvl w:val="0"/>
          <w:numId w:val="161"/>
        </w:numPr>
        <w:rPr>
          <w:lang w:eastAsia="en-AU"/>
        </w:rPr>
      </w:pPr>
      <w:r w:rsidRPr="002F67FC">
        <w:rPr>
          <w:lang w:eastAsia="en-AU"/>
        </w:rPr>
        <w:t>Notwithstanding clause 7.1</w:t>
      </w:r>
      <w:r w:rsidR="00015276" w:rsidRPr="002F67FC">
        <w:rPr>
          <w:lang w:eastAsia="en-AU"/>
        </w:rPr>
        <w:t> </w:t>
      </w:r>
      <w:r w:rsidRPr="002F67FC">
        <w:rPr>
          <w:lang w:eastAsia="en-AU"/>
        </w:rPr>
        <w:t>c), a Direction to accelerate must be in writing and expressly identified as a Direction pursuant to this clause 33.3.</w:t>
      </w:r>
    </w:p>
    <w:p w14:paraId="07DD20D9" w14:textId="292969A3" w:rsidR="00546383" w:rsidRPr="002F67FC" w:rsidRDefault="00546383" w:rsidP="00546383">
      <w:pPr>
        <w:pStyle w:val="Heading3"/>
      </w:pPr>
      <w:bookmarkStart w:id="45" w:name="_Toc225854533"/>
      <w:r w:rsidRPr="002F67FC">
        <w:t>SUSPENSION OF THE WORKS</w:t>
      </w:r>
      <w:bookmarkEnd w:id="45"/>
    </w:p>
    <w:p w14:paraId="5130AC38" w14:textId="77777777" w:rsidR="00546383" w:rsidRPr="002F67FC" w:rsidRDefault="00546383" w:rsidP="00546383">
      <w:pPr>
        <w:pStyle w:val="Heading6"/>
        <w:rPr>
          <w:lang w:eastAsia="en-AU"/>
        </w:rPr>
      </w:pPr>
      <w:r w:rsidRPr="002F67FC">
        <w:rPr>
          <w:lang w:eastAsia="en-AU"/>
        </w:rPr>
        <w:t>Superintendent’s Suspension</w:t>
      </w:r>
    </w:p>
    <w:p w14:paraId="534BCC17" w14:textId="77777777" w:rsidR="00546383" w:rsidRPr="002F67FC" w:rsidRDefault="00546383" w:rsidP="00550CF9">
      <w:pPr>
        <w:pStyle w:val="CS5ClauseLevel1a"/>
        <w:numPr>
          <w:ilvl w:val="0"/>
          <w:numId w:val="163"/>
        </w:numPr>
        <w:rPr>
          <w:lang w:eastAsia="en-AU"/>
        </w:rPr>
      </w:pPr>
      <w:r w:rsidRPr="002F67FC">
        <w:rPr>
          <w:lang w:eastAsia="en-AU"/>
        </w:rPr>
        <w:t>The Superintendent may Direct the Contractor to suspend the carrying out of the whole or part of the work under the Contract.</w:t>
      </w:r>
    </w:p>
    <w:p w14:paraId="1DE16FD7" w14:textId="77777777" w:rsidR="00546383" w:rsidRPr="002F67FC" w:rsidRDefault="00546383" w:rsidP="00550CF9">
      <w:pPr>
        <w:pStyle w:val="CS5ClauseLevel1a"/>
        <w:numPr>
          <w:ilvl w:val="0"/>
          <w:numId w:val="163"/>
        </w:numPr>
        <w:rPr>
          <w:lang w:eastAsia="en-AU"/>
        </w:rPr>
      </w:pPr>
      <w:r w:rsidRPr="002F67FC">
        <w:rPr>
          <w:lang w:eastAsia="en-AU"/>
        </w:rPr>
        <w:t>The Contractor must resume carrying out the work under the Contract when Directed by the Superintendent.</w:t>
      </w:r>
    </w:p>
    <w:p w14:paraId="46C2058A" w14:textId="77777777" w:rsidR="00546383" w:rsidRPr="002F67FC" w:rsidRDefault="00546383" w:rsidP="00546383">
      <w:pPr>
        <w:pStyle w:val="Heading6"/>
        <w:rPr>
          <w:lang w:eastAsia="en-AU"/>
        </w:rPr>
      </w:pPr>
      <w:r w:rsidRPr="002F67FC">
        <w:rPr>
          <w:lang w:eastAsia="en-AU"/>
        </w:rPr>
        <w:t>Contractor’s Suspension</w:t>
      </w:r>
    </w:p>
    <w:p w14:paraId="1C5B4DBC" w14:textId="77777777" w:rsidR="00546383" w:rsidRPr="002F67FC" w:rsidRDefault="00546383" w:rsidP="00550CF9">
      <w:pPr>
        <w:pStyle w:val="CS5ClauseLevel1a"/>
        <w:numPr>
          <w:ilvl w:val="0"/>
          <w:numId w:val="164"/>
        </w:numPr>
        <w:rPr>
          <w:lang w:eastAsia="en-AU"/>
        </w:rPr>
      </w:pPr>
      <w:r w:rsidRPr="002F67FC">
        <w:rPr>
          <w:lang w:eastAsia="en-AU"/>
        </w:rPr>
        <w:t>If the Contractor wishes to suspend the whole or part of the work under the Contract, the Contractor must obtain the prior written approval of the Superintendent. The Superintendent may approve of the suspension and may impose conditions of approval or reject the suspension in its absolute discretion.</w:t>
      </w:r>
    </w:p>
    <w:p w14:paraId="1918CF82" w14:textId="61BC57B0" w:rsidR="00546383" w:rsidRPr="002F67FC" w:rsidRDefault="00EC58D9" w:rsidP="00550CF9">
      <w:pPr>
        <w:pStyle w:val="CS5ClauseLevel1a"/>
        <w:numPr>
          <w:ilvl w:val="0"/>
          <w:numId w:val="164"/>
        </w:numPr>
        <w:rPr>
          <w:lang w:eastAsia="en-AU"/>
        </w:rPr>
      </w:pPr>
      <w:r>
        <w:rPr>
          <w:lang w:eastAsia="en-AU"/>
        </w:rPr>
        <w:t>This c</w:t>
      </w:r>
      <w:r w:rsidR="00546383" w:rsidRPr="002F67FC">
        <w:rPr>
          <w:lang w:eastAsia="en-AU"/>
        </w:rPr>
        <w:t xml:space="preserve">lause 34.2 does not apply if the Contractor suspends work </w:t>
      </w:r>
      <w:r w:rsidR="00F1345B">
        <w:rPr>
          <w:lang w:eastAsia="en-AU"/>
        </w:rPr>
        <w:t>in accordance with</w:t>
      </w:r>
      <w:r w:rsidR="00546383" w:rsidRPr="002F67FC">
        <w:rPr>
          <w:lang w:eastAsia="en-AU"/>
        </w:rPr>
        <w:t xml:space="preserve"> clause 44.3</w:t>
      </w:r>
      <w:r w:rsidR="00015276" w:rsidRPr="002F67FC">
        <w:rPr>
          <w:lang w:eastAsia="en-AU"/>
        </w:rPr>
        <w:t> </w:t>
      </w:r>
      <w:r>
        <w:rPr>
          <w:lang w:eastAsia="en-AU"/>
        </w:rPr>
        <w:t>c</w:t>
      </w:r>
      <w:r w:rsidR="00546383" w:rsidRPr="002F67FC">
        <w:rPr>
          <w:lang w:eastAsia="en-AU"/>
        </w:rPr>
        <w:t>).</w:t>
      </w:r>
    </w:p>
    <w:p w14:paraId="36B6FA1A" w14:textId="6FB9573C" w:rsidR="00546383" w:rsidRPr="002F67FC" w:rsidRDefault="00546383" w:rsidP="00546383">
      <w:pPr>
        <w:pStyle w:val="Heading6"/>
        <w:rPr>
          <w:lang w:eastAsia="en-AU"/>
        </w:rPr>
      </w:pPr>
      <w:r w:rsidRPr="002F67FC">
        <w:rPr>
          <w:lang w:eastAsia="en-AU"/>
        </w:rPr>
        <w:t>Cost of Suspension</w:t>
      </w:r>
    </w:p>
    <w:p w14:paraId="71A3579B" w14:textId="5BF376A0" w:rsidR="00546383" w:rsidRPr="002F67FC" w:rsidRDefault="00546383" w:rsidP="00550CF9">
      <w:pPr>
        <w:pStyle w:val="CS5ClauseLevel1a"/>
        <w:keepNext/>
        <w:numPr>
          <w:ilvl w:val="0"/>
          <w:numId w:val="165"/>
        </w:numPr>
        <w:rPr>
          <w:lang w:eastAsia="en-AU"/>
        </w:rPr>
      </w:pPr>
      <w:r w:rsidRPr="002F67FC">
        <w:rPr>
          <w:lang w:eastAsia="en-AU"/>
        </w:rPr>
        <w:t>If</w:t>
      </w:r>
      <w:r w:rsidR="00842412">
        <w:rPr>
          <w:lang w:eastAsia="en-AU"/>
        </w:rPr>
        <w:t>:</w:t>
      </w:r>
    </w:p>
    <w:p w14:paraId="2264D1EB" w14:textId="77777777" w:rsidR="00546383" w:rsidRPr="002F67FC" w:rsidRDefault="00546383" w:rsidP="00550CF9">
      <w:pPr>
        <w:pStyle w:val="CS6ClauseLevel2i"/>
        <w:numPr>
          <w:ilvl w:val="0"/>
          <w:numId w:val="166"/>
        </w:numPr>
        <w:rPr>
          <w:lang w:eastAsia="en-AU"/>
        </w:rPr>
      </w:pPr>
      <w:r w:rsidRPr="002F67FC">
        <w:rPr>
          <w:lang w:eastAsia="en-AU"/>
        </w:rPr>
        <w:t>the suspension is due to an act or omission of the Principal, the Superintendent or an employee, consultant or agent of the Principal; and</w:t>
      </w:r>
    </w:p>
    <w:p w14:paraId="10D5DA8C" w14:textId="77777777" w:rsidR="00546383" w:rsidRPr="002F67FC" w:rsidRDefault="00546383" w:rsidP="00550CF9">
      <w:pPr>
        <w:pStyle w:val="CS6ClauseLevel2i"/>
        <w:keepNext/>
        <w:numPr>
          <w:ilvl w:val="0"/>
          <w:numId w:val="166"/>
        </w:numPr>
        <w:rPr>
          <w:lang w:eastAsia="en-AU"/>
        </w:rPr>
      </w:pPr>
      <w:r w:rsidRPr="002F67FC">
        <w:rPr>
          <w:lang w:eastAsia="en-AU"/>
        </w:rPr>
        <w:t>the Contractor incurs more or less cost than it would have if the suspension was not Directed,</w:t>
      </w:r>
    </w:p>
    <w:p w14:paraId="772DECD8" w14:textId="24603DA8" w:rsidR="00546383" w:rsidRPr="002F67FC" w:rsidRDefault="00546383" w:rsidP="00356775">
      <w:pPr>
        <w:pStyle w:val="CSParagrapha0"/>
        <w:rPr>
          <w:lang w:eastAsia="en-AU"/>
        </w:rPr>
      </w:pPr>
      <w:r w:rsidRPr="002F67FC">
        <w:rPr>
          <w:lang w:eastAsia="en-AU"/>
        </w:rPr>
        <w:t>the difference in costs is to be valued pursuant to clause 40.5. Otherwise</w:t>
      </w:r>
      <w:r w:rsidR="00DA0055">
        <w:rPr>
          <w:lang w:eastAsia="en-AU"/>
        </w:rPr>
        <w:t>,</w:t>
      </w:r>
      <w:r w:rsidRPr="002F67FC">
        <w:rPr>
          <w:lang w:eastAsia="en-AU"/>
        </w:rPr>
        <w:t xml:space="preserve"> the Contractor bears the cost of suspension.</w:t>
      </w:r>
    </w:p>
    <w:p w14:paraId="37E41F51" w14:textId="1345FFDE" w:rsidR="00546383" w:rsidRPr="002F67FC" w:rsidRDefault="00546383" w:rsidP="00550CF9">
      <w:pPr>
        <w:pStyle w:val="CS5ClauseLevel1a"/>
        <w:numPr>
          <w:ilvl w:val="0"/>
          <w:numId w:val="165"/>
        </w:numPr>
        <w:rPr>
          <w:lang w:eastAsia="en-AU"/>
        </w:rPr>
      </w:pPr>
      <w:r w:rsidRPr="002F67FC">
        <w:rPr>
          <w:lang w:eastAsia="en-AU"/>
        </w:rPr>
        <w:t xml:space="preserve">The amount to which the Contractor is entitled under this clause 34.3 will be a limitation upon the Principal's liability to the Contractor arising out of, or in any way in connection with, a suspension under clause 34.1 or 34.2, and the Contractor may not make any </w:t>
      </w:r>
      <w:r w:rsidR="00515D6C">
        <w:rPr>
          <w:lang w:eastAsia="en-AU"/>
        </w:rPr>
        <w:t>C</w:t>
      </w:r>
      <w:r w:rsidRPr="002F67FC">
        <w:rPr>
          <w:lang w:eastAsia="en-AU"/>
        </w:rPr>
        <w:t>laim against the Principal arising out of, or in any way in connection with, a suspension under clause 34.1 or 34.2, other than for any amount payable under this clause 34.3 and an extension of time under clause 35.3.</w:t>
      </w:r>
    </w:p>
    <w:p w14:paraId="2BC38F3B" w14:textId="67030D05" w:rsidR="00546383" w:rsidRPr="002F67FC" w:rsidRDefault="00546383" w:rsidP="00546383">
      <w:pPr>
        <w:pStyle w:val="Heading3"/>
      </w:pPr>
      <w:bookmarkStart w:id="46" w:name="_Toc225854534"/>
      <w:r w:rsidRPr="002F67FC">
        <w:t>TIME</w:t>
      </w:r>
      <w:bookmarkEnd w:id="46"/>
    </w:p>
    <w:p w14:paraId="4B1DCDEF" w14:textId="6422FCCC" w:rsidR="00546383" w:rsidRPr="002F67FC" w:rsidRDefault="00546383" w:rsidP="00546383">
      <w:pPr>
        <w:pStyle w:val="Heading6"/>
        <w:rPr>
          <w:lang w:eastAsia="en-AU"/>
        </w:rPr>
      </w:pPr>
      <w:r w:rsidRPr="002F67FC">
        <w:rPr>
          <w:lang w:eastAsia="en-AU"/>
        </w:rPr>
        <w:t>Commencement of Work</w:t>
      </w:r>
    </w:p>
    <w:p w14:paraId="25C235D7" w14:textId="36B80C76" w:rsidR="00546383" w:rsidRPr="002F67FC" w:rsidRDefault="00546383" w:rsidP="00550CF9">
      <w:pPr>
        <w:pStyle w:val="CS5ClauseLevel1a"/>
        <w:keepNext/>
        <w:numPr>
          <w:ilvl w:val="0"/>
          <w:numId w:val="167"/>
        </w:numPr>
        <w:rPr>
          <w:lang w:eastAsia="en-AU"/>
        </w:rPr>
      </w:pPr>
      <w:r w:rsidRPr="002F67FC">
        <w:rPr>
          <w:lang w:eastAsia="en-AU"/>
        </w:rPr>
        <w:t>The Contractor must</w:t>
      </w:r>
      <w:r w:rsidR="008E6E2D">
        <w:rPr>
          <w:lang w:eastAsia="en-AU"/>
        </w:rPr>
        <w:t xml:space="preserve"> promptly commence the work under the Contract</w:t>
      </w:r>
      <w:r w:rsidRPr="002F67FC">
        <w:rPr>
          <w:lang w:eastAsia="en-AU"/>
        </w:rPr>
        <w:t>.</w:t>
      </w:r>
    </w:p>
    <w:p w14:paraId="652042A5" w14:textId="03B7E255" w:rsidR="00546383" w:rsidRPr="002F67FC" w:rsidRDefault="00546383" w:rsidP="00546383">
      <w:pPr>
        <w:pStyle w:val="Heading6"/>
        <w:rPr>
          <w:lang w:eastAsia="en-AU"/>
        </w:rPr>
      </w:pPr>
      <w:r w:rsidRPr="002F67FC">
        <w:rPr>
          <w:lang w:eastAsia="en-AU"/>
        </w:rPr>
        <w:t>Practical Completion</w:t>
      </w:r>
    </w:p>
    <w:p w14:paraId="3AB62DA4" w14:textId="77777777" w:rsidR="00546383" w:rsidRPr="002F67FC" w:rsidRDefault="00546383" w:rsidP="00550CF9">
      <w:pPr>
        <w:pStyle w:val="CS5ClauseLevel1a"/>
        <w:numPr>
          <w:ilvl w:val="0"/>
          <w:numId w:val="168"/>
        </w:numPr>
        <w:rPr>
          <w:lang w:eastAsia="en-AU"/>
        </w:rPr>
      </w:pPr>
      <w:r w:rsidRPr="002F67FC">
        <w:rPr>
          <w:lang w:eastAsia="en-AU"/>
        </w:rPr>
        <w:t>The Contractor must carry out all work under the Contract to achieve Practical Completion by the Date for Practical Completion.</w:t>
      </w:r>
    </w:p>
    <w:p w14:paraId="7A01C630" w14:textId="06D1DF28" w:rsidR="00546383" w:rsidRPr="002F67FC" w:rsidRDefault="00546383" w:rsidP="00550CF9">
      <w:pPr>
        <w:pStyle w:val="CS5ClauseLevel1a"/>
        <w:numPr>
          <w:ilvl w:val="0"/>
          <w:numId w:val="168"/>
        </w:numPr>
        <w:rPr>
          <w:lang w:eastAsia="en-AU"/>
        </w:rPr>
      </w:pPr>
      <w:r w:rsidRPr="002F67FC">
        <w:rPr>
          <w:lang w:eastAsia="en-AU"/>
        </w:rPr>
        <w:t xml:space="preserve">Upon the Date of Practical Completion, the Contractor must give possession of the </w:t>
      </w:r>
      <w:r w:rsidR="004E4D90">
        <w:rPr>
          <w:lang w:eastAsia="en-AU"/>
        </w:rPr>
        <w:t xml:space="preserve">Construction </w:t>
      </w:r>
      <w:r w:rsidRPr="002F67FC">
        <w:rPr>
          <w:lang w:eastAsia="en-AU"/>
        </w:rPr>
        <w:t>Site and the Works to the Principal.</w:t>
      </w:r>
    </w:p>
    <w:p w14:paraId="035B2BF2" w14:textId="2E8DE43F" w:rsidR="00546383" w:rsidRPr="002F67FC" w:rsidRDefault="00546383" w:rsidP="00546383">
      <w:pPr>
        <w:pStyle w:val="Heading6"/>
        <w:rPr>
          <w:lang w:eastAsia="en-AU"/>
        </w:rPr>
      </w:pPr>
      <w:r w:rsidRPr="002F67FC">
        <w:rPr>
          <w:lang w:eastAsia="en-AU"/>
        </w:rPr>
        <w:lastRenderedPageBreak/>
        <w:t>Extension of Time</w:t>
      </w:r>
    </w:p>
    <w:p w14:paraId="48DAD0B1" w14:textId="2F4E23E1" w:rsidR="00546383" w:rsidRPr="002F67FC" w:rsidRDefault="00546383" w:rsidP="00550CF9">
      <w:pPr>
        <w:pStyle w:val="CS5ClauseLevel1a"/>
        <w:keepNext/>
        <w:numPr>
          <w:ilvl w:val="0"/>
          <w:numId w:val="169"/>
        </w:numPr>
        <w:rPr>
          <w:lang w:eastAsia="en-AU"/>
        </w:rPr>
      </w:pPr>
      <w:r w:rsidRPr="002F67FC">
        <w:rPr>
          <w:lang w:eastAsia="en-AU"/>
        </w:rPr>
        <w:t>The Contractor is entitled to an extension of time for Practical Completion only if</w:t>
      </w:r>
      <w:r w:rsidR="00842412">
        <w:rPr>
          <w:lang w:eastAsia="en-AU"/>
        </w:rPr>
        <w:t>:</w:t>
      </w:r>
    </w:p>
    <w:p w14:paraId="2B419F85" w14:textId="5417DAB5" w:rsidR="00546383" w:rsidRPr="002F67FC" w:rsidRDefault="00546383" w:rsidP="00550CF9">
      <w:pPr>
        <w:pStyle w:val="CS6ClauseLevel2i"/>
        <w:keepNext/>
        <w:numPr>
          <w:ilvl w:val="0"/>
          <w:numId w:val="170"/>
        </w:numPr>
        <w:rPr>
          <w:lang w:eastAsia="en-AU"/>
        </w:rPr>
      </w:pPr>
      <w:r w:rsidRPr="002F67FC">
        <w:rPr>
          <w:lang w:eastAsia="en-AU"/>
        </w:rPr>
        <w:t>the Contractor is, or will be, delayed in achieving Practical Completion by</w:t>
      </w:r>
      <w:r w:rsidR="00842412">
        <w:rPr>
          <w:lang w:eastAsia="en-AU"/>
        </w:rPr>
        <w:t>:</w:t>
      </w:r>
    </w:p>
    <w:p w14:paraId="22BFB14E" w14:textId="30429848" w:rsidR="00546383" w:rsidRPr="002F67FC" w:rsidRDefault="00546383" w:rsidP="00550CF9">
      <w:pPr>
        <w:pStyle w:val="CS7ClauseLevel3A"/>
        <w:keepNext/>
        <w:numPr>
          <w:ilvl w:val="0"/>
          <w:numId w:val="171"/>
        </w:numPr>
        <w:rPr>
          <w:lang w:eastAsia="en-AU"/>
        </w:rPr>
      </w:pPr>
      <w:r w:rsidRPr="002F67FC">
        <w:rPr>
          <w:lang w:eastAsia="en-AU"/>
        </w:rPr>
        <w:t>events occurring on or before the Date for Practical Completion which are beyond the reasonable control of the Contractor, including but not limited to</w:t>
      </w:r>
      <w:r w:rsidR="00842412">
        <w:rPr>
          <w:lang w:eastAsia="en-AU"/>
        </w:rPr>
        <w:t>:</w:t>
      </w:r>
    </w:p>
    <w:p w14:paraId="2F01B635" w14:textId="77777777" w:rsidR="00546383" w:rsidRPr="002F67FC" w:rsidRDefault="00546383" w:rsidP="00E170E0">
      <w:pPr>
        <w:pStyle w:val="CS8ClauseLevel4I"/>
        <w:numPr>
          <w:ilvl w:val="0"/>
          <w:numId w:val="197"/>
        </w:numPr>
        <w:ind w:left="2835" w:hanging="567"/>
      </w:pPr>
      <w:r w:rsidRPr="002F67FC">
        <w:t>inclement weather;</w:t>
      </w:r>
    </w:p>
    <w:p w14:paraId="08E1E009" w14:textId="400E8329" w:rsidR="00546383" w:rsidRPr="002F67FC" w:rsidRDefault="00546383" w:rsidP="00E170E0">
      <w:pPr>
        <w:pStyle w:val="CS8ClauseLevel4I"/>
        <w:numPr>
          <w:ilvl w:val="0"/>
          <w:numId w:val="197"/>
        </w:numPr>
        <w:ind w:left="2835" w:hanging="567"/>
      </w:pPr>
      <w:r w:rsidRPr="002F67FC">
        <w:t>industrial conditions;</w:t>
      </w:r>
    </w:p>
    <w:p w14:paraId="0BE3C0C0" w14:textId="6785E4F5" w:rsidR="00546383" w:rsidRPr="002F67FC" w:rsidRDefault="00546383" w:rsidP="00550CF9">
      <w:pPr>
        <w:pStyle w:val="CS7ClauseLevel3A"/>
        <w:keepNext/>
        <w:numPr>
          <w:ilvl w:val="0"/>
          <w:numId w:val="171"/>
        </w:numPr>
      </w:pPr>
      <w:r w:rsidRPr="002F67FC">
        <w:t>any of the following events whether occurring before, on or after the Date for Practical Completion</w:t>
      </w:r>
      <w:r w:rsidR="00842412">
        <w:t>:</w:t>
      </w:r>
    </w:p>
    <w:p w14:paraId="3B662B5D" w14:textId="7E3578E9" w:rsidR="00546383" w:rsidRPr="002F67FC" w:rsidRDefault="00515D6C" w:rsidP="00D44652">
      <w:pPr>
        <w:pStyle w:val="CS8ClauseLevel4I"/>
        <w:numPr>
          <w:ilvl w:val="0"/>
          <w:numId w:val="519"/>
        </w:numPr>
        <w:ind w:left="2835" w:hanging="567"/>
      </w:pPr>
      <w:r>
        <w:t xml:space="preserve">delays caused by </w:t>
      </w:r>
      <w:r w:rsidR="00546383" w:rsidRPr="002F67FC">
        <w:t>the Principal, the Superintendent or the Principal’s employees, consultants, other contractors or agents;</w:t>
      </w:r>
    </w:p>
    <w:p w14:paraId="599A6FAB" w14:textId="77777777" w:rsidR="00546383" w:rsidRPr="002F67FC" w:rsidRDefault="00546383" w:rsidP="00D44652">
      <w:pPr>
        <w:pStyle w:val="CS8ClauseLevel4I"/>
        <w:numPr>
          <w:ilvl w:val="0"/>
          <w:numId w:val="519"/>
        </w:numPr>
        <w:ind w:left="2835" w:hanging="567"/>
      </w:pPr>
      <w:r w:rsidRPr="002F67FC">
        <w:t>Latent Conditions;</w:t>
      </w:r>
    </w:p>
    <w:p w14:paraId="14BAC7A5" w14:textId="555BA2F8" w:rsidR="00546383" w:rsidRPr="002F67FC" w:rsidRDefault="00546383" w:rsidP="00D44652">
      <w:pPr>
        <w:pStyle w:val="CS8ClauseLevel4I"/>
        <w:numPr>
          <w:ilvl w:val="0"/>
          <w:numId w:val="519"/>
        </w:numPr>
        <w:ind w:left="2835" w:hanging="567"/>
      </w:pPr>
      <w:r w:rsidRPr="002F67FC">
        <w:t>a Variation</w:t>
      </w:r>
      <w:r w:rsidR="00515D6C">
        <w:t xml:space="preserve"> </w:t>
      </w:r>
      <w:r w:rsidR="005F2395">
        <w:t>D</w:t>
      </w:r>
      <w:r w:rsidR="00515D6C">
        <w:t>irected under clause 40.1</w:t>
      </w:r>
      <w:r w:rsidRPr="002F67FC">
        <w:t xml:space="preserve"> (other than a Variation for the Contractor’s convenience or </w:t>
      </w:r>
      <w:r w:rsidR="00F97057">
        <w:t xml:space="preserve">as a result of </w:t>
      </w:r>
      <w:r w:rsidRPr="002F67FC">
        <w:t>the Contractor’s non-compliance with the Contract);</w:t>
      </w:r>
    </w:p>
    <w:p w14:paraId="29D3B9C9" w14:textId="0569C05D" w:rsidR="00546383" w:rsidRPr="002F67FC" w:rsidRDefault="00546383" w:rsidP="00D44652">
      <w:pPr>
        <w:pStyle w:val="CS8ClauseLevel4I"/>
        <w:numPr>
          <w:ilvl w:val="0"/>
          <w:numId w:val="519"/>
        </w:numPr>
        <w:ind w:left="2835" w:hanging="567"/>
      </w:pPr>
      <w:r w:rsidRPr="002F67FC">
        <w:t xml:space="preserve">changes </w:t>
      </w:r>
      <w:r w:rsidR="007D5018">
        <w:t>to</w:t>
      </w:r>
      <w:r w:rsidRPr="002F67FC">
        <w:t xml:space="preserve"> </w:t>
      </w:r>
      <w:r w:rsidR="00515D6C">
        <w:t>Statutory Requirements within the meaning of clause 14.2</w:t>
      </w:r>
      <w:r w:rsidRPr="002F67FC">
        <w:t>;</w:t>
      </w:r>
    </w:p>
    <w:p w14:paraId="3A8B2E02" w14:textId="6FDC387F" w:rsidR="00546383" w:rsidRPr="002F67FC" w:rsidRDefault="00F97057" w:rsidP="00D44652">
      <w:pPr>
        <w:pStyle w:val="CS8ClauseLevel4I"/>
        <w:numPr>
          <w:ilvl w:val="0"/>
          <w:numId w:val="519"/>
        </w:numPr>
        <w:ind w:left="2835" w:hanging="567"/>
      </w:pPr>
      <w:r>
        <w:t>D</w:t>
      </w:r>
      <w:r w:rsidR="00546383" w:rsidRPr="002F67FC">
        <w:t xml:space="preserve">irections by municipal, public or statutory authorities but not where the </w:t>
      </w:r>
      <w:r w:rsidR="003922C8">
        <w:t>D</w:t>
      </w:r>
      <w:r w:rsidR="00546383" w:rsidRPr="002F67FC">
        <w:t>irection arose from the failure of the Contractor to comply with a requirement referred to in clause 14.1;</w:t>
      </w:r>
    </w:p>
    <w:p w14:paraId="0870E257" w14:textId="77777777" w:rsidR="00546383" w:rsidRPr="002F67FC" w:rsidRDefault="00546383" w:rsidP="00D44652">
      <w:pPr>
        <w:pStyle w:val="CS8ClauseLevel4I"/>
        <w:numPr>
          <w:ilvl w:val="0"/>
          <w:numId w:val="519"/>
        </w:numPr>
        <w:ind w:left="2835" w:hanging="567"/>
      </w:pPr>
      <w:r w:rsidRPr="002F67FC">
        <w:t>delays by municipal, public or statutory authorities not caused by the Contractor;</w:t>
      </w:r>
    </w:p>
    <w:p w14:paraId="6DA7CE63" w14:textId="0C8D7F75" w:rsidR="00546383" w:rsidRPr="002F67FC" w:rsidRDefault="00515D6C" w:rsidP="00D44652">
      <w:pPr>
        <w:pStyle w:val="CS8ClauseLevel4I"/>
        <w:numPr>
          <w:ilvl w:val="0"/>
          <w:numId w:val="519"/>
        </w:numPr>
        <w:ind w:left="2835" w:hanging="567"/>
      </w:pPr>
      <w:r>
        <w:t>C</w:t>
      </w:r>
      <w:r w:rsidR="00546383" w:rsidRPr="002F67FC">
        <w:t>laim</w:t>
      </w:r>
      <w:r>
        <w:t>s</w:t>
      </w:r>
      <w:r w:rsidR="00546383" w:rsidRPr="002F67FC">
        <w:t xml:space="preserve"> referred to in clause 17.</w:t>
      </w:r>
      <w:r>
        <w:t>1 c) </w:t>
      </w:r>
      <w:r w:rsidR="00EC58D9">
        <w:t>i</w:t>
      </w:r>
      <w:r w:rsidR="00BC5DBF">
        <w:t>ii</w:t>
      </w:r>
      <w:r>
        <w:t>)</w:t>
      </w:r>
      <w:r w:rsidR="00546383" w:rsidRPr="002F67FC">
        <w:t>;</w:t>
      </w:r>
    </w:p>
    <w:p w14:paraId="59A5A14D" w14:textId="77777777" w:rsidR="00546383" w:rsidRPr="002F67FC" w:rsidRDefault="00546383" w:rsidP="00D44652">
      <w:pPr>
        <w:pStyle w:val="CS8ClauseLevel4I"/>
        <w:numPr>
          <w:ilvl w:val="0"/>
          <w:numId w:val="519"/>
        </w:numPr>
        <w:ind w:left="2835" w:hanging="567"/>
      </w:pPr>
      <w:r w:rsidRPr="002F67FC">
        <w:t>any breach of the Contract by the Principal;</w:t>
      </w:r>
    </w:p>
    <w:p w14:paraId="667EC003" w14:textId="4ABAFB0E" w:rsidR="001A72BB" w:rsidRPr="002F67FC" w:rsidRDefault="001A72BB" w:rsidP="00550CF9">
      <w:pPr>
        <w:pStyle w:val="CS6ClauseLevel2i"/>
        <w:numPr>
          <w:ilvl w:val="0"/>
          <w:numId w:val="170"/>
        </w:numPr>
      </w:pPr>
      <w:r w:rsidRPr="002F67FC">
        <w:t>the Contractor has taken all reasonable steps to preclude the occurrence of the cause and minimise the consequences of the delay;</w:t>
      </w:r>
      <w:r w:rsidR="00515D6C">
        <w:t xml:space="preserve"> and</w:t>
      </w:r>
    </w:p>
    <w:p w14:paraId="392F6E7E" w14:textId="22976A91" w:rsidR="001A72BB" w:rsidRPr="002F67FC" w:rsidRDefault="001A72BB" w:rsidP="00550CF9">
      <w:pPr>
        <w:pStyle w:val="CS6ClauseLevel2i"/>
        <w:numPr>
          <w:ilvl w:val="0"/>
          <w:numId w:val="170"/>
        </w:numPr>
      </w:pPr>
      <w:r w:rsidRPr="002F67FC">
        <w:t>the Contractor has notified the Superintendent of the delay in accordance with clause 35.3</w:t>
      </w:r>
      <w:r w:rsidR="00015276" w:rsidRPr="002F67FC">
        <w:t> </w:t>
      </w:r>
      <w:r w:rsidRPr="002F67FC">
        <w:t xml:space="preserve">b) and submitted a </w:t>
      </w:r>
      <w:r w:rsidR="00515D6C">
        <w:t>C</w:t>
      </w:r>
      <w:r w:rsidRPr="002F67FC">
        <w:t>laim in accordance with the requirements of the Contract.</w:t>
      </w:r>
    </w:p>
    <w:p w14:paraId="41DEC9E5" w14:textId="6DCE3DA2" w:rsidR="001A72BB" w:rsidRPr="002F67FC" w:rsidRDefault="001A72BB" w:rsidP="00550CF9">
      <w:pPr>
        <w:pStyle w:val="CS5ClauseLevel1a"/>
        <w:keepNext/>
        <w:numPr>
          <w:ilvl w:val="0"/>
          <w:numId w:val="169"/>
        </w:numPr>
      </w:pPr>
      <w:r w:rsidRPr="002F67FC">
        <w:t>If it becomes evident to a party that</w:t>
      </w:r>
      <w:r w:rsidR="00515D6C">
        <w:t xml:space="preserve"> </w:t>
      </w:r>
      <w:r w:rsidRPr="002F67FC">
        <w:t>a cause may delay the work under the Contract,</w:t>
      </w:r>
      <w:r w:rsidR="00515D6C">
        <w:t xml:space="preserve"> </w:t>
      </w:r>
      <w:r w:rsidRPr="002F67FC">
        <w:t>the party must notify the Superintendent and the other party as soon as possible (and in no case more than 1 Business Day of becoming aware of the cause).</w:t>
      </w:r>
    </w:p>
    <w:p w14:paraId="31CD1F27" w14:textId="109AB37B" w:rsidR="00546383" w:rsidRPr="002F67FC" w:rsidRDefault="001A72BB" w:rsidP="00550CF9">
      <w:pPr>
        <w:pStyle w:val="CS5ClauseLevel1a"/>
        <w:numPr>
          <w:ilvl w:val="0"/>
          <w:numId w:val="169"/>
        </w:numPr>
      </w:pPr>
      <w:r w:rsidRPr="002F67FC">
        <w:t>The party must also provide any additional information in regard to the delay reasonably requested by the Superintendent.</w:t>
      </w:r>
    </w:p>
    <w:p w14:paraId="03121177" w14:textId="1A3B2802" w:rsidR="001A72BB" w:rsidRPr="002F67FC" w:rsidRDefault="001A72BB" w:rsidP="00550CF9">
      <w:pPr>
        <w:pStyle w:val="CS5ClauseLevel1a"/>
        <w:keepNext/>
        <w:numPr>
          <w:ilvl w:val="0"/>
          <w:numId w:val="169"/>
        </w:numPr>
      </w:pPr>
      <w:r w:rsidRPr="002F67FC">
        <w:t xml:space="preserve">If the Contractor wishes to make a </w:t>
      </w:r>
      <w:r w:rsidR="00515D6C">
        <w:t>C</w:t>
      </w:r>
      <w:r w:rsidRPr="002F67FC">
        <w:t xml:space="preserve">laim for an extension of time, it must submit a </w:t>
      </w:r>
      <w:r w:rsidR="00515D6C">
        <w:t>C</w:t>
      </w:r>
      <w:r w:rsidRPr="002F67FC">
        <w:t>laim which</w:t>
      </w:r>
      <w:r w:rsidR="00842412">
        <w:t>:</w:t>
      </w:r>
    </w:p>
    <w:p w14:paraId="6734B076" w14:textId="77777777" w:rsidR="001A72BB" w:rsidRPr="002F67FC" w:rsidRDefault="001A72BB" w:rsidP="00550CF9">
      <w:pPr>
        <w:pStyle w:val="CS6ClauseLevel2i"/>
        <w:numPr>
          <w:ilvl w:val="0"/>
          <w:numId w:val="172"/>
        </w:numPr>
      </w:pPr>
      <w:r w:rsidRPr="002F67FC">
        <w:t>identifies the extension of time claimed;</w:t>
      </w:r>
    </w:p>
    <w:p w14:paraId="6B627B7B" w14:textId="71B20842" w:rsidR="001A72BB" w:rsidRPr="002F67FC" w:rsidRDefault="001A72BB" w:rsidP="00550CF9">
      <w:pPr>
        <w:pStyle w:val="CS6ClauseLevel2i"/>
        <w:numPr>
          <w:ilvl w:val="0"/>
          <w:numId w:val="172"/>
        </w:numPr>
      </w:pPr>
      <w:r w:rsidRPr="002F67FC">
        <w:t xml:space="preserve">includes information sufficient for the Superintendent to assess the </w:t>
      </w:r>
      <w:r w:rsidR="00515D6C">
        <w:t>C</w:t>
      </w:r>
      <w:r w:rsidRPr="002F67FC">
        <w:t>laim, including all relevant facts;</w:t>
      </w:r>
    </w:p>
    <w:p w14:paraId="3C27FBA5" w14:textId="77777777" w:rsidR="001A72BB" w:rsidRPr="002F67FC" w:rsidRDefault="001A72BB" w:rsidP="00550CF9">
      <w:pPr>
        <w:pStyle w:val="CS6ClauseLevel2i"/>
        <w:numPr>
          <w:ilvl w:val="0"/>
          <w:numId w:val="172"/>
        </w:numPr>
      </w:pPr>
      <w:r w:rsidRPr="002F67FC">
        <w:t>is submitted within 20 Business Days after the first day that the Contractor could reasonably have been aware of the start of the delay; and</w:t>
      </w:r>
    </w:p>
    <w:p w14:paraId="64EDBA63" w14:textId="77777777" w:rsidR="001A72BB" w:rsidRPr="002F67FC" w:rsidRDefault="001A72BB" w:rsidP="00550CF9">
      <w:pPr>
        <w:pStyle w:val="CS6ClauseLevel2i"/>
        <w:numPr>
          <w:ilvl w:val="0"/>
          <w:numId w:val="172"/>
        </w:numPr>
      </w:pPr>
      <w:r w:rsidRPr="002F67FC">
        <w:t>is updated every subsequent 20 Business Days if the delay continues.</w:t>
      </w:r>
    </w:p>
    <w:p w14:paraId="0F1452D1" w14:textId="79FEA21A" w:rsidR="001A72BB" w:rsidRPr="002F67FC" w:rsidRDefault="001A72BB" w:rsidP="00550CF9">
      <w:pPr>
        <w:pStyle w:val="CS5ClauseLevel1a"/>
        <w:keepNext/>
        <w:numPr>
          <w:ilvl w:val="0"/>
          <w:numId w:val="169"/>
        </w:numPr>
      </w:pPr>
      <w:r w:rsidRPr="002F67FC">
        <w:t xml:space="preserve">Within 20 Business Days after receiving the Contractor’s </w:t>
      </w:r>
      <w:r w:rsidR="00515D6C">
        <w:t>C</w:t>
      </w:r>
      <w:r w:rsidRPr="002F67FC">
        <w:t>laim for an extension of time, the Superintendent (acting as a certifier) must give the Contractor and the Principal, either</w:t>
      </w:r>
      <w:r w:rsidR="00842412">
        <w:t>:</w:t>
      </w:r>
    </w:p>
    <w:p w14:paraId="19B9D027" w14:textId="77777777" w:rsidR="001A72BB" w:rsidRPr="002F67FC" w:rsidRDefault="001A72BB" w:rsidP="00550CF9">
      <w:pPr>
        <w:pStyle w:val="CS6ClauseLevel2i"/>
        <w:numPr>
          <w:ilvl w:val="0"/>
          <w:numId w:val="173"/>
        </w:numPr>
      </w:pPr>
      <w:r w:rsidRPr="002F67FC">
        <w:t>a written statement advising of the extension of time so assessed; or</w:t>
      </w:r>
    </w:p>
    <w:p w14:paraId="087332CD" w14:textId="6F9E16FD" w:rsidR="001A72BB" w:rsidRPr="002F67FC" w:rsidRDefault="001A72BB" w:rsidP="00550CF9">
      <w:pPr>
        <w:pStyle w:val="CS6ClauseLevel2i"/>
        <w:numPr>
          <w:ilvl w:val="0"/>
          <w:numId w:val="173"/>
        </w:numPr>
      </w:pPr>
      <w:r w:rsidRPr="002F67FC">
        <w:lastRenderedPageBreak/>
        <w:t xml:space="preserve">a written Direction that the Contractor and/or Principal provide, within 20 Business Days, further information which is reasonably necessary to assess the </w:t>
      </w:r>
      <w:r w:rsidR="00515D6C">
        <w:t>C</w:t>
      </w:r>
      <w:r w:rsidRPr="002F67FC">
        <w:t>laim.</w:t>
      </w:r>
    </w:p>
    <w:p w14:paraId="467092A7" w14:textId="6FA39692" w:rsidR="001A72BB" w:rsidRPr="002F67FC" w:rsidRDefault="001A72BB" w:rsidP="00550CF9">
      <w:pPr>
        <w:pStyle w:val="CS5ClauseLevel1a"/>
        <w:keepNext/>
        <w:numPr>
          <w:ilvl w:val="0"/>
          <w:numId w:val="169"/>
        </w:numPr>
      </w:pPr>
      <w:r w:rsidRPr="002F67FC">
        <w:t xml:space="preserve">If the Superintendent has requested further information to assess the </w:t>
      </w:r>
      <w:r w:rsidR="00515D6C">
        <w:t>C</w:t>
      </w:r>
      <w:r w:rsidRPr="002F67FC">
        <w:t>laim under clause 35.3</w:t>
      </w:r>
      <w:r w:rsidR="00015276" w:rsidRPr="002F67FC">
        <w:t> </w:t>
      </w:r>
      <w:r w:rsidRPr="002F67FC">
        <w:t>e)</w:t>
      </w:r>
      <w:r w:rsidR="00EC58D9">
        <w:t> ii)</w:t>
      </w:r>
      <w:r w:rsidR="00842412">
        <w:t>:</w:t>
      </w:r>
    </w:p>
    <w:p w14:paraId="67B6E2A3" w14:textId="77777777" w:rsidR="001A72BB" w:rsidRPr="002F67FC" w:rsidRDefault="001A72BB" w:rsidP="00550CF9">
      <w:pPr>
        <w:pStyle w:val="CS6ClauseLevel2i"/>
        <w:numPr>
          <w:ilvl w:val="0"/>
          <w:numId w:val="174"/>
        </w:numPr>
      </w:pPr>
      <w:r w:rsidRPr="002F67FC">
        <w:t>within 20 Business Days of the receipt of the information from the Contractor and/or Principal; or</w:t>
      </w:r>
    </w:p>
    <w:p w14:paraId="6E217C7A" w14:textId="77777777" w:rsidR="001A72BB" w:rsidRPr="002F67FC" w:rsidRDefault="001A72BB" w:rsidP="00550CF9">
      <w:pPr>
        <w:pStyle w:val="CS6ClauseLevel2i"/>
        <w:keepNext/>
        <w:numPr>
          <w:ilvl w:val="0"/>
          <w:numId w:val="174"/>
        </w:numPr>
      </w:pPr>
      <w:r w:rsidRPr="002F67FC">
        <w:t>if the Contractor or Principal fails to provide further information, within 40 Business Days of the request for the information,</w:t>
      </w:r>
    </w:p>
    <w:p w14:paraId="15B1386D" w14:textId="77777777" w:rsidR="001A72BB" w:rsidRPr="002F67FC" w:rsidRDefault="001A72BB" w:rsidP="001A72BB">
      <w:pPr>
        <w:pStyle w:val="CSParagrapha0"/>
      </w:pPr>
      <w:r w:rsidRPr="002F67FC">
        <w:t>the Superintendent (acting as a certifier) must provide a written statement advising of the extension of time so assessed, including reasons if the assessment is less than the amount claimed.</w:t>
      </w:r>
    </w:p>
    <w:p w14:paraId="4ACE7AD9" w14:textId="77777777" w:rsidR="001A72BB" w:rsidRPr="002F67FC" w:rsidRDefault="001A72BB" w:rsidP="00550CF9">
      <w:pPr>
        <w:pStyle w:val="CS5ClauseLevel1a"/>
        <w:numPr>
          <w:ilvl w:val="0"/>
          <w:numId w:val="169"/>
        </w:numPr>
      </w:pPr>
      <w:r w:rsidRPr="002F67FC">
        <w:t>The Contractor is only entitled to an extension of time for delays occurring on Working Days.</w:t>
      </w:r>
    </w:p>
    <w:p w14:paraId="6E4BBB15" w14:textId="13C1345F" w:rsidR="001A72BB" w:rsidRPr="002F67FC" w:rsidRDefault="001A72BB" w:rsidP="00550CF9">
      <w:pPr>
        <w:pStyle w:val="CS5ClauseLevel1a"/>
        <w:keepNext/>
        <w:numPr>
          <w:ilvl w:val="0"/>
          <w:numId w:val="169"/>
        </w:numPr>
      </w:pPr>
      <w:r w:rsidRPr="002F67FC">
        <w:t>If</w:t>
      </w:r>
      <w:r w:rsidR="00842412">
        <w:t>:</w:t>
      </w:r>
    </w:p>
    <w:p w14:paraId="6A55162D" w14:textId="79682318" w:rsidR="001A72BB" w:rsidRPr="002F67FC" w:rsidRDefault="001A72BB" w:rsidP="00550CF9">
      <w:pPr>
        <w:pStyle w:val="CS6ClauseLevel2i"/>
        <w:numPr>
          <w:ilvl w:val="0"/>
          <w:numId w:val="175"/>
        </w:numPr>
      </w:pPr>
      <w:r w:rsidRPr="002F67FC">
        <w:t>two or more events are causing</w:t>
      </w:r>
      <w:r w:rsidR="000A2A8A">
        <w:t xml:space="preserve"> or will cause</w:t>
      </w:r>
      <w:r w:rsidRPr="002F67FC">
        <w:t xml:space="preserve"> </w:t>
      </w:r>
      <w:r w:rsidR="004056C8">
        <w:t xml:space="preserve">the Contractor to be </w:t>
      </w:r>
      <w:r w:rsidRPr="002F67FC">
        <w:t>delay</w:t>
      </w:r>
      <w:r w:rsidR="004056C8">
        <w:t>ed</w:t>
      </w:r>
      <w:r w:rsidRPr="002F67FC">
        <w:t xml:space="preserve"> </w:t>
      </w:r>
      <w:r w:rsidR="000A2A8A">
        <w:t xml:space="preserve">in achieving Practical Completion </w:t>
      </w:r>
      <w:r w:rsidRPr="002F67FC">
        <w:t>simultaneously; and</w:t>
      </w:r>
    </w:p>
    <w:p w14:paraId="5D40BECC" w14:textId="77777777" w:rsidR="001A72BB" w:rsidRPr="002F67FC" w:rsidRDefault="001A72BB" w:rsidP="00550CF9">
      <w:pPr>
        <w:pStyle w:val="CS6ClauseLevel2i"/>
        <w:keepNext/>
        <w:numPr>
          <w:ilvl w:val="0"/>
          <w:numId w:val="175"/>
        </w:numPr>
      </w:pPr>
      <w:r w:rsidRPr="002F67FC">
        <w:t>the cause of at least one of those events is not a cause which entitles the Contractor to an extension of time,</w:t>
      </w:r>
    </w:p>
    <w:p w14:paraId="17E47B04" w14:textId="77777777" w:rsidR="001A72BB" w:rsidRPr="002F67FC" w:rsidRDefault="001A72BB" w:rsidP="001A72BB">
      <w:pPr>
        <w:pStyle w:val="CSParagrapha0"/>
      </w:pPr>
      <w:r w:rsidRPr="002F67FC">
        <w:t>then to the extent that the delays are concurrent, the Contractor is not entitled to an extension of time for Practical Completion.</w:t>
      </w:r>
    </w:p>
    <w:p w14:paraId="3350194D" w14:textId="12B96237" w:rsidR="001A72BB" w:rsidRPr="002F67FC" w:rsidRDefault="001A72BB" w:rsidP="00550CF9">
      <w:pPr>
        <w:pStyle w:val="CS5ClauseLevel1a"/>
        <w:keepNext/>
        <w:numPr>
          <w:ilvl w:val="0"/>
          <w:numId w:val="169"/>
        </w:numPr>
      </w:pPr>
      <w:r w:rsidRPr="002F67FC">
        <w:t>Whether the Contractor can</w:t>
      </w:r>
      <w:r w:rsidR="00842412">
        <w:t>:</w:t>
      </w:r>
    </w:p>
    <w:p w14:paraId="22E77870" w14:textId="77777777" w:rsidR="001A72BB" w:rsidRPr="002F67FC" w:rsidRDefault="001A72BB" w:rsidP="00550CF9">
      <w:pPr>
        <w:pStyle w:val="CS6ClauseLevel2i"/>
        <w:numPr>
          <w:ilvl w:val="0"/>
          <w:numId w:val="176"/>
        </w:numPr>
      </w:pPr>
      <w:r w:rsidRPr="002F67FC">
        <w:t>reach Practical Completion by the Date for Practical Completion without an extension of time; or</w:t>
      </w:r>
    </w:p>
    <w:p w14:paraId="250435E2" w14:textId="77777777" w:rsidR="001A72BB" w:rsidRPr="002F67FC" w:rsidRDefault="001A72BB" w:rsidP="00550CF9">
      <w:pPr>
        <w:pStyle w:val="CS6ClauseLevel2i"/>
        <w:numPr>
          <w:ilvl w:val="0"/>
          <w:numId w:val="176"/>
        </w:numPr>
      </w:pPr>
      <w:r w:rsidRPr="002F67FC">
        <w:t>make up the time lost by committing extra resources or incurring extra expenditure,</w:t>
      </w:r>
    </w:p>
    <w:p w14:paraId="2D93E6BC" w14:textId="4A960127" w:rsidR="001A72BB" w:rsidRPr="002F67FC" w:rsidRDefault="001A72BB" w:rsidP="001A72BB">
      <w:pPr>
        <w:pStyle w:val="CSParagrapha0"/>
      </w:pPr>
      <w:r w:rsidRPr="002F67FC">
        <w:t xml:space="preserve">must be disregarded in the assessment of a </w:t>
      </w:r>
      <w:r w:rsidR="00515D6C">
        <w:t>C</w:t>
      </w:r>
      <w:r w:rsidRPr="002F67FC">
        <w:t>laim for an extension of time.</w:t>
      </w:r>
    </w:p>
    <w:p w14:paraId="1E0786A7" w14:textId="0DEAB4EB" w:rsidR="001A72BB" w:rsidRPr="002F67FC" w:rsidRDefault="001A72BB" w:rsidP="00550CF9">
      <w:pPr>
        <w:pStyle w:val="CS5ClauseLevel1a"/>
        <w:numPr>
          <w:ilvl w:val="0"/>
          <w:numId w:val="169"/>
        </w:numPr>
      </w:pPr>
      <w:r w:rsidRPr="002F67FC">
        <w:t xml:space="preserve">At any time before the issue of the final Payment Schedule, the Principal </w:t>
      </w:r>
      <w:r w:rsidR="00515D6C">
        <w:t xml:space="preserve">or Superintendent </w:t>
      </w:r>
      <w:r w:rsidRPr="002F67FC">
        <w:t>may extend the time for Practical Completion in its absolute discretion and for any reason.</w:t>
      </w:r>
    </w:p>
    <w:p w14:paraId="21C56BAB" w14:textId="19A5D961" w:rsidR="001A72BB" w:rsidRPr="002F67FC" w:rsidRDefault="001A72BB" w:rsidP="00550CF9">
      <w:pPr>
        <w:pStyle w:val="CS5ClauseLevel1a"/>
        <w:numPr>
          <w:ilvl w:val="0"/>
          <w:numId w:val="169"/>
        </w:numPr>
      </w:pPr>
      <w:r w:rsidRPr="002F67FC">
        <w:t xml:space="preserve">A delay by the Principal or the failure of the Superintendent to grant a reasonable extension of time or to grant an extension of time within </w:t>
      </w:r>
      <w:r w:rsidR="0096568C">
        <w:t>the</w:t>
      </w:r>
      <w:r w:rsidR="00515D6C">
        <w:t xml:space="preserve"> time </w:t>
      </w:r>
      <w:r w:rsidR="00FF5D1B">
        <w:t>required</w:t>
      </w:r>
      <w:r w:rsidR="00515D6C">
        <w:t xml:space="preserve"> under clause 35.3</w:t>
      </w:r>
      <w:r w:rsidR="007C1EFB">
        <w:t> e) or 35.3 f), as applicable,</w:t>
      </w:r>
      <w:r w:rsidRPr="002F67FC">
        <w:t xml:space="preserve"> shall not cause the Date for Practical Completion to be set at large but nothing in this clause 35.3</w:t>
      </w:r>
      <w:r w:rsidR="00015276" w:rsidRPr="002F67FC">
        <w:t> </w:t>
      </w:r>
      <w:r w:rsidR="004056C8">
        <w:t>k</w:t>
      </w:r>
      <w:r w:rsidRPr="002F67FC">
        <w:t>) shall prejudice any right of the Contractor to damages.</w:t>
      </w:r>
    </w:p>
    <w:p w14:paraId="248E51DD" w14:textId="77777777" w:rsidR="001A72BB" w:rsidRPr="002F67FC" w:rsidRDefault="001A72BB" w:rsidP="001A72BB">
      <w:pPr>
        <w:pStyle w:val="Heading6"/>
      </w:pPr>
      <w:r w:rsidRPr="002F67FC">
        <w:t>Liquidated Damages</w:t>
      </w:r>
    </w:p>
    <w:p w14:paraId="6C47ABBF" w14:textId="3DAB4430" w:rsidR="001A72BB" w:rsidRPr="002F67FC" w:rsidRDefault="001A72BB" w:rsidP="00A74582">
      <w:pPr>
        <w:pStyle w:val="CS5ClauseLevel1a"/>
        <w:numPr>
          <w:ilvl w:val="0"/>
          <w:numId w:val="177"/>
        </w:numPr>
      </w:pPr>
      <w:r w:rsidRPr="002F67FC">
        <w:t>If</w:t>
      </w:r>
      <w:r w:rsidR="00515D6C">
        <w:t xml:space="preserve"> </w:t>
      </w:r>
      <w:r w:rsidRPr="002F67FC">
        <w:t>the Contractor fails to achieve Practical Completion by the Date for Practical Completion</w:t>
      </w:r>
      <w:r w:rsidR="00515D6C">
        <w:t xml:space="preserve">, </w:t>
      </w:r>
      <w:r w:rsidRPr="002F67FC">
        <w:t>the Contractor will be liable to pay the Principal liquidated damages at the rate stated in the Annexure, (or if applicable, the rate notified by the Superintendent in accordance with clause 22) for every day after the Date for Practical Completion, up to and including the Date of Practical Completion.</w:t>
      </w:r>
    </w:p>
    <w:p w14:paraId="1494AEC8" w14:textId="77777777" w:rsidR="001A72BB" w:rsidRDefault="001A72BB" w:rsidP="00550CF9">
      <w:pPr>
        <w:pStyle w:val="CS5ClauseLevel1a"/>
        <w:numPr>
          <w:ilvl w:val="0"/>
          <w:numId w:val="177"/>
        </w:numPr>
      </w:pPr>
      <w:r w:rsidRPr="002F67FC">
        <w:t>However, if the Contract is terminated before the Contractor achieves Practical Completion, any liquidated damages will apply only up to the date of termination of the Contract.</w:t>
      </w:r>
    </w:p>
    <w:p w14:paraId="1F112FD4" w14:textId="5AAB9BE0" w:rsidR="00A213FE" w:rsidRPr="004056C8" w:rsidRDefault="00A213FE" w:rsidP="00550CF9">
      <w:pPr>
        <w:pStyle w:val="CS5ClauseLevel1a"/>
        <w:numPr>
          <w:ilvl w:val="0"/>
          <w:numId w:val="177"/>
        </w:numPr>
      </w:pPr>
      <w:r w:rsidRPr="004056C8">
        <w:t>The Superintendent may deduct liquidated damages in assessing any amount due to the Contractor under clause 42.</w:t>
      </w:r>
    </w:p>
    <w:p w14:paraId="2701F3D1" w14:textId="21EEFAD5" w:rsidR="001A72BB" w:rsidRPr="002F67FC" w:rsidRDefault="001A72BB" w:rsidP="00550CF9">
      <w:pPr>
        <w:pStyle w:val="CS5ClauseLevel1a"/>
        <w:numPr>
          <w:ilvl w:val="0"/>
          <w:numId w:val="177"/>
        </w:numPr>
      </w:pPr>
      <w:r w:rsidRPr="002F67FC">
        <w:t xml:space="preserve">If the Annexure </w:t>
      </w:r>
      <w:r w:rsidR="00515D6C">
        <w:t>does not state a rate for</w:t>
      </w:r>
      <w:r w:rsidRPr="002F67FC">
        <w:t xml:space="preserve"> liquidated damages, the Principal may </w:t>
      </w:r>
      <w:r w:rsidR="00515D6C">
        <w:t>C</w:t>
      </w:r>
      <w:r w:rsidRPr="002F67FC">
        <w:t>laim general damages if the Contractor fails to reach Practical Completion by the Date for Practical Completion.</w:t>
      </w:r>
    </w:p>
    <w:p w14:paraId="10F36581" w14:textId="34D73E8A" w:rsidR="001A72BB" w:rsidRPr="002F67FC" w:rsidRDefault="001A72BB" w:rsidP="00550CF9">
      <w:pPr>
        <w:pStyle w:val="CS5ClauseLevel1a"/>
        <w:numPr>
          <w:ilvl w:val="0"/>
          <w:numId w:val="177"/>
        </w:numPr>
      </w:pPr>
      <w:r w:rsidRPr="002F67FC">
        <w:t>If any Date for Practical Completion is extended after the Contractor has paid or the Principal has deducted liquidated damages, the Principal must re-pay any excess liquidated damages to the Contractor, subject to any right of set</w:t>
      </w:r>
      <w:r w:rsidR="00515D6C">
        <w:t xml:space="preserve"> </w:t>
      </w:r>
      <w:r w:rsidRPr="002F67FC">
        <w:t>off.</w:t>
      </w:r>
    </w:p>
    <w:p w14:paraId="6489D1C4" w14:textId="77777777" w:rsidR="001A72BB" w:rsidRPr="002F67FC" w:rsidRDefault="001A72BB" w:rsidP="00550CF9">
      <w:pPr>
        <w:pStyle w:val="CS5ClauseLevel1a"/>
        <w:numPr>
          <w:ilvl w:val="0"/>
          <w:numId w:val="177"/>
        </w:numPr>
      </w:pPr>
      <w:r w:rsidRPr="002F67FC">
        <w:lastRenderedPageBreak/>
        <w:t>The Contractor acknowledges that the rates for liquidated damages in the Annexure are a genuine pre-estimate of the Principal’s loss and agrees that it will not challenge any rate for liquidated damages as being in the nature of a penalty.</w:t>
      </w:r>
    </w:p>
    <w:p w14:paraId="63B23D0B" w14:textId="43FF0DC4" w:rsidR="001A72BB" w:rsidRPr="002F67FC" w:rsidRDefault="001A72BB" w:rsidP="001A72BB">
      <w:pPr>
        <w:pStyle w:val="Heading3"/>
      </w:pPr>
      <w:bookmarkStart w:id="47" w:name="_Toc225854535"/>
      <w:r w:rsidRPr="002F67FC">
        <w:t>DELAY COSTS</w:t>
      </w:r>
      <w:bookmarkEnd w:id="47"/>
    </w:p>
    <w:p w14:paraId="12648BBE" w14:textId="7B8E14C7" w:rsidR="0030066F" w:rsidRPr="002F67FC" w:rsidRDefault="0030066F" w:rsidP="00550CF9">
      <w:pPr>
        <w:pStyle w:val="CS5ClauseLevel1a"/>
        <w:numPr>
          <w:ilvl w:val="0"/>
          <w:numId w:val="178"/>
        </w:numPr>
        <w:rPr>
          <w:lang w:eastAsia="en-AU"/>
        </w:rPr>
      </w:pPr>
      <w:r w:rsidRPr="002F67FC">
        <w:rPr>
          <w:lang w:eastAsia="en-AU"/>
        </w:rPr>
        <w:t xml:space="preserve">Except as provided by this clause </w:t>
      </w:r>
      <w:r w:rsidR="00515D6C">
        <w:rPr>
          <w:lang w:eastAsia="en-AU"/>
        </w:rPr>
        <w:t xml:space="preserve">36 </w:t>
      </w:r>
      <w:r w:rsidRPr="002F67FC">
        <w:rPr>
          <w:lang w:eastAsia="en-AU"/>
        </w:rPr>
        <w:t>or by clause 40.5, the Contractor is not entitled to recover any additional payment for costs, losses or expenses or any damages for delay or disruption in the execution or completion of the work under the Contract, however that delay or disruption may have been caused.</w:t>
      </w:r>
    </w:p>
    <w:p w14:paraId="3651BD2F" w14:textId="479E66D9" w:rsidR="0030066F" w:rsidRPr="002F67FC" w:rsidRDefault="0030066F" w:rsidP="00550CF9">
      <w:pPr>
        <w:pStyle w:val="CS5ClauseLevel1a"/>
        <w:numPr>
          <w:ilvl w:val="0"/>
          <w:numId w:val="178"/>
        </w:numPr>
        <w:rPr>
          <w:lang w:eastAsia="en-AU"/>
        </w:rPr>
      </w:pPr>
      <w:r w:rsidRPr="002F67FC">
        <w:rPr>
          <w:lang w:eastAsia="en-AU"/>
        </w:rPr>
        <w:t>Where the Contractor has been delayed in reaching Practical Completion by a Compensable Delay, the Contractor shall only be entitled to recover from the Principal the amount payable by way of agreed damages determined in accordance with clause 36</w:t>
      </w:r>
      <w:r w:rsidR="00515D6C">
        <w:rPr>
          <w:lang w:eastAsia="en-AU"/>
        </w:rPr>
        <w:t xml:space="preserve"> d)</w:t>
      </w:r>
      <w:r w:rsidRPr="002F67FC">
        <w:rPr>
          <w:lang w:eastAsia="en-AU"/>
        </w:rPr>
        <w:t>.</w:t>
      </w:r>
    </w:p>
    <w:p w14:paraId="78D380A6" w14:textId="0D1A4A34" w:rsidR="0030066F" w:rsidRPr="002F67FC" w:rsidRDefault="0030066F" w:rsidP="00550CF9">
      <w:pPr>
        <w:pStyle w:val="CS5ClauseLevel1a"/>
        <w:numPr>
          <w:ilvl w:val="0"/>
          <w:numId w:val="178"/>
        </w:numPr>
        <w:rPr>
          <w:lang w:eastAsia="en-AU"/>
        </w:rPr>
      </w:pPr>
      <w:r w:rsidRPr="002F67FC">
        <w:rPr>
          <w:lang w:eastAsia="en-AU"/>
        </w:rPr>
        <w:t>Notwithstanding clause</w:t>
      </w:r>
      <w:r w:rsidR="007C3E6C" w:rsidRPr="002F67FC">
        <w:rPr>
          <w:lang w:eastAsia="en-AU"/>
        </w:rPr>
        <w:t xml:space="preserve"> 36 </w:t>
      </w:r>
      <w:r w:rsidR="00810467">
        <w:rPr>
          <w:lang w:eastAsia="en-AU"/>
        </w:rPr>
        <w:t>b)</w:t>
      </w:r>
      <w:r w:rsidRPr="002F67FC">
        <w:rPr>
          <w:lang w:eastAsia="en-AU"/>
        </w:rPr>
        <w:t>, the Contractor is not entitled to agreed damages under this clause 36 by reason of suspension under clause 34.1 or 34.2, but the Contractor may be entitled to costs for a suspension in accordance with clause 34.3</w:t>
      </w:r>
      <w:r w:rsidR="00515D6C">
        <w:rPr>
          <w:lang w:eastAsia="en-AU"/>
        </w:rPr>
        <w:t>.</w:t>
      </w:r>
    </w:p>
    <w:p w14:paraId="3BD4C04C" w14:textId="2B60C2F9" w:rsidR="007C3E6C" w:rsidRPr="002F67FC" w:rsidRDefault="007C3E6C" w:rsidP="00550CF9">
      <w:pPr>
        <w:pStyle w:val="CS5ClauseLevel1a"/>
        <w:keepNext/>
        <w:numPr>
          <w:ilvl w:val="0"/>
          <w:numId w:val="178"/>
        </w:numPr>
        <w:rPr>
          <w:lang w:eastAsia="en-AU"/>
        </w:rPr>
      </w:pPr>
      <w:r w:rsidRPr="002F67FC">
        <w:rPr>
          <w:lang w:eastAsia="en-AU"/>
        </w:rPr>
        <w:t>The agreed damages payable under this clause 36 shall be calculated as follows</w:t>
      </w:r>
      <w:r w:rsidR="00842412">
        <w:rPr>
          <w:lang w:eastAsia="en-AU"/>
        </w:rPr>
        <w:t>:</w:t>
      </w:r>
    </w:p>
    <w:p w14:paraId="6BE20384" w14:textId="53AFCC78" w:rsidR="007C3E6C" w:rsidRPr="002F67FC" w:rsidRDefault="007C3E6C" w:rsidP="00550CF9">
      <w:pPr>
        <w:pStyle w:val="CS6ClauseLevel2i"/>
        <w:numPr>
          <w:ilvl w:val="0"/>
          <w:numId w:val="179"/>
        </w:numPr>
        <w:rPr>
          <w:lang w:eastAsia="en-AU"/>
        </w:rPr>
      </w:pPr>
      <w:r w:rsidRPr="002F67FC">
        <w:rPr>
          <w:lang w:eastAsia="en-AU"/>
        </w:rPr>
        <w:t>for each Delay Day up to and including twice the Provisional Number of Delay Days, the Delay Rate; and</w:t>
      </w:r>
    </w:p>
    <w:p w14:paraId="58ADCBF9" w14:textId="1A43EF30" w:rsidR="007C3E6C" w:rsidRPr="002F67FC" w:rsidRDefault="007C3E6C" w:rsidP="00550CF9">
      <w:pPr>
        <w:pStyle w:val="CS6ClauseLevel2i"/>
        <w:numPr>
          <w:ilvl w:val="0"/>
          <w:numId w:val="179"/>
        </w:numPr>
        <w:rPr>
          <w:lang w:eastAsia="en-AU"/>
        </w:rPr>
      </w:pPr>
      <w:r w:rsidRPr="002F67FC">
        <w:rPr>
          <w:lang w:eastAsia="en-AU"/>
        </w:rPr>
        <w:t>for each Delay Day in excess of twice the Provisional Number of Delay Days, the higher of the Delay Rate and the rate calculated in accordance with the formula contained in that schedule</w:t>
      </w:r>
      <w:r w:rsidR="00515D6C">
        <w:rPr>
          <w:lang w:eastAsia="en-AU"/>
        </w:rPr>
        <w:t>.</w:t>
      </w:r>
    </w:p>
    <w:p w14:paraId="1E76F463" w14:textId="38AE27F5" w:rsidR="007C3E6C" w:rsidRPr="002F67FC" w:rsidRDefault="00515D6C" w:rsidP="00550CF9">
      <w:pPr>
        <w:pStyle w:val="CS5ClauseLevel1a"/>
        <w:numPr>
          <w:ilvl w:val="0"/>
          <w:numId w:val="178"/>
        </w:numPr>
        <w:rPr>
          <w:lang w:eastAsia="en-AU"/>
        </w:rPr>
      </w:pPr>
      <w:r>
        <w:rPr>
          <w:lang w:eastAsia="en-AU"/>
        </w:rPr>
        <w:t>T</w:t>
      </w:r>
      <w:r w:rsidR="007C3E6C" w:rsidRPr="002F67FC">
        <w:rPr>
          <w:lang w:eastAsia="en-AU"/>
        </w:rPr>
        <w:t>he amount payable by the Principal to the Contractor under this clause 36 is a limitation upon any liability which the Principal may have to the Contractor pursuant to the Contract, for breach of the Contract or otherwise according to law arising in connection with all and any delay howsoever caused or encountered by the Contractor in the execution of work under the Contract.</w:t>
      </w:r>
    </w:p>
    <w:p w14:paraId="423EA8B1" w14:textId="6DE48B26" w:rsidR="0030066F" w:rsidRPr="002F67FC" w:rsidRDefault="007C3E6C" w:rsidP="00550CF9">
      <w:pPr>
        <w:pStyle w:val="CS5ClauseLevel1a"/>
        <w:numPr>
          <w:ilvl w:val="0"/>
          <w:numId w:val="178"/>
        </w:numPr>
        <w:rPr>
          <w:lang w:eastAsia="en-AU"/>
        </w:rPr>
      </w:pPr>
      <w:r w:rsidRPr="002F67FC">
        <w:rPr>
          <w:lang w:eastAsia="en-AU"/>
        </w:rPr>
        <w:t xml:space="preserve">If the total amount payable by the Principal to the Contractor pursuant to this clause 36 is greater or less than the Provisional Delay Allowance, the amount of such difference shall be added to or deducted from the Contract Sum, as the case may require and included in </w:t>
      </w:r>
      <w:r w:rsidR="004F3303">
        <w:rPr>
          <w:lang w:eastAsia="en-AU"/>
        </w:rPr>
        <w:t>P</w:t>
      </w:r>
      <w:r w:rsidRPr="002F67FC">
        <w:rPr>
          <w:lang w:eastAsia="en-AU"/>
        </w:rPr>
        <w:t xml:space="preserve">ayment </w:t>
      </w:r>
      <w:r w:rsidR="004F3303">
        <w:rPr>
          <w:lang w:eastAsia="en-AU"/>
        </w:rPr>
        <w:t>S</w:t>
      </w:r>
      <w:r w:rsidR="00515D6C">
        <w:rPr>
          <w:lang w:eastAsia="en-AU"/>
        </w:rPr>
        <w:t>chedules</w:t>
      </w:r>
      <w:r w:rsidRPr="002F67FC">
        <w:rPr>
          <w:lang w:eastAsia="en-AU"/>
        </w:rPr>
        <w:t xml:space="preserve"> issued by the Superintendent pursuant to clause 42.</w:t>
      </w:r>
    </w:p>
    <w:p w14:paraId="23F518A3" w14:textId="0909BEAE" w:rsidR="008302E5" w:rsidRPr="002F67FC" w:rsidRDefault="00734C6B" w:rsidP="00734C6B">
      <w:pPr>
        <w:pStyle w:val="Heading3"/>
      </w:pPr>
      <w:bookmarkStart w:id="48" w:name="_Toc225854536"/>
      <w:r w:rsidRPr="002F67FC">
        <w:t>DEFECTS LIABILITY</w:t>
      </w:r>
      <w:bookmarkEnd w:id="48"/>
    </w:p>
    <w:p w14:paraId="0A2F9F63" w14:textId="77777777" w:rsidR="00734C6B" w:rsidRPr="002F67FC" w:rsidRDefault="00734C6B" w:rsidP="00550CF9">
      <w:pPr>
        <w:pStyle w:val="CS5ClauseLevel1a"/>
        <w:numPr>
          <w:ilvl w:val="0"/>
          <w:numId w:val="180"/>
        </w:numPr>
        <w:rPr>
          <w:lang w:eastAsia="en-AU"/>
        </w:rPr>
      </w:pPr>
      <w:r w:rsidRPr="002F67FC">
        <w:rPr>
          <w:lang w:eastAsia="en-AU"/>
        </w:rPr>
        <w:t>The Superintendent acts as a certifier in this clause 37.</w:t>
      </w:r>
    </w:p>
    <w:p w14:paraId="600259DA" w14:textId="628311E7" w:rsidR="00734C6B" w:rsidRPr="002F67FC" w:rsidRDefault="00734C6B" w:rsidP="008A7C90">
      <w:pPr>
        <w:pStyle w:val="CS5ClauseLevel1a"/>
        <w:numPr>
          <w:ilvl w:val="0"/>
          <w:numId w:val="180"/>
        </w:numPr>
        <w:rPr>
          <w:lang w:eastAsia="en-AU"/>
        </w:rPr>
      </w:pPr>
      <w:r w:rsidRPr="002F67FC">
        <w:rPr>
          <w:lang w:eastAsia="en-AU"/>
        </w:rPr>
        <w:t>The Defects Liability Period commences a</w:t>
      </w:r>
      <w:r w:rsidR="00F97057">
        <w:rPr>
          <w:lang w:eastAsia="en-AU"/>
        </w:rPr>
        <w:t>t</w:t>
      </w:r>
      <w:r w:rsidRPr="002F67FC">
        <w:rPr>
          <w:lang w:eastAsia="en-AU"/>
        </w:rPr>
        <w:t xml:space="preserve"> 4</w:t>
      </w:r>
      <w:r w:rsidR="00842412">
        <w:rPr>
          <w:lang w:eastAsia="en-AU"/>
        </w:rPr>
        <w:t>:</w:t>
      </w:r>
      <w:r w:rsidRPr="002F67FC">
        <w:rPr>
          <w:lang w:eastAsia="en-AU"/>
        </w:rPr>
        <w:t>00pm on the Date of Practical Completion and continues for the period stated in the Annexure.</w:t>
      </w:r>
    </w:p>
    <w:p w14:paraId="3B1220CD" w14:textId="69FA67AE" w:rsidR="001A0721" w:rsidRDefault="00734C6B" w:rsidP="00550CF9">
      <w:pPr>
        <w:pStyle w:val="CS5ClauseLevel1a"/>
        <w:keepNext/>
        <w:numPr>
          <w:ilvl w:val="0"/>
          <w:numId w:val="180"/>
        </w:numPr>
        <w:rPr>
          <w:lang w:eastAsia="en-AU"/>
        </w:rPr>
      </w:pPr>
      <w:r w:rsidRPr="002F67FC">
        <w:rPr>
          <w:lang w:eastAsia="en-AU"/>
        </w:rPr>
        <w:t>During the Defects Liability Period</w:t>
      </w:r>
      <w:r w:rsidR="00842412">
        <w:rPr>
          <w:lang w:eastAsia="en-AU"/>
        </w:rPr>
        <w:t>:</w:t>
      </w:r>
    </w:p>
    <w:p w14:paraId="27A44281" w14:textId="77777777" w:rsidR="001A0721" w:rsidRPr="001A0721" w:rsidRDefault="001A0721" w:rsidP="00550CF9">
      <w:pPr>
        <w:pStyle w:val="CS6ClauseLevel2i"/>
        <w:numPr>
          <w:ilvl w:val="0"/>
          <w:numId w:val="332"/>
        </w:numPr>
        <w:rPr>
          <w:lang w:eastAsia="en-AU"/>
        </w:rPr>
      </w:pPr>
      <w:r w:rsidRPr="001A0721">
        <w:rPr>
          <w:lang w:eastAsia="en-AU"/>
        </w:rPr>
        <w:t>if the Contractor becomes aware of a Defect, it must rectify the Defect as soon as possible; and</w:t>
      </w:r>
    </w:p>
    <w:p w14:paraId="4775F7A0" w14:textId="618101F5" w:rsidR="00734C6B" w:rsidRPr="002F67FC" w:rsidRDefault="00734C6B" w:rsidP="00550CF9">
      <w:pPr>
        <w:pStyle w:val="CS6ClauseLevel2i"/>
        <w:numPr>
          <w:ilvl w:val="0"/>
          <w:numId w:val="332"/>
        </w:numPr>
        <w:rPr>
          <w:lang w:eastAsia="en-AU"/>
        </w:rPr>
      </w:pPr>
      <w:r w:rsidRPr="002F67FC">
        <w:rPr>
          <w:lang w:eastAsia="en-AU"/>
        </w:rPr>
        <w:t xml:space="preserve">the Superintendent may </w:t>
      </w:r>
      <w:r w:rsidR="00D323CD">
        <w:rPr>
          <w:lang w:eastAsia="en-AU"/>
        </w:rPr>
        <w:t>D</w:t>
      </w:r>
      <w:r w:rsidRPr="002F67FC">
        <w:rPr>
          <w:lang w:eastAsia="en-AU"/>
        </w:rPr>
        <w:t xml:space="preserve">irect the Contractor to rectify any omission or </w:t>
      </w:r>
      <w:r w:rsidR="003922C8">
        <w:rPr>
          <w:lang w:eastAsia="en-AU"/>
        </w:rPr>
        <w:t>D</w:t>
      </w:r>
      <w:r w:rsidRPr="002F67FC">
        <w:rPr>
          <w:lang w:eastAsia="en-AU"/>
        </w:rPr>
        <w:t>efect in the work under the Contract.</w:t>
      </w:r>
    </w:p>
    <w:p w14:paraId="646E73A4" w14:textId="77777777" w:rsidR="00734C6B" w:rsidRPr="002F67FC" w:rsidRDefault="00734C6B" w:rsidP="00550CF9">
      <w:pPr>
        <w:pStyle w:val="CS5ClauseLevel1a"/>
        <w:numPr>
          <w:ilvl w:val="0"/>
          <w:numId w:val="180"/>
        </w:numPr>
        <w:rPr>
          <w:lang w:eastAsia="en-AU"/>
        </w:rPr>
      </w:pPr>
      <w:r w:rsidRPr="002F67FC">
        <w:rPr>
          <w:lang w:eastAsia="en-AU"/>
        </w:rPr>
        <w:t>To the extent that is reasonably possible, rectification of a Defect must be carried out so as to minimise any inconvenience to the users or occupants or of the Works.</w:t>
      </w:r>
    </w:p>
    <w:p w14:paraId="7C5738E9" w14:textId="64D70F25" w:rsidR="00734C6B" w:rsidRPr="002F67FC" w:rsidRDefault="00734C6B" w:rsidP="00550CF9">
      <w:pPr>
        <w:pStyle w:val="CS5ClauseLevel1a"/>
        <w:numPr>
          <w:ilvl w:val="0"/>
          <w:numId w:val="180"/>
        </w:numPr>
        <w:rPr>
          <w:lang w:eastAsia="en-AU"/>
        </w:rPr>
      </w:pPr>
      <w:r w:rsidRPr="002F67FC">
        <w:rPr>
          <w:lang w:eastAsia="en-AU"/>
        </w:rPr>
        <w:t xml:space="preserve">The Superintendent may </w:t>
      </w:r>
      <w:r w:rsidR="00D323CD">
        <w:rPr>
          <w:lang w:eastAsia="en-AU"/>
        </w:rPr>
        <w:t>D</w:t>
      </w:r>
      <w:r w:rsidRPr="002F67FC">
        <w:rPr>
          <w:lang w:eastAsia="en-AU"/>
        </w:rPr>
        <w:t>irect the Contractor to commence and complete the rectification of a Defect by specified dates.</w:t>
      </w:r>
    </w:p>
    <w:p w14:paraId="392F36C9" w14:textId="35734E9E" w:rsidR="00734C6B" w:rsidRPr="002F67FC" w:rsidRDefault="00734C6B" w:rsidP="00550CF9">
      <w:pPr>
        <w:pStyle w:val="CS5ClauseLevel1a"/>
        <w:numPr>
          <w:ilvl w:val="0"/>
          <w:numId w:val="180"/>
        </w:numPr>
        <w:rPr>
          <w:lang w:eastAsia="en-AU"/>
        </w:rPr>
      </w:pPr>
      <w:r w:rsidRPr="002F67FC">
        <w:rPr>
          <w:lang w:eastAsia="en-AU"/>
        </w:rPr>
        <w:t>The Superintendent may extend the Defects Liability Period applicable to the rectified part of the Works. The extended Defects Liability Period commences at 4.00pm on the date that the rectification is completed and must not exceed the period stated in the Annexure.</w:t>
      </w:r>
    </w:p>
    <w:p w14:paraId="63558579" w14:textId="5E24FF51" w:rsidR="00734C6B" w:rsidRPr="002F67FC" w:rsidRDefault="00734C6B" w:rsidP="002D4938">
      <w:pPr>
        <w:pStyle w:val="CS5ClauseLevel1a"/>
        <w:keepLines/>
        <w:numPr>
          <w:ilvl w:val="0"/>
          <w:numId w:val="180"/>
        </w:numPr>
        <w:rPr>
          <w:lang w:eastAsia="en-AU"/>
        </w:rPr>
      </w:pPr>
      <w:r w:rsidRPr="002F67FC">
        <w:rPr>
          <w:lang w:eastAsia="en-AU"/>
        </w:rPr>
        <w:lastRenderedPageBreak/>
        <w:t>If the Contractor does not comply with a Direction to rectify a Defect within a timeframe specified in the Direction, the Principal may have the rectification carried out by others</w:t>
      </w:r>
      <w:r w:rsidR="001A0721">
        <w:rPr>
          <w:lang w:eastAsia="en-AU"/>
        </w:rPr>
        <w:t xml:space="preserve"> with no notice to the Contractor</w:t>
      </w:r>
      <w:r w:rsidRPr="002F67FC">
        <w:rPr>
          <w:lang w:eastAsia="en-AU"/>
        </w:rPr>
        <w:t>. The cost of doing so will be assessed by the Superintendent and is a debt due and payable by the Contractor to the Principal. Until the cost of the work of rectification has been incurred by the Principal, the Principal may deduct the estimated cost of such work from payments to the Contractor as an amount due from the Contractor to the Principal.</w:t>
      </w:r>
    </w:p>
    <w:p w14:paraId="62EE6598" w14:textId="77777777" w:rsidR="00734C6B" w:rsidRPr="002F67FC" w:rsidRDefault="00734C6B" w:rsidP="00550CF9">
      <w:pPr>
        <w:pStyle w:val="CS5ClauseLevel1a"/>
        <w:numPr>
          <w:ilvl w:val="0"/>
          <w:numId w:val="180"/>
        </w:numPr>
        <w:rPr>
          <w:lang w:eastAsia="en-AU"/>
        </w:rPr>
      </w:pPr>
      <w:r w:rsidRPr="002F67FC">
        <w:rPr>
          <w:lang w:eastAsia="en-AU"/>
        </w:rPr>
        <w:t>Nothing in this clause 37 reduces the Contractor’s warranties and other liabilities and obligations under the Contract, or affects the Principal’s common law right to damages or any other right or remedy.</w:t>
      </w:r>
    </w:p>
    <w:p w14:paraId="1B9E3FBF" w14:textId="0DE652DE" w:rsidR="00734C6B" w:rsidRPr="002F67FC" w:rsidRDefault="00734C6B" w:rsidP="00734C6B">
      <w:pPr>
        <w:pStyle w:val="Heading3"/>
      </w:pPr>
      <w:bookmarkStart w:id="49" w:name="_Toc225854537"/>
      <w:r w:rsidRPr="002F67FC">
        <w:t>CLEANING UP</w:t>
      </w:r>
      <w:bookmarkEnd w:id="49"/>
    </w:p>
    <w:p w14:paraId="5BD14E6E" w14:textId="30FD433C" w:rsidR="00734C6B" w:rsidRPr="002F67FC" w:rsidRDefault="00734C6B" w:rsidP="00550CF9">
      <w:pPr>
        <w:pStyle w:val="CS5ClauseLevel1a"/>
        <w:keepNext/>
        <w:numPr>
          <w:ilvl w:val="0"/>
          <w:numId w:val="181"/>
        </w:numPr>
        <w:rPr>
          <w:lang w:eastAsia="en-AU"/>
        </w:rPr>
      </w:pPr>
      <w:r w:rsidRPr="002F67FC">
        <w:rPr>
          <w:lang w:eastAsia="en-AU"/>
        </w:rPr>
        <w:t>The Contractor must</w:t>
      </w:r>
      <w:r w:rsidR="00842412">
        <w:rPr>
          <w:lang w:eastAsia="en-AU"/>
        </w:rPr>
        <w:t>:</w:t>
      </w:r>
    </w:p>
    <w:p w14:paraId="07BACA86" w14:textId="34F6DEC0" w:rsidR="00734C6B" w:rsidRPr="002F67FC" w:rsidRDefault="00734C6B" w:rsidP="00550CF9">
      <w:pPr>
        <w:pStyle w:val="CS6ClauseLevel2i"/>
        <w:numPr>
          <w:ilvl w:val="0"/>
          <w:numId w:val="182"/>
        </w:numPr>
        <w:rPr>
          <w:lang w:eastAsia="en-AU"/>
        </w:rPr>
      </w:pPr>
      <w:r w:rsidRPr="002F67FC">
        <w:rPr>
          <w:lang w:eastAsia="en-AU"/>
        </w:rPr>
        <w:t xml:space="preserve">keep the </w:t>
      </w:r>
      <w:r w:rsidR="004E4D90">
        <w:rPr>
          <w:lang w:eastAsia="en-AU"/>
        </w:rPr>
        <w:t xml:space="preserve">Construction </w:t>
      </w:r>
      <w:r w:rsidRPr="002F67FC">
        <w:rPr>
          <w:lang w:eastAsia="en-AU"/>
        </w:rPr>
        <w:t>Site and the work under the Contract clean and tidy;</w:t>
      </w:r>
    </w:p>
    <w:p w14:paraId="23F8341F" w14:textId="77777777" w:rsidR="00734C6B" w:rsidRPr="002F67FC" w:rsidRDefault="00734C6B" w:rsidP="00550CF9">
      <w:pPr>
        <w:pStyle w:val="CS6ClauseLevel2i"/>
        <w:numPr>
          <w:ilvl w:val="0"/>
          <w:numId w:val="182"/>
        </w:numPr>
        <w:rPr>
          <w:lang w:eastAsia="en-AU"/>
        </w:rPr>
      </w:pPr>
      <w:r w:rsidRPr="002F67FC">
        <w:rPr>
          <w:lang w:eastAsia="en-AU"/>
        </w:rPr>
        <w:t>regularly remove rubbish and surplus material; and</w:t>
      </w:r>
    </w:p>
    <w:p w14:paraId="03F46102" w14:textId="7595C63F" w:rsidR="00734C6B" w:rsidRPr="002F67FC" w:rsidRDefault="00734C6B" w:rsidP="00550CF9">
      <w:pPr>
        <w:pStyle w:val="CS6ClauseLevel2i"/>
        <w:numPr>
          <w:ilvl w:val="0"/>
          <w:numId w:val="182"/>
        </w:numPr>
        <w:rPr>
          <w:lang w:eastAsia="en-AU"/>
        </w:rPr>
      </w:pPr>
      <w:r w:rsidRPr="002F67FC">
        <w:rPr>
          <w:lang w:eastAsia="en-AU"/>
        </w:rPr>
        <w:t xml:space="preserve">remove any Temporary Works and Construction Plant within 10 Business Days (or such extended time reasonably </w:t>
      </w:r>
      <w:r w:rsidR="005F2395">
        <w:rPr>
          <w:lang w:eastAsia="en-AU"/>
        </w:rPr>
        <w:t>D</w:t>
      </w:r>
      <w:r w:rsidRPr="002F67FC">
        <w:rPr>
          <w:lang w:eastAsia="en-AU"/>
        </w:rPr>
        <w:t>irected by the Superintendent) after the Date of Practical Completion.</w:t>
      </w:r>
    </w:p>
    <w:p w14:paraId="513A31BD" w14:textId="567D4DDB" w:rsidR="00734C6B" w:rsidRPr="002F67FC" w:rsidRDefault="00734C6B" w:rsidP="00550CF9">
      <w:pPr>
        <w:pStyle w:val="CS5ClauseLevel1a"/>
        <w:numPr>
          <w:ilvl w:val="0"/>
          <w:numId w:val="181"/>
        </w:numPr>
        <w:rPr>
          <w:lang w:eastAsia="en-AU"/>
        </w:rPr>
      </w:pPr>
      <w:r w:rsidRPr="002F67FC">
        <w:rPr>
          <w:lang w:eastAsia="en-AU"/>
        </w:rPr>
        <w:t xml:space="preserve">If the Contractor fails to comply with an obligation in this clause 38, the </w:t>
      </w:r>
      <w:r w:rsidR="00274AEF">
        <w:rPr>
          <w:lang w:eastAsia="en-AU"/>
        </w:rPr>
        <w:t>Principal</w:t>
      </w:r>
      <w:r w:rsidRPr="002F67FC">
        <w:rPr>
          <w:lang w:eastAsia="en-AU"/>
        </w:rPr>
        <w:t xml:space="preserve"> may take action pursuant to clause 30.2 </w:t>
      </w:r>
      <w:r w:rsidR="00274AEF">
        <w:rPr>
          <w:lang w:eastAsia="en-AU"/>
        </w:rPr>
        <w:t>f</w:t>
      </w:r>
      <w:r w:rsidRPr="002F67FC">
        <w:rPr>
          <w:lang w:eastAsia="en-AU"/>
        </w:rPr>
        <w:t>), and the costs incurred by the Principal will be assessed in accordance with clause 30.2 </w:t>
      </w:r>
      <w:r w:rsidR="00274AEF">
        <w:rPr>
          <w:lang w:eastAsia="en-AU"/>
        </w:rPr>
        <w:t>g</w:t>
      </w:r>
      <w:r w:rsidRPr="002F67FC">
        <w:rPr>
          <w:lang w:eastAsia="en-AU"/>
        </w:rPr>
        <w:t>).</w:t>
      </w:r>
    </w:p>
    <w:p w14:paraId="73872E2B" w14:textId="51E77FF6" w:rsidR="00734C6B" w:rsidRPr="002F67FC" w:rsidRDefault="00734C6B" w:rsidP="00734C6B">
      <w:pPr>
        <w:pStyle w:val="Heading3"/>
      </w:pPr>
      <w:bookmarkStart w:id="50" w:name="_Toc225854538"/>
      <w:r w:rsidRPr="002F67FC">
        <w:t>URGENT PROTECTION</w:t>
      </w:r>
      <w:bookmarkEnd w:id="50"/>
    </w:p>
    <w:p w14:paraId="1A771AB3" w14:textId="1B7A957B" w:rsidR="00734C6B" w:rsidRPr="002F67FC" w:rsidRDefault="00734C6B" w:rsidP="00550CF9">
      <w:pPr>
        <w:pStyle w:val="CS5ClauseLevel1a"/>
        <w:keepNext/>
        <w:numPr>
          <w:ilvl w:val="0"/>
          <w:numId w:val="183"/>
        </w:numPr>
        <w:rPr>
          <w:lang w:eastAsia="en-AU"/>
        </w:rPr>
      </w:pPr>
      <w:r w:rsidRPr="002F67FC">
        <w:rPr>
          <w:lang w:eastAsia="en-AU"/>
        </w:rPr>
        <w:t>If, in the reasonable opinion of the Superintendent</w:t>
      </w:r>
      <w:r w:rsidR="00842412">
        <w:rPr>
          <w:lang w:eastAsia="en-AU"/>
        </w:rPr>
        <w:t>:</w:t>
      </w:r>
    </w:p>
    <w:p w14:paraId="664807DD" w14:textId="77777777" w:rsidR="00734C6B" w:rsidRPr="002F67FC" w:rsidRDefault="00734C6B" w:rsidP="00550CF9">
      <w:pPr>
        <w:pStyle w:val="CS6ClauseLevel2i"/>
        <w:numPr>
          <w:ilvl w:val="0"/>
          <w:numId w:val="184"/>
        </w:numPr>
        <w:rPr>
          <w:lang w:eastAsia="en-AU"/>
        </w:rPr>
      </w:pPr>
      <w:r w:rsidRPr="002F67FC">
        <w:rPr>
          <w:lang w:eastAsia="en-AU"/>
        </w:rPr>
        <w:t>urgent action is required to avoid death, injury, loss or damage; and</w:t>
      </w:r>
    </w:p>
    <w:p w14:paraId="74628405" w14:textId="77777777" w:rsidR="00734C6B" w:rsidRPr="002F67FC" w:rsidRDefault="00734C6B" w:rsidP="00550CF9">
      <w:pPr>
        <w:pStyle w:val="CS6ClauseLevel2i"/>
        <w:keepNext/>
        <w:numPr>
          <w:ilvl w:val="0"/>
          <w:numId w:val="184"/>
        </w:numPr>
        <w:rPr>
          <w:lang w:eastAsia="en-AU"/>
        </w:rPr>
      </w:pPr>
      <w:r w:rsidRPr="002F67FC">
        <w:rPr>
          <w:lang w:eastAsia="en-AU"/>
        </w:rPr>
        <w:t>the Contractor does not take the necessary action immediately when the Superintendent requests it,</w:t>
      </w:r>
    </w:p>
    <w:p w14:paraId="026FB2C0" w14:textId="77777777" w:rsidR="00734C6B" w:rsidRPr="002F67FC" w:rsidRDefault="00734C6B" w:rsidP="00734C6B">
      <w:pPr>
        <w:pStyle w:val="CSParagrapha0"/>
        <w:rPr>
          <w:lang w:eastAsia="en-AU"/>
        </w:rPr>
      </w:pPr>
      <w:r w:rsidRPr="002F67FC">
        <w:rPr>
          <w:lang w:eastAsia="en-AU"/>
        </w:rPr>
        <w:t>the Superintendent may take the action (without relieving the Contractor of its obligations), and the Principal’s costs of doing so is a debt due and payable from the Contractor.</w:t>
      </w:r>
    </w:p>
    <w:p w14:paraId="122917D7" w14:textId="77777777" w:rsidR="00734C6B" w:rsidRPr="002F67FC" w:rsidRDefault="00734C6B" w:rsidP="00550CF9">
      <w:pPr>
        <w:pStyle w:val="CS5ClauseLevel1a"/>
        <w:numPr>
          <w:ilvl w:val="0"/>
          <w:numId w:val="183"/>
        </w:numPr>
        <w:rPr>
          <w:lang w:eastAsia="en-AU"/>
        </w:rPr>
      </w:pPr>
      <w:r w:rsidRPr="002F67FC">
        <w:rPr>
          <w:lang w:eastAsia="en-AU"/>
        </w:rPr>
        <w:t>If time permits, the Superintendent must give the Contractor prior written notice of the Principal’s intention to take action under this clause 39.</w:t>
      </w:r>
    </w:p>
    <w:p w14:paraId="575243B9" w14:textId="00AEF333" w:rsidR="00734C6B" w:rsidRPr="002F67FC" w:rsidRDefault="00734C6B" w:rsidP="00734C6B">
      <w:pPr>
        <w:pStyle w:val="Heading3"/>
      </w:pPr>
      <w:bookmarkStart w:id="51" w:name="_Toc225854539"/>
      <w:r w:rsidRPr="002F67FC">
        <w:t>VARIATIONS AND VALUATION OF WORK</w:t>
      </w:r>
      <w:bookmarkEnd w:id="51"/>
    </w:p>
    <w:p w14:paraId="75368731" w14:textId="24F4C78C" w:rsidR="00734C6B" w:rsidRPr="002F67FC" w:rsidRDefault="00734C6B" w:rsidP="00734C6B">
      <w:pPr>
        <w:pStyle w:val="Heading6"/>
        <w:rPr>
          <w:lang w:eastAsia="en-AU"/>
        </w:rPr>
      </w:pPr>
      <w:r w:rsidRPr="002F67FC">
        <w:rPr>
          <w:lang w:eastAsia="en-AU"/>
        </w:rPr>
        <w:t>Variations to the work under the Contract</w:t>
      </w:r>
    </w:p>
    <w:p w14:paraId="556BA0F0" w14:textId="51F99993" w:rsidR="00734C6B" w:rsidRPr="002F67FC" w:rsidRDefault="00734C6B" w:rsidP="00550CF9">
      <w:pPr>
        <w:pStyle w:val="CS5ClauseLevel1a"/>
        <w:keepNext/>
        <w:numPr>
          <w:ilvl w:val="0"/>
          <w:numId w:val="185"/>
        </w:numPr>
        <w:rPr>
          <w:lang w:eastAsia="en-AU"/>
        </w:rPr>
      </w:pPr>
      <w:r w:rsidRPr="002F67FC">
        <w:rPr>
          <w:lang w:eastAsia="en-AU"/>
        </w:rPr>
        <w:t xml:space="preserve">The Superintendent may </w:t>
      </w:r>
      <w:r w:rsidR="00D323CD">
        <w:rPr>
          <w:lang w:eastAsia="en-AU"/>
        </w:rPr>
        <w:t>D</w:t>
      </w:r>
      <w:r w:rsidRPr="002F67FC">
        <w:rPr>
          <w:lang w:eastAsia="en-AU"/>
        </w:rPr>
        <w:t>irect the Contractor to undertake a Variation</w:t>
      </w:r>
      <w:r w:rsidR="00842412">
        <w:rPr>
          <w:lang w:eastAsia="en-AU"/>
        </w:rPr>
        <w:t>:</w:t>
      </w:r>
    </w:p>
    <w:p w14:paraId="1D0A003D" w14:textId="77777777" w:rsidR="00734C6B" w:rsidRPr="002F67FC" w:rsidRDefault="00734C6B" w:rsidP="00550CF9">
      <w:pPr>
        <w:pStyle w:val="CS6ClauseLevel2i"/>
        <w:numPr>
          <w:ilvl w:val="0"/>
          <w:numId w:val="186"/>
        </w:numPr>
        <w:rPr>
          <w:lang w:eastAsia="en-AU"/>
        </w:rPr>
      </w:pPr>
      <w:r w:rsidRPr="002F67FC">
        <w:rPr>
          <w:lang w:eastAsia="en-AU"/>
        </w:rPr>
        <w:t>at any time before the Date of Practical Completion; and</w:t>
      </w:r>
    </w:p>
    <w:p w14:paraId="23B7F0F7" w14:textId="77777777" w:rsidR="00734C6B" w:rsidRPr="002F67FC" w:rsidRDefault="00734C6B" w:rsidP="00550CF9">
      <w:pPr>
        <w:pStyle w:val="CS6ClauseLevel2i"/>
        <w:numPr>
          <w:ilvl w:val="0"/>
          <w:numId w:val="186"/>
        </w:numPr>
        <w:rPr>
          <w:lang w:eastAsia="en-AU"/>
        </w:rPr>
      </w:pPr>
      <w:r w:rsidRPr="002F67FC">
        <w:rPr>
          <w:lang w:eastAsia="en-AU"/>
        </w:rPr>
        <w:t>after the Date of Practical Completion if the Variation is in respect of rectification work referred to in clause 37.</w:t>
      </w:r>
    </w:p>
    <w:p w14:paraId="62A3EE2C" w14:textId="77777777" w:rsidR="00734C6B" w:rsidRPr="002F67FC" w:rsidRDefault="00734C6B" w:rsidP="00550CF9">
      <w:pPr>
        <w:pStyle w:val="CS5ClauseLevel1a"/>
        <w:numPr>
          <w:ilvl w:val="0"/>
          <w:numId w:val="185"/>
        </w:numPr>
        <w:rPr>
          <w:lang w:eastAsia="en-AU"/>
        </w:rPr>
      </w:pPr>
      <w:r w:rsidRPr="002F67FC">
        <w:rPr>
          <w:lang w:eastAsia="en-AU"/>
        </w:rPr>
        <w:t>The Contractor must comply with a Direction to undertake a Variation, unless the Variation is outside the general scope of the Contract.</w:t>
      </w:r>
    </w:p>
    <w:p w14:paraId="45F501E6" w14:textId="77777777" w:rsidR="00734C6B" w:rsidRPr="002F67FC" w:rsidRDefault="00734C6B" w:rsidP="00550CF9">
      <w:pPr>
        <w:pStyle w:val="CS5ClauseLevel1a"/>
        <w:numPr>
          <w:ilvl w:val="0"/>
          <w:numId w:val="185"/>
        </w:numPr>
        <w:rPr>
          <w:lang w:eastAsia="en-AU"/>
        </w:rPr>
      </w:pPr>
      <w:r w:rsidRPr="002F67FC">
        <w:rPr>
          <w:lang w:eastAsia="en-AU"/>
        </w:rPr>
        <w:t>If the Contractor considers that a Direction by the Superintendent in whole or in part constitutes a Variation, within 5 Business Days of receipt of the Direction and before commencing work in response to that Direction, it must notify the Superintendent giving reasons why it considers the Direction to be a Variation.</w:t>
      </w:r>
    </w:p>
    <w:p w14:paraId="6356AE51" w14:textId="77777777" w:rsidR="00734C6B" w:rsidRPr="002F67FC" w:rsidRDefault="00734C6B" w:rsidP="00550CF9">
      <w:pPr>
        <w:pStyle w:val="CS5ClauseLevel1a"/>
        <w:numPr>
          <w:ilvl w:val="0"/>
          <w:numId w:val="185"/>
        </w:numPr>
        <w:rPr>
          <w:lang w:eastAsia="en-AU"/>
        </w:rPr>
      </w:pPr>
      <w:r w:rsidRPr="002F67FC">
        <w:rPr>
          <w:lang w:eastAsia="en-AU"/>
        </w:rPr>
        <w:t>The Superintendent (acting as a certifier), within 5 Business Days after receipt of the Contractor’s notice, must notify the Contractor whether the Direction constitutes a Variation.</w:t>
      </w:r>
    </w:p>
    <w:p w14:paraId="0F6A4A7F" w14:textId="77777777" w:rsidR="00734C6B" w:rsidRDefault="00734C6B" w:rsidP="00550CF9">
      <w:pPr>
        <w:pStyle w:val="CS5ClauseLevel1a"/>
        <w:numPr>
          <w:ilvl w:val="0"/>
          <w:numId w:val="185"/>
        </w:numPr>
        <w:rPr>
          <w:lang w:eastAsia="en-AU"/>
        </w:rPr>
      </w:pPr>
      <w:r w:rsidRPr="002F67FC">
        <w:rPr>
          <w:lang w:eastAsia="en-AU"/>
        </w:rPr>
        <w:lastRenderedPageBreak/>
        <w:t>If the Superintendent notifies the Contractor that the Direction does not constitute a Variation, the Superintendent must give reasons.</w:t>
      </w:r>
    </w:p>
    <w:p w14:paraId="40D8B514" w14:textId="565610AB" w:rsidR="001A0721" w:rsidRDefault="001A0721" w:rsidP="00550CF9">
      <w:pPr>
        <w:pStyle w:val="CS5ClauseLevel1a"/>
        <w:numPr>
          <w:ilvl w:val="0"/>
          <w:numId w:val="185"/>
        </w:numPr>
        <w:rPr>
          <w:lang w:eastAsia="en-AU"/>
        </w:rPr>
      </w:pPr>
      <w:r>
        <w:rPr>
          <w:lang w:eastAsia="en-AU"/>
        </w:rPr>
        <w:t xml:space="preserve">Except where the Contractor has provided an offer under clause 40.2, within a reasonable time the Contractor shall provide to the Superintendent a price, ascertained in accordance with clause 40.5 d) and supported with measurements, rates and evidence of cost (including where applicable </w:t>
      </w:r>
      <w:r w:rsidR="00E2563A">
        <w:rPr>
          <w:lang w:eastAsia="en-AU"/>
        </w:rPr>
        <w:t>S</w:t>
      </w:r>
      <w:r>
        <w:rPr>
          <w:lang w:eastAsia="en-AU"/>
        </w:rPr>
        <w:t xml:space="preserve">ubcontractors’ and suppliers’ measurements, rates and evidence of cost) for the work the subject of a Variation issued under this clause 40.1. The Superintendent and Contractor shall endeavour to agree upon a price for the Variation and any written agreement reached shall be binding upon the parties. If the Superintendent and Contractor fail to agree in writing upon a price for the Variation or if the Contractor fails to provide a price to the Superintendent within a reasonable time, the Variation shall be valued by the Superintendent under </w:t>
      </w:r>
      <w:r w:rsidR="008A12EF">
        <w:rPr>
          <w:lang w:eastAsia="en-AU"/>
        </w:rPr>
        <w:t>c</w:t>
      </w:r>
      <w:r>
        <w:rPr>
          <w:lang w:eastAsia="en-AU"/>
        </w:rPr>
        <w:t>lause 40.5.</w:t>
      </w:r>
    </w:p>
    <w:p w14:paraId="54A79CCD" w14:textId="6FB1F280" w:rsidR="001A0721" w:rsidRDefault="001A0721" w:rsidP="00550CF9">
      <w:pPr>
        <w:pStyle w:val="CS5ClauseLevel1a"/>
        <w:numPr>
          <w:ilvl w:val="0"/>
          <w:numId w:val="185"/>
        </w:numPr>
        <w:rPr>
          <w:lang w:eastAsia="en-AU"/>
        </w:rPr>
      </w:pPr>
      <w:r>
        <w:rPr>
          <w:lang w:eastAsia="en-AU"/>
        </w:rPr>
        <w:t xml:space="preserve">Where the Variation involves the omission of work under the Contract, the Principal may have the omitted work carried out by others, or may carry </w:t>
      </w:r>
      <w:r w:rsidR="00F97057">
        <w:rPr>
          <w:lang w:eastAsia="en-AU"/>
        </w:rPr>
        <w:t xml:space="preserve">out </w:t>
      </w:r>
      <w:r>
        <w:rPr>
          <w:lang w:eastAsia="en-AU"/>
        </w:rPr>
        <w:t>the omitted work itself.</w:t>
      </w:r>
    </w:p>
    <w:p w14:paraId="6904D23B" w14:textId="670E83BD" w:rsidR="001A0721" w:rsidRPr="002F67FC" w:rsidRDefault="001A0721" w:rsidP="00550CF9">
      <w:pPr>
        <w:pStyle w:val="CS5ClauseLevel1a"/>
        <w:numPr>
          <w:ilvl w:val="0"/>
          <w:numId w:val="185"/>
        </w:numPr>
        <w:rPr>
          <w:lang w:eastAsia="en-AU"/>
        </w:rPr>
      </w:pPr>
      <w:r>
        <w:rPr>
          <w:lang w:eastAsia="en-AU"/>
        </w:rPr>
        <w:t xml:space="preserve">The Contractor shall not vary the work under the Contract except as </w:t>
      </w:r>
      <w:r w:rsidR="005F2395">
        <w:rPr>
          <w:lang w:eastAsia="en-AU"/>
        </w:rPr>
        <w:t>D</w:t>
      </w:r>
      <w:r>
        <w:rPr>
          <w:lang w:eastAsia="en-AU"/>
        </w:rPr>
        <w:t>irected</w:t>
      </w:r>
      <w:r w:rsidR="00F97057">
        <w:rPr>
          <w:lang w:eastAsia="en-AU"/>
        </w:rPr>
        <w:t xml:space="preserve"> </w:t>
      </w:r>
      <w:r w:rsidR="00F97057" w:rsidRPr="006E56FA">
        <w:rPr>
          <w:lang w:eastAsia="en-AU"/>
        </w:rPr>
        <w:t>in writing</w:t>
      </w:r>
      <w:r>
        <w:rPr>
          <w:lang w:eastAsia="en-AU"/>
        </w:rPr>
        <w:t xml:space="preserve"> by the Superintendent or approved in writing by the Superintendent under</w:t>
      </w:r>
      <w:r w:rsidR="00A7547A">
        <w:rPr>
          <w:lang w:eastAsia="en-AU"/>
        </w:rPr>
        <w:t xml:space="preserve"> this</w:t>
      </w:r>
      <w:r>
        <w:rPr>
          <w:lang w:eastAsia="en-AU"/>
        </w:rPr>
        <w:t xml:space="preserve"> clause 40.</w:t>
      </w:r>
    </w:p>
    <w:p w14:paraId="2A7BC775" w14:textId="1732480A" w:rsidR="00734C6B" w:rsidRPr="002F67FC" w:rsidRDefault="00734C6B" w:rsidP="00734C6B">
      <w:pPr>
        <w:pStyle w:val="Heading6"/>
        <w:rPr>
          <w:lang w:eastAsia="en-AU"/>
        </w:rPr>
      </w:pPr>
      <w:r w:rsidRPr="002F67FC">
        <w:rPr>
          <w:lang w:eastAsia="en-AU"/>
        </w:rPr>
        <w:t>Proposed Variations</w:t>
      </w:r>
    </w:p>
    <w:p w14:paraId="3FFD108B" w14:textId="0ED499E5" w:rsidR="00734C6B" w:rsidRPr="002F67FC" w:rsidRDefault="00734C6B" w:rsidP="00550CF9">
      <w:pPr>
        <w:pStyle w:val="CS5ClauseLevel1a"/>
        <w:keepNext/>
        <w:numPr>
          <w:ilvl w:val="0"/>
          <w:numId w:val="187"/>
        </w:numPr>
        <w:rPr>
          <w:lang w:eastAsia="en-AU"/>
        </w:rPr>
      </w:pPr>
      <w:r w:rsidRPr="002F67FC">
        <w:rPr>
          <w:lang w:eastAsia="en-AU"/>
        </w:rPr>
        <w:t>The Superintendent may notify the Contractor of a proposed Variation. Unless the Contractor notifies the Superintendent that the Variation cannot be effected, as soon as practicable after receipt of the notice, the Contractor must advise the Superintendent of</w:t>
      </w:r>
      <w:r w:rsidR="00842412">
        <w:rPr>
          <w:lang w:eastAsia="en-AU"/>
        </w:rPr>
        <w:t>:</w:t>
      </w:r>
    </w:p>
    <w:p w14:paraId="6A708467" w14:textId="644D09D4" w:rsidR="00734C6B" w:rsidRPr="002F67FC" w:rsidRDefault="00734C6B" w:rsidP="00550CF9">
      <w:pPr>
        <w:pStyle w:val="CS6ClauseLevel2i"/>
        <w:numPr>
          <w:ilvl w:val="0"/>
          <w:numId w:val="188"/>
        </w:numPr>
        <w:rPr>
          <w:lang w:eastAsia="en-AU"/>
        </w:rPr>
      </w:pPr>
      <w:r w:rsidRPr="002F67FC">
        <w:rPr>
          <w:lang w:eastAsia="en-AU"/>
        </w:rPr>
        <w:t xml:space="preserve">the effect on the Contract Sum </w:t>
      </w:r>
      <w:r w:rsidR="001A0721">
        <w:rPr>
          <w:lang w:eastAsia="en-AU"/>
        </w:rPr>
        <w:t>ascertained in accordance with clause 40.5 d)</w:t>
      </w:r>
      <w:r w:rsidR="00304963">
        <w:rPr>
          <w:lang w:eastAsia="en-AU"/>
        </w:rPr>
        <w:t xml:space="preserve"> </w:t>
      </w:r>
      <w:r w:rsidRPr="002F67FC">
        <w:rPr>
          <w:lang w:eastAsia="en-AU"/>
        </w:rPr>
        <w:t>(including any detailed supporting calculations or other evidence of cost) or the basis upon which the Variation will be valued;</w:t>
      </w:r>
    </w:p>
    <w:p w14:paraId="7994506F" w14:textId="77777777" w:rsidR="00734C6B" w:rsidRPr="002F67FC" w:rsidRDefault="00734C6B" w:rsidP="00550CF9">
      <w:pPr>
        <w:pStyle w:val="CS6ClauseLevel2i"/>
        <w:numPr>
          <w:ilvl w:val="0"/>
          <w:numId w:val="188"/>
        </w:numPr>
        <w:rPr>
          <w:lang w:eastAsia="en-AU"/>
        </w:rPr>
      </w:pPr>
      <w:r w:rsidRPr="002F67FC">
        <w:rPr>
          <w:lang w:eastAsia="en-AU"/>
        </w:rPr>
        <w:t>any Delay Costs; and</w:t>
      </w:r>
    </w:p>
    <w:p w14:paraId="49DEBD8A" w14:textId="42B7C920" w:rsidR="00734C6B" w:rsidRPr="002F67FC" w:rsidRDefault="00734C6B" w:rsidP="00550CF9">
      <w:pPr>
        <w:pStyle w:val="CS6ClauseLevel2i"/>
        <w:numPr>
          <w:ilvl w:val="0"/>
          <w:numId w:val="188"/>
        </w:numPr>
        <w:rPr>
          <w:lang w:eastAsia="en-AU"/>
        </w:rPr>
      </w:pPr>
      <w:r w:rsidRPr="002F67FC">
        <w:rPr>
          <w:lang w:eastAsia="en-AU"/>
        </w:rPr>
        <w:t>any effect on the Program (including the Date for Practical Completion).</w:t>
      </w:r>
    </w:p>
    <w:p w14:paraId="011A43DC" w14:textId="05941642" w:rsidR="00734C6B" w:rsidRPr="002F67FC" w:rsidRDefault="00734C6B" w:rsidP="00550CF9">
      <w:pPr>
        <w:pStyle w:val="CS5ClauseLevel1a"/>
        <w:numPr>
          <w:ilvl w:val="0"/>
          <w:numId w:val="187"/>
        </w:numPr>
        <w:rPr>
          <w:lang w:eastAsia="en-AU"/>
        </w:rPr>
      </w:pPr>
      <w:r w:rsidRPr="002F67FC">
        <w:rPr>
          <w:lang w:eastAsia="en-AU"/>
        </w:rPr>
        <w:t>The Contractor’s written response to clause 40.2</w:t>
      </w:r>
      <w:r w:rsidR="00FD319B" w:rsidRPr="002F67FC">
        <w:rPr>
          <w:lang w:eastAsia="en-AU"/>
        </w:rPr>
        <w:t> </w:t>
      </w:r>
      <w:r w:rsidRPr="002F67FC">
        <w:rPr>
          <w:lang w:eastAsia="en-AU"/>
        </w:rPr>
        <w:t>a) shall constitute the Contractor’s offer under this clause 40.2.</w:t>
      </w:r>
    </w:p>
    <w:p w14:paraId="67A9F189" w14:textId="125AE56B" w:rsidR="00734C6B" w:rsidRPr="002F67FC" w:rsidRDefault="00734C6B" w:rsidP="00550CF9">
      <w:pPr>
        <w:pStyle w:val="CS5ClauseLevel1a"/>
        <w:numPr>
          <w:ilvl w:val="0"/>
          <w:numId w:val="187"/>
        </w:numPr>
        <w:rPr>
          <w:lang w:eastAsia="en-AU"/>
        </w:rPr>
      </w:pPr>
      <w:r w:rsidRPr="002F67FC">
        <w:rPr>
          <w:lang w:eastAsia="en-AU"/>
        </w:rPr>
        <w:t xml:space="preserve">The Superintendent may, in writing and within a reasonable time, accept the Contractor’s offer and issue a </w:t>
      </w:r>
      <w:r w:rsidR="003922C8">
        <w:rPr>
          <w:lang w:eastAsia="en-AU"/>
        </w:rPr>
        <w:t>D</w:t>
      </w:r>
      <w:r w:rsidRPr="002F67FC">
        <w:rPr>
          <w:lang w:eastAsia="en-AU"/>
        </w:rPr>
        <w:t xml:space="preserve">irection under clause 40.1 to carry out the proposed </w:t>
      </w:r>
      <w:r w:rsidR="00E2563A">
        <w:rPr>
          <w:lang w:eastAsia="en-AU"/>
        </w:rPr>
        <w:t>V</w:t>
      </w:r>
      <w:r w:rsidRPr="002F67FC">
        <w:rPr>
          <w:lang w:eastAsia="en-AU"/>
        </w:rPr>
        <w:t xml:space="preserve">ariation, in which case the value of the </w:t>
      </w:r>
      <w:r w:rsidR="00E2563A">
        <w:rPr>
          <w:lang w:eastAsia="en-AU"/>
        </w:rPr>
        <w:t>V</w:t>
      </w:r>
      <w:r w:rsidRPr="002F67FC">
        <w:rPr>
          <w:lang w:eastAsia="en-AU"/>
        </w:rPr>
        <w:t xml:space="preserve">ariation and any extension of time as a result of the </w:t>
      </w:r>
      <w:r w:rsidR="003922C8">
        <w:rPr>
          <w:lang w:eastAsia="en-AU"/>
        </w:rPr>
        <w:t>D</w:t>
      </w:r>
      <w:r w:rsidRPr="002F67FC">
        <w:rPr>
          <w:lang w:eastAsia="en-AU"/>
        </w:rPr>
        <w:t>irection under clause 40.1 shall be in accordance with the accepted offer, which shall be binding upon the parties.</w:t>
      </w:r>
    </w:p>
    <w:p w14:paraId="7DA411D3" w14:textId="1A65240A" w:rsidR="00734C6B" w:rsidRPr="002F67FC" w:rsidRDefault="00734C6B" w:rsidP="00550CF9">
      <w:pPr>
        <w:pStyle w:val="CS5ClauseLevel1a"/>
        <w:numPr>
          <w:ilvl w:val="0"/>
          <w:numId w:val="187"/>
        </w:numPr>
        <w:rPr>
          <w:lang w:eastAsia="en-AU"/>
        </w:rPr>
      </w:pPr>
      <w:r w:rsidRPr="002F67FC">
        <w:rPr>
          <w:lang w:eastAsia="en-AU"/>
        </w:rPr>
        <w:t xml:space="preserve">If the Superintendent rejects the Contractor’s offer, the Superintendent may nevertheless issue a </w:t>
      </w:r>
      <w:r w:rsidR="003922C8">
        <w:rPr>
          <w:lang w:eastAsia="en-AU"/>
        </w:rPr>
        <w:t>D</w:t>
      </w:r>
      <w:r w:rsidRPr="002F67FC">
        <w:rPr>
          <w:lang w:eastAsia="en-AU"/>
        </w:rPr>
        <w:t xml:space="preserve">irection under clause 40.1 to carry out the proposed </w:t>
      </w:r>
      <w:r w:rsidR="001A0721">
        <w:rPr>
          <w:lang w:eastAsia="en-AU"/>
        </w:rPr>
        <w:t>V</w:t>
      </w:r>
      <w:r w:rsidRPr="002F67FC">
        <w:rPr>
          <w:lang w:eastAsia="en-AU"/>
        </w:rPr>
        <w:t xml:space="preserve">ariation, and the </w:t>
      </w:r>
      <w:r w:rsidR="00E2563A">
        <w:rPr>
          <w:lang w:eastAsia="en-AU"/>
        </w:rPr>
        <w:t>V</w:t>
      </w:r>
      <w:r w:rsidRPr="002F67FC">
        <w:rPr>
          <w:lang w:eastAsia="en-AU"/>
        </w:rPr>
        <w:t>ariation shall be valued by the Superintendent under clause 40.5 and any costs associated with delay shall be assessed in accordance with the requirements of clause 36.</w:t>
      </w:r>
    </w:p>
    <w:p w14:paraId="1A4CB707" w14:textId="4B5B93C2" w:rsidR="00734C6B" w:rsidRPr="002F67FC" w:rsidRDefault="00734C6B" w:rsidP="00550CF9">
      <w:pPr>
        <w:pStyle w:val="CS5ClauseLevel1a"/>
        <w:numPr>
          <w:ilvl w:val="0"/>
          <w:numId w:val="187"/>
        </w:numPr>
        <w:rPr>
          <w:lang w:eastAsia="en-AU"/>
        </w:rPr>
      </w:pPr>
      <w:r w:rsidRPr="002F67FC">
        <w:rPr>
          <w:lang w:eastAsia="en-AU"/>
        </w:rPr>
        <w:t xml:space="preserve">If the Superintendent does not issue a </w:t>
      </w:r>
      <w:r w:rsidR="003922C8">
        <w:rPr>
          <w:lang w:eastAsia="en-AU"/>
        </w:rPr>
        <w:t>D</w:t>
      </w:r>
      <w:r w:rsidRPr="002F67FC">
        <w:rPr>
          <w:lang w:eastAsia="en-AU"/>
        </w:rPr>
        <w:t xml:space="preserve">irection under clause 40.1 to carry out the proposed </w:t>
      </w:r>
      <w:r w:rsidR="00E2563A">
        <w:rPr>
          <w:lang w:eastAsia="en-AU"/>
        </w:rPr>
        <w:t>V</w:t>
      </w:r>
      <w:r w:rsidRPr="002F67FC">
        <w:rPr>
          <w:lang w:eastAsia="en-AU"/>
        </w:rPr>
        <w:t>ariation, then the Principal shall reimburse the Contractor for the reasonable costs of preparing a price under this clause 40.2.</w:t>
      </w:r>
    </w:p>
    <w:p w14:paraId="08FBD45E" w14:textId="2E4819D2" w:rsidR="00796743" w:rsidRPr="002F67FC" w:rsidRDefault="00FD319B" w:rsidP="00796743">
      <w:pPr>
        <w:pStyle w:val="Heading6"/>
        <w:rPr>
          <w:lang w:eastAsia="en-AU"/>
        </w:rPr>
      </w:pPr>
      <w:r w:rsidRPr="002F67FC">
        <w:rPr>
          <w:lang w:eastAsia="en-AU"/>
        </w:rPr>
        <w:t>Variations for the Contractor’s Convenience</w:t>
      </w:r>
    </w:p>
    <w:p w14:paraId="0169C87C" w14:textId="34F39AF8" w:rsidR="00FD319B" w:rsidRPr="002F67FC" w:rsidRDefault="00FD319B" w:rsidP="00550CF9">
      <w:pPr>
        <w:pStyle w:val="CS5ClauseLevel1a"/>
        <w:keepNext/>
        <w:numPr>
          <w:ilvl w:val="0"/>
          <w:numId w:val="189"/>
        </w:numPr>
        <w:rPr>
          <w:lang w:eastAsia="en-AU"/>
        </w:rPr>
      </w:pPr>
      <w:r w:rsidRPr="002F67FC">
        <w:rPr>
          <w:lang w:eastAsia="en-AU"/>
        </w:rPr>
        <w:t>The Contractor may make a written proposal for a Variation for the Contractor’s convenience. The Contractor must provide the following with the proposal</w:t>
      </w:r>
      <w:r w:rsidR="00842412">
        <w:rPr>
          <w:lang w:eastAsia="en-AU"/>
        </w:rPr>
        <w:t>:</w:t>
      </w:r>
    </w:p>
    <w:p w14:paraId="523CF2C5" w14:textId="3D6B5401" w:rsidR="00FD319B" w:rsidRPr="002F67FC" w:rsidRDefault="00FD319B" w:rsidP="00550CF9">
      <w:pPr>
        <w:pStyle w:val="CS6ClauseLevel2i"/>
        <w:numPr>
          <w:ilvl w:val="0"/>
          <w:numId w:val="190"/>
        </w:numPr>
        <w:rPr>
          <w:lang w:eastAsia="en-AU"/>
        </w:rPr>
      </w:pPr>
      <w:r w:rsidRPr="002F67FC">
        <w:rPr>
          <w:lang w:eastAsia="en-AU"/>
        </w:rPr>
        <w:t>a statement confirming that the proposed Variation is for the convenience of the Contractor</w:t>
      </w:r>
      <w:r w:rsidR="007D5018">
        <w:rPr>
          <w:lang w:eastAsia="en-AU"/>
        </w:rPr>
        <w:t>;</w:t>
      </w:r>
    </w:p>
    <w:p w14:paraId="073A527A" w14:textId="77777777" w:rsidR="00FD319B" w:rsidRPr="002F67FC" w:rsidRDefault="00FD319B" w:rsidP="00550CF9">
      <w:pPr>
        <w:pStyle w:val="CS6ClauseLevel2i"/>
        <w:numPr>
          <w:ilvl w:val="0"/>
          <w:numId w:val="190"/>
        </w:numPr>
        <w:rPr>
          <w:lang w:eastAsia="en-AU"/>
        </w:rPr>
      </w:pPr>
      <w:r w:rsidRPr="002F67FC">
        <w:rPr>
          <w:lang w:eastAsia="en-AU"/>
        </w:rPr>
        <w:t>the effect of the proposed Variation on the work under the Contract;</w:t>
      </w:r>
    </w:p>
    <w:p w14:paraId="637AC844" w14:textId="1527FE7A" w:rsidR="00FD319B" w:rsidRPr="002F67FC" w:rsidRDefault="00FD319B" w:rsidP="00550CF9">
      <w:pPr>
        <w:pStyle w:val="CS6ClauseLevel2i"/>
        <w:numPr>
          <w:ilvl w:val="0"/>
          <w:numId w:val="190"/>
        </w:numPr>
        <w:rPr>
          <w:lang w:eastAsia="en-AU"/>
        </w:rPr>
      </w:pPr>
      <w:r w:rsidRPr="002F67FC">
        <w:rPr>
          <w:lang w:eastAsia="en-AU"/>
        </w:rPr>
        <w:t>the effect of the proposed Variation on the Program</w:t>
      </w:r>
      <w:r w:rsidR="001A0721">
        <w:rPr>
          <w:lang w:eastAsia="en-AU"/>
        </w:rPr>
        <w:t xml:space="preserve"> (including the Date for Practical Completion)</w:t>
      </w:r>
      <w:r w:rsidRPr="002F67FC">
        <w:rPr>
          <w:lang w:eastAsia="en-AU"/>
        </w:rPr>
        <w:t>;</w:t>
      </w:r>
    </w:p>
    <w:p w14:paraId="7861D083" w14:textId="77777777" w:rsidR="00FD319B" w:rsidRPr="002F67FC" w:rsidRDefault="00FD319B" w:rsidP="00550CF9">
      <w:pPr>
        <w:pStyle w:val="CS6ClauseLevel2i"/>
        <w:numPr>
          <w:ilvl w:val="0"/>
          <w:numId w:val="190"/>
        </w:numPr>
        <w:rPr>
          <w:lang w:eastAsia="en-AU"/>
        </w:rPr>
      </w:pPr>
      <w:r w:rsidRPr="002F67FC">
        <w:rPr>
          <w:lang w:eastAsia="en-AU"/>
        </w:rPr>
        <w:t>the cost effect to the Principal of the proposed Variation;</w:t>
      </w:r>
    </w:p>
    <w:p w14:paraId="5B891C70" w14:textId="77777777" w:rsidR="00FD319B" w:rsidRPr="002F67FC" w:rsidRDefault="00FD319B" w:rsidP="00550CF9">
      <w:pPr>
        <w:pStyle w:val="CS6ClauseLevel2i"/>
        <w:numPr>
          <w:ilvl w:val="0"/>
          <w:numId w:val="190"/>
        </w:numPr>
        <w:rPr>
          <w:lang w:eastAsia="en-AU"/>
        </w:rPr>
      </w:pPr>
      <w:r w:rsidRPr="002F67FC">
        <w:rPr>
          <w:lang w:eastAsia="en-AU"/>
        </w:rPr>
        <w:lastRenderedPageBreak/>
        <w:t>a statement confirming that the proposed Variation will not adversely affect the functional integrity, performance standards or quality standards of the Works; and</w:t>
      </w:r>
    </w:p>
    <w:p w14:paraId="3614CF6D" w14:textId="77777777" w:rsidR="00FD319B" w:rsidRPr="002F67FC" w:rsidRDefault="00FD319B" w:rsidP="00550CF9">
      <w:pPr>
        <w:pStyle w:val="CS6ClauseLevel2i"/>
        <w:numPr>
          <w:ilvl w:val="0"/>
          <w:numId w:val="190"/>
        </w:numPr>
        <w:rPr>
          <w:lang w:eastAsia="en-AU"/>
        </w:rPr>
      </w:pPr>
      <w:r w:rsidRPr="002F67FC">
        <w:rPr>
          <w:lang w:eastAsia="en-AU"/>
        </w:rPr>
        <w:t>any other information that the Superintendent reasonably requests.</w:t>
      </w:r>
    </w:p>
    <w:p w14:paraId="57666129" w14:textId="77777777" w:rsidR="00FD319B" w:rsidRPr="002F67FC" w:rsidRDefault="00FD319B" w:rsidP="00550CF9">
      <w:pPr>
        <w:pStyle w:val="CS5ClauseLevel1a"/>
        <w:numPr>
          <w:ilvl w:val="0"/>
          <w:numId w:val="189"/>
        </w:numPr>
        <w:rPr>
          <w:lang w:eastAsia="en-AU"/>
        </w:rPr>
      </w:pPr>
      <w:r w:rsidRPr="002F67FC">
        <w:rPr>
          <w:lang w:eastAsia="en-AU"/>
        </w:rPr>
        <w:t>The Superintendent may approve the Contractor’s proposal but is not obliged to do so. The Superintendent’s approval may be subject to conditions.</w:t>
      </w:r>
    </w:p>
    <w:p w14:paraId="128DD633" w14:textId="394DF44F" w:rsidR="00FD319B" w:rsidRPr="002F67FC" w:rsidRDefault="001A0721" w:rsidP="00550CF9">
      <w:pPr>
        <w:pStyle w:val="CS5ClauseLevel1a"/>
        <w:keepNext/>
        <w:numPr>
          <w:ilvl w:val="0"/>
          <w:numId w:val="189"/>
        </w:numPr>
        <w:rPr>
          <w:lang w:eastAsia="en-AU"/>
        </w:rPr>
      </w:pPr>
      <w:r>
        <w:rPr>
          <w:lang w:eastAsia="en-AU"/>
        </w:rPr>
        <w:t>U</w:t>
      </w:r>
      <w:r w:rsidR="00FD319B" w:rsidRPr="002F67FC">
        <w:rPr>
          <w:lang w:eastAsia="en-AU"/>
        </w:rPr>
        <w:t>nless the Superintendent directs otherwise, the Contractor is not entitled to</w:t>
      </w:r>
      <w:r w:rsidR="00842412">
        <w:rPr>
          <w:lang w:eastAsia="en-AU"/>
        </w:rPr>
        <w:t>:</w:t>
      </w:r>
    </w:p>
    <w:p w14:paraId="665F0FEF" w14:textId="77777777" w:rsidR="00FD319B" w:rsidRPr="002F67FC" w:rsidRDefault="00FD319B" w:rsidP="00550CF9">
      <w:pPr>
        <w:pStyle w:val="CS6ClauseLevel2i"/>
        <w:numPr>
          <w:ilvl w:val="0"/>
          <w:numId w:val="191"/>
        </w:numPr>
        <w:rPr>
          <w:lang w:eastAsia="en-AU"/>
        </w:rPr>
      </w:pPr>
      <w:r w:rsidRPr="002F67FC">
        <w:rPr>
          <w:lang w:eastAsia="en-AU"/>
        </w:rPr>
        <w:t>an extension of time; or</w:t>
      </w:r>
    </w:p>
    <w:p w14:paraId="67F32082" w14:textId="77777777" w:rsidR="00FD319B" w:rsidRPr="002F67FC" w:rsidRDefault="00FD319B" w:rsidP="00550CF9">
      <w:pPr>
        <w:pStyle w:val="CS6ClauseLevel2i"/>
        <w:keepNext/>
        <w:numPr>
          <w:ilvl w:val="0"/>
          <w:numId w:val="191"/>
        </w:numPr>
        <w:rPr>
          <w:lang w:eastAsia="en-AU"/>
        </w:rPr>
      </w:pPr>
      <w:r w:rsidRPr="002F67FC">
        <w:rPr>
          <w:lang w:eastAsia="en-AU"/>
        </w:rPr>
        <w:t>extra payment,</w:t>
      </w:r>
    </w:p>
    <w:p w14:paraId="75330F83" w14:textId="77777777" w:rsidR="00FD319B" w:rsidRPr="002F67FC" w:rsidRDefault="00FD319B" w:rsidP="00FD319B">
      <w:pPr>
        <w:pStyle w:val="CSParagrapha0"/>
        <w:rPr>
          <w:lang w:eastAsia="en-AU"/>
        </w:rPr>
      </w:pPr>
      <w:r w:rsidRPr="002F67FC">
        <w:rPr>
          <w:lang w:eastAsia="en-AU"/>
        </w:rPr>
        <w:t>in respect of the Variation for the convenience of the Contractor or anything arising out of that Variation which would not have arisen had that Variation not been approved.</w:t>
      </w:r>
    </w:p>
    <w:p w14:paraId="42E71132" w14:textId="344D1260" w:rsidR="00FD319B" w:rsidRPr="002F67FC" w:rsidRDefault="00FD319B" w:rsidP="00550CF9">
      <w:pPr>
        <w:pStyle w:val="CS5ClauseLevel1a"/>
        <w:keepNext/>
        <w:numPr>
          <w:ilvl w:val="0"/>
          <w:numId w:val="189"/>
        </w:numPr>
        <w:rPr>
          <w:lang w:eastAsia="en-AU"/>
        </w:rPr>
      </w:pPr>
      <w:r w:rsidRPr="002F67FC">
        <w:rPr>
          <w:lang w:eastAsia="en-AU"/>
        </w:rPr>
        <w:t>The Contractor bears all costs</w:t>
      </w:r>
      <w:r w:rsidR="00842412">
        <w:rPr>
          <w:lang w:eastAsia="en-AU"/>
        </w:rPr>
        <w:t>:</w:t>
      </w:r>
    </w:p>
    <w:p w14:paraId="358B87B4" w14:textId="77777777" w:rsidR="00FD319B" w:rsidRPr="002F67FC" w:rsidRDefault="00FD319B" w:rsidP="00550CF9">
      <w:pPr>
        <w:pStyle w:val="CS6ClauseLevel2i"/>
        <w:numPr>
          <w:ilvl w:val="0"/>
          <w:numId w:val="192"/>
        </w:numPr>
        <w:rPr>
          <w:lang w:eastAsia="en-AU"/>
        </w:rPr>
      </w:pPr>
      <w:r w:rsidRPr="002F67FC">
        <w:rPr>
          <w:lang w:eastAsia="en-AU"/>
        </w:rPr>
        <w:t>associated with proposing a Variation for its convenience;</w:t>
      </w:r>
    </w:p>
    <w:p w14:paraId="44E1C461" w14:textId="77777777" w:rsidR="00FD319B" w:rsidRPr="002F67FC" w:rsidRDefault="00FD319B" w:rsidP="00550CF9">
      <w:pPr>
        <w:pStyle w:val="CS6ClauseLevel2i"/>
        <w:numPr>
          <w:ilvl w:val="0"/>
          <w:numId w:val="192"/>
        </w:numPr>
        <w:rPr>
          <w:lang w:eastAsia="en-AU"/>
        </w:rPr>
      </w:pPr>
      <w:r w:rsidRPr="002F67FC">
        <w:rPr>
          <w:lang w:eastAsia="en-AU"/>
        </w:rPr>
        <w:t>reasonably incurred by the Principal in assessing the proposal (such costs to be a debt due from the Contractor to the Principal); and</w:t>
      </w:r>
    </w:p>
    <w:p w14:paraId="24379BBA" w14:textId="77777777" w:rsidR="00FD319B" w:rsidRPr="002F67FC" w:rsidRDefault="00FD319B" w:rsidP="00550CF9">
      <w:pPr>
        <w:pStyle w:val="CS6ClauseLevel2i"/>
        <w:numPr>
          <w:ilvl w:val="0"/>
          <w:numId w:val="192"/>
        </w:numPr>
        <w:rPr>
          <w:lang w:eastAsia="en-AU"/>
        </w:rPr>
      </w:pPr>
      <w:r w:rsidRPr="002F67FC">
        <w:rPr>
          <w:lang w:eastAsia="en-AU"/>
        </w:rPr>
        <w:t>associated with carrying out the Variation if it is approved by the Superintendent.</w:t>
      </w:r>
    </w:p>
    <w:p w14:paraId="5F452AFE" w14:textId="77777777" w:rsidR="008279CD" w:rsidRPr="002F67FC" w:rsidRDefault="008279CD" w:rsidP="008279CD">
      <w:pPr>
        <w:pStyle w:val="Heading6"/>
        <w:rPr>
          <w:lang w:eastAsia="en-AU"/>
        </w:rPr>
      </w:pPr>
      <w:r w:rsidRPr="002F67FC">
        <w:rPr>
          <w:lang w:eastAsia="en-AU"/>
        </w:rPr>
        <w:t>Innovation</w:t>
      </w:r>
    </w:p>
    <w:p w14:paraId="7B8F4BA7" w14:textId="60135692" w:rsidR="008279CD" w:rsidRPr="002F67FC" w:rsidRDefault="008279CD" w:rsidP="00550CF9">
      <w:pPr>
        <w:pStyle w:val="CS5ClauseLevel1a"/>
        <w:keepNext/>
        <w:numPr>
          <w:ilvl w:val="0"/>
          <w:numId w:val="198"/>
        </w:numPr>
        <w:rPr>
          <w:lang w:eastAsia="en-AU"/>
        </w:rPr>
      </w:pPr>
      <w:r w:rsidRPr="002F67FC">
        <w:rPr>
          <w:lang w:eastAsia="en-AU"/>
        </w:rPr>
        <w:t>The Contractor may submit, in writing to the Superintendent, a detailed proposal prepared at its own cost for changes to the Works which are likely to be of value to the Principal. The proposal shall state that it is a proposal made pursuant to this clause 40.</w:t>
      </w:r>
      <w:r w:rsidR="004B6962">
        <w:rPr>
          <w:lang w:eastAsia="en-AU"/>
        </w:rPr>
        <w:t>4</w:t>
      </w:r>
      <w:r w:rsidRPr="002F67FC">
        <w:rPr>
          <w:lang w:eastAsia="en-AU"/>
        </w:rPr>
        <w:t xml:space="preserve"> and shall include</w:t>
      </w:r>
      <w:r w:rsidR="00842412">
        <w:rPr>
          <w:lang w:eastAsia="en-AU"/>
        </w:rPr>
        <w:t>:</w:t>
      </w:r>
    </w:p>
    <w:p w14:paraId="43564FC3" w14:textId="77777777" w:rsidR="008279CD" w:rsidRPr="002F67FC" w:rsidRDefault="008279CD" w:rsidP="00550CF9">
      <w:pPr>
        <w:pStyle w:val="CS6ClauseLevel2i"/>
        <w:numPr>
          <w:ilvl w:val="0"/>
          <w:numId w:val="199"/>
        </w:numPr>
        <w:rPr>
          <w:lang w:eastAsia="en-AU"/>
        </w:rPr>
      </w:pPr>
      <w:r w:rsidRPr="002F67FC">
        <w:rPr>
          <w:lang w:eastAsia="en-AU"/>
        </w:rPr>
        <w:t>information sufficient to demonstrate that the proposed change and any consequential effects of the proposed change on the Works, meet all Statutory Requirements, are suitable, appropriate and adequate for the intended purpose and will have no further consequential effects on the Works that have not been addressed in the proposal;</w:t>
      </w:r>
    </w:p>
    <w:p w14:paraId="613EBCB0" w14:textId="3A97A807" w:rsidR="008279CD" w:rsidRPr="002F67FC" w:rsidRDefault="008279CD" w:rsidP="00550CF9">
      <w:pPr>
        <w:pStyle w:val="CS6ClauseLevel2i"/>
        <w:numPr>
          <w:ilvl w:val="0"/>
          <w:numId w:val="199"/>
        </w:numPr>
        <w:rPr>
          <w:lang w:eastAsia="en-AU"/>
        </w:rPr>
      </w:pPr>
      <w:r w:rsidRPr="002F67FC">
        <w:rPr>
          <w:lang w:eastAsia="en-AU"/>
        </w:rPr>
        <w:t xml:space="preserve">details of the effect, if any, that the proposed change will have on the </w:t>
      </w:r>
      <w:r w:rsidR="004B6962">
        <w:rPr>
          <w:lang w:eastAsia="en-AU"/>
        </w:rPr>
        <w:t>P</w:t>
      </w:r>
      <w:r w:rsidRPr="002F67FC">
        <w:rPr>
          <w:lang w:eastAsia="en-AU"/>
        </w:rPr>
        <w:t>rogram and the time for Practical Completion;</w:t>
      </w:r>
    </w:p>
    <w:p w14:paraId="3ED98567" w14:textId="77777777" w:rsidR="008279CD" w:rsidRPr="002F67FC" w:rsidRDefault="008279CD" w:rsidP="00550CF9">
      <w:pPr>
        <w:pStyle w:val="CS6ClauseLevel2i"/>
        <w:numPr>
          <w:ilvl w:val="0"/>
          <w:numId w:val="199"/>
        </w:numPr>
        <w:rPr>
          <w:lang w:eastAsia="en-AU"/>
        </w:rPr>
      </w:pPr>
      <w:r w:rsidRPr="002F67FC">
        <w:rPr>
          <w:lang w:eastAsia="en-AU"/>
        </w:rPr>
        <w:t>an all-inclusive price for the performance of the work the subject of the change, which may involve a deduction to the Contract Sum and which includes without limitation any time related costs and the costs of designing, documenting, obtaining approval, constructing, installing and commissioning, to make the proposed change; and</w:t>
      </w:r>
    </w:p>
    <w:p w14:paraId="39DF959D" w14:textId="77777777" w:rsidR="008279CD" w:rsidRPr="002F67FC" w:rsidRDefault="008279CD" w:rsidP="00550CF9">
      <w:pPr>
        <w:pStyle w:val="CS6ClauseLevel2i"/>
        <w:numPr>
          <w:ilvl w:val="0"/>
          <w:numId w:val="199"/>
        </w:numPr>
        <w:rPr>
          <w:lang w:eastAsia="en-AU"/>
        </w:rPr>
      </w:pPr>
      <w:r w:rsidRPr="002F67FC">
        <w:rPr>
          <w:lang w:eastAsia="en-AU"/>
        </w:rPr>
        <w:t>any other information reasonably required by the Superintendent to assess the value of the proposed change to the Principal.</w:t>
      </w:r>
    </w:p>
    <w:p w14:paraId="517B6FAA" w14:textId="77777777" w:rsidR="008279CD" w:rsidRPr="002F67FC" w:rsidRDefault="008279CD" w:rsidP="00550CF9">
      <w:pPr>
        <w:pStyle w:val="CS5ClauseLevel1a"/>
        <w:numPr>
          <w:ilvl w:val="0"/>
          <w:numId w:val="198"/>
        </w:numPr>
        <w:rPr>
          <w:lang w:eastAsia="en-AU"/>
        </w:rPr>
      </w:pPr>
      <w:r w:rsidRPr="002F67FC">
        <w:rPr>
          <w:lang w:eastAsia="en-AU"/>
        </w:rPr>
        <w:t>By submitting the proposal to the Superintendent, the Contractor warrants to the Principal that the proposed change and any consequential effects of the proposed change on the Works, meet all Statutory Requirements, are suitable, appropriate and adequate for the intended purpose and will have no further consequential effects on the Works that have not been addressed in the proposal.</w:t>
      </w:r>
    </w:p>
    <w:p w14:paraId="0777BF7A" w14:textId="77777777" w:rsidR="008279CD" w:rsidRPr="002F67FC" w:rsidRDefault="008279CD" w:rsidP="00550CF9">
      <w:pPr>
        <w:pStyle w:val="CS5ClauseLevel1a"/>
        <w:numPr>
          <w:ilvl w:val="0"/>
          <w:numId w:val="198"/>
        </w:numPr>
        <w:rPr>
          <w:lang w:eastAsia="en-AU"/>
        </w:rPr>
      </w:pPr>
      <w:r w:rsidRPr="002F67FC">
        <w:rPr>
          <w:lang w:eastAsia="en-AU"/>
        </w:rPr>
        <w:t>The Superintendent may, at its discretion, in writing and within a reasonable time, accept the Contractor’s proposal and issue a Direction under clause 40.1 to carry out the proposed change, in which case the value of the Variation and any agreed adjustment to the Date for Practical Completion shall be in accordance with the accepted proposal, which shall be binding upon the parties.</w:t>
      </w:r>
    </w:p>
    <w:p w14:paraId="17F96252" w14:textId="1C7AB6CA" w:rsidR="008279CD" w:rsidRPr="002F67FC" w:rsidRDefault="008279CD" w:rsidP="00550CF9">
      <w:pPr>
        <w:pStyle w:val="CS5ClauseLevel1a"/>
        <w:numPr>
          <w:ilvl w:val="0"/>
          <w:numId w:val="198"/>
        </w:numPr>
        <w:rPr>
          <w:lang w:eastAsia="en-AU"/>
        </w:rPr>
      </w:pPr>
      <w:r w:rsidRPr="002F67FC">
        <w:rPr>
          <w:lang w:eastAsia="en-AU"/>
        </w:rPr>
        <w:t xml:space="preserve">The Contractor shall have no </w:t>
      </w:r>
      <w:r w:rsidR="004B6962">
        <w:rPr>
          <w:lang w:eastAsia="en-AU"/>
        </w:rPr>
        <w:t>C</w:t>
      </w:r>
      <w:r w:rsidRPr="002F67FC">
        <w:rPr>
          <w:lang w:eastAsia="en-AU"/>
        </w:rPr>
        <w:t>laim against the Principal for the Superintendent’s failure or refusal to accept the Contractor’s proposal.</w:t>
      </w:r>
    </w:p>
    <w:p w14:paraId="41AE051B" w14:textId="5BA2C5A9" w:rsidR="00FD319B" w:rsidRPr="002F67FC" w:rsidRDefault="00FD319B" w:rsidP="00FD319B">
      <w:pPr>
        <w:pStyle w:val="Heading6"/>
        <w:rPr>
          <w:lang w:eastAsia="en-AU"/>
        </w:rPr>
      </w:pPr>
      <w:r w:rsidRPr="002F67FC">
        <w:rPr>
          <w:lang w:eastAsia="en-AU"/>
        </w:rPr>
        <w:lastRenderedPageBreak/>
        <w:t>Valuation</w:t>
      </w:r>
    </w:p>
    <w:p w14:paraId="3170ADAC" w14:textId="663628FF" w:rsidR="00FD319B" w:rsidRPr="002F67FC" w:rsidRDefault="00FD319B" w:rsidP="00550CF9">
      <w:pPr>
        <w:pStyle w:val="CS5ClauseLevel1a"/>
        <w:numPr>
          <w:ilvl w:val="0"/>
          <w:numId w:val="193"/>
        </w:numPr>
        <w:rPr>
          <w:lang w:eastAsia="en-AU"/>
        </w:rPr>
      </w:pPr>
      <w:r w:rsidRPr="002F67FC">
        <w:rPr>
          <w:lang w:eastAsia="en-AU"/>
        </w:rPr>
        <w:t xml:space="preserve">Where the Contract provides that a valuation must be made pursuant to </w:t>
      </w:r>
      <w:r w:rsidR="00A7547A">
        <w:rPr>
          <w:lang w:eastAsia="en-AU"/>
        </w:rPr>
        <w:t xml:space="preserve">this </w:t>
      </w:r>
      <w:r w:rsidRPr="002F67FC">
        <w:rPr>
          <w:lang w:eastAsia="en-AU"/>
        </w:rPr>
        <w:t>clause 40.5, the change in work or additional costs must be valued by the Superintendent (acting as a certifier) in accordance with clause 40.5</w:t>
      </w:r>
      <w:r w:rsidR="00F046E6">
        <w:rPr>
          <w:lang w:eastAsia="en-AU"/>
        </w:rPr>
        <w:t> </w:t>
      </w:r>
      <w:r w:rsidRPr="002F67FC">
        <w:rPr>
          <w:lang w:eastAsia="en-AU"/>
        </w:rPr>
        <w:t>d) and the Contract Sum must be adjusted by the amount of the valuation.</w:t>
      </w:r>
    </w:p>
    <w:p w14:paraId="4AC36B76" w14:textId="77777777" w:rsidR="00FD319B" w:rsidRPr="002F67FC" w:rsidRDefault="00FD319B" w:rsidP="00550CF9">
      <w:pPr>
        <w:pStyle w:val="CS5ClauseLevel1a"/>
        <w:numPr>
          <w:ilvl w:val="0"/>
          <w:numId w:val="193"/>
        </w:numPr>
        <w:rPr>
          <w:lang w:eastAsia="en-AU"/>
        </w:rPr>
      </w:pPr>
      <w:r w:rsidRPr="002F67FC">
        <w:rPr>
          <w:lang w:eastAsia="en-AU"/>
        </w:rPr>
        <w:t>The Contractor must use reasonable endeavours to minimise the additional costs of any change to the work under the Contract, which may include obtaining multiple quotations for subcontract work.</w:t>
      </w:r>
    </w:p>
    <w:p w14:paraId="45FE6EC0" w14:textId="7F5C52AA" w:rsidR="00FD319B" w:rsidRPr="002F67FC" w:rsidRDefault="00FD319B" w:rsidP="00550CF9">
      <w:pPr>
        <w:pStyle w:val="CS5ClauseLevel1a"/>
        <w:keepNext/>
        <w:numPr>
          <w:ilvl w:val="0"/>
          <w:numId w:val="193"/>
        </w:numPr>
        <w:rPr>
          <w:lang w:eastAsia="en-AU"/>
        </w:rPr>
      </w:pPr>
      <w:r w:rsidRPr="002F67FC">
        <w:rPr>
          <w:lang w:eastAsia="en-AU"/>
        </w:rPr>
        <w:t>A valuation under clause 40.5 d) must not include</w:t>
      </w:r>
      <w:r w:rsidR="00842412">
        <w:rPr>
          <w:lang w:eastAsia="en-AU"/>
        </w:rPr>
        <w:t>:</w:t>
      </w:r>
    </w:p>
    <w:p w14:paraId="0F7D6D82" w14:textId="77777777" w:rsidR="00FD319B" w:rsidRPr="002F67FC" w:rsidRDefault="00FD319B" w:rsidP="00550CF9">
      <w:pPr>
        <w:pStyle w:val="CS6ClauseLevel2i"/>
        <w:numPr>
          <w:ilvl w:val="0"/>
          <w:numId w:val="194"/>
        </w:numPr>
        <w:rPr>
          <w:lang w:eastAsia="en-AU"/>
        </w:rPr>
      </w:pPr>
      <w:r w:rsidRPr="002F67FC">
        <w:rPr>
          <w:lang w:eastAsia="en-AU"/>
        </w:rPr>
        <w:t>any costs, losses or expenses attributable to any default or negligence of the Contractor;</w:t>
      </w:r>
    </w:p>
    <w:p w14:paraId="59DECDC5" w14:textId="77777777" w:rsidR="00FD319B" w:rsidRPr="002F67FC" w:rsidRDefault="00FD319B" w:rsidP="00550CF9">
      <w:pPr>
        <w:pStyle w:val="CS6ClauseLevel2i"/>
        <w:numPr>
          <w:ilvl w:val="0"/>
          <w:numId w:val="194"/>
        </w:numPr>
        <w:rPr>
          <w:lang w:eastAsia="en-AU"/>
        </w:rPr>
      </w:pPr>
      <w:r w:rsidRPr="002F67FC">
        <w:rPr>
          <w:lang w:eastAsia="en-AU"/>
        </w:rPr>
        <w:t>costs incurred as a result of the failure of the Contractor to minimise its additional costs; and</w:t>
      </w:r>
    </w:p>
    <w:p w14:paraId="5388EB96" w14:textId="77777777" w:rsidR="00FD319B" w:rsidRPr="002F67FC" w:rsidRDefault="00FD319B" w:rsidP="00550CF9">
      <w:pPr>
        <w:pStyle w:val="CS6ClauseLevel2i"/>
        <w:numPr>
          <w:ilvl w:val="0"/>
          <w:numId w:val="194"/>
        </w:numPr>
        <w:rPr>
          <w:lang w:eastAsia="en-AU"/>
        </w:rPr>
      </w:pPr>
      <w:r w:rsidRPr="002F67FC">
        <w:rPr>
          <w:lang w:eastAsia="en-AU"/>
        </w:rPr>
        <w:t>any amount for costs that the Contractor would have incurred anyway or should reasonably have allowed for at the Date of Acceptance of Tender.</w:t>
      </w:r>
    </w:p>
    <w:p w14:paraId="54DA44DB" w14:textId="02AC9730" w:rsidR="00FD319B" w:rsidRPr="002F67FC" w:rsidRDefault="00FD319B" w:rsidP="00550CF9">
      <w:pPr>
        <w:pStyle w:val="CS5ClauseLevel1a"/>
        <w:keepNext/>
        <w:numPr>
          <w:ilvl w:val="0"/>
          <w:numId w:val="193"/>
        </w:numPr>
        <w:rPr>
          <w:lang w:eastAsia="en-AU"/>
        </w:rPr>
      </w:pPr>
      <w:r w:rsidRPr="002F67FC">
        <w:rPr>
          <w:lang w:eastAsia="en-AU"/>
        </w:rPr>
        <w:t>The valuation must be determined by application of the one of the following methods which is applicable to the work under the Contract</w:t>
      </w:r>
      <w:r w:rsidR="00842412">
        <w:rPr>
          <w:lang w:eastAsia="en-AU"/>
        </w:rPr>
        <w:t>:</w:t>
      </w:r>
    </w:p>
    <w:p w14:paraId="54905FFF" w14:textId="725A536C" w:rsidR="00FD319B" w:rsidRPr="002F67FC" w:rsidRDefault="00FD319B" w:rsidP="00550CF9">
      <w:pPr>
        <w:pStyle w:val="CS6ClauseLevel2i"/>
        <w:numPr>
          <w:ilvl w:val="0"/>
          <w:numId w:val="195"/>
        </w:numPr>
        <w:rPr>
          <w:lang w:eastAsia="en-AU"/>
        </w:rPr>
      </w:pPr>
      <w:r w:rsidRPr="002F67FC">
        <w:rPr>
          <w:lang w:eastAsia="en-AU"/>
        </w:rPr>
        <w:t xml:space="preserve">prior agreement between the Contractor and the </w:t>
      </w:r>
      <w:r w:rsidR="00712E41">
        <w:rPr>
          <w:lang w:eastAsia="en-AU"/>
        </w:rPr>
        <w:t>Superintendent</w:t>
      </w:r>
      <w:r w:rsidRPr="002F67FC">
        <w:rPr>
          <w:lang w:eastAsia="en-AU"/>
        </w:rPr>
        <w:t>;</w:t>
      </w:r>
    </w:p>
    <w:p w14:paraId="41BF9CB1" w14:textId="795DE879" w:rsidR="00FD319B" w:rsidRPr="002F67FC" w:rsidRDefault="00FD319B" w:rsidP="00550CF9">
      <w:pPr>
        <w:pStyle w:val="CS6ClauseLevel2i"/>
        <w:numPr>
          <w:ilvl w:val="0"/>
          <w:numId w:val="195"/>
        </w:numPr>
        <w:rPr>
          <w:lang w:eastAsia="en-AU"/>
        </w:rPr>
      </w:pPr>
      <w:r w:rsidRPr="002F67FC">
        <w:rPr>
          <w:lang w:eastAsia="en-AU"/>
        </w:rPr>
        <w:t>if clause 40.5 d) i) does not apply, any specific rates or prices included in the Contract which are applicable to the work;</w:t>
      </w:r>
    </w:p>
    <w:p w14:paraId="6EEB1115" w14:textId="408ED419" w:rsidR="00FD319B" w:rsidRPr="002F67FC" w:rsidRDefault="00FD319B" w:rsidP="00550CF9">
      <w:pPr>
        <w:pStyle w:val="CS6ClauseLevel2i"/>
        <w:numPr>
          <w:ilvl w:val="0"/>
          <w:numId w:val="195"/>
        </w:numPr>
        <w:rPr>
          <w:lang w:eastAsia="en-AU"/>
        </w:rPr>
      </w:pPr>
      <w:r w:rsidRPr="002F67FC">
        <w:rPr>
          <w:lang w:eastAsia="en-AU"/>
        </w:rPr>
        <w:t xml:space="preserve">to the extent that clauses 40.5 d) i) or </w:t>
      </w:r>
      <w:r w:rsidR="001A0721">
        <w:rPr>
          <w:lang w:eastAsia="en-AU"/>
        </w:rPr>
        <w:t>40.5 </w:t>
      </w:r>
      <w:r w:rsidRPr="002F67FC">
        <w:rPr>
          <w:lang w:eastAsia="en-AU"/>
        </w:rPr>
        <w:t>d) ii) do not apply, the</w:t>
      </w:r>
      <w:r w:rsidR="001A0721">
        <w:rPr>
          <w:lang w:eastAsia="en-AU"/>
        </w:rPr>
        <w:t xml:space="preserve"> </w:t>
      </w:r>
      <w:r w:rsidRPr="002F67FC">
        <w:rPr>
          <w:lang w:eastAsia="en-AU"/>
        </w:rPr>
        <w:t xml:space="preserve">rates or prices in </w:t>
      </w:r>
      <w:r w:rsidR="00D44652">
        <w:rPr>
          <w:lang w:eastAsia="en-AU"/>
        </w:rPr>
        <w:t>a</w:t>
      </w:r>
      <w:r w:rsidR="00F97057">
        <w:rPr>
          <w:lang w:eastAsia="en-AU"/>
        </w:rPr>
        <w:t xml:space="preserve"> </w:t>
      </w:r>
      <w:r w:rsidRPr="002F67FC">
        <w:rPr>
          <w:lang w:eastAsia="en-AU"/>
        </w:rPr>
        <w:t>Schedule of Rates shall be used to the extent that it is reasonable to use them</w:t>
      </w:r>
      <w:r w:rsidR="009B08F6">
        <w:rPr>
          <w:lang w:eastAsia="en-AU"/>
        </w:rPr>
        <w:t>;</w:t>
      </w:r>
    </w:p>
    <w:p w14:paraId="226030F2" w14:textId="66452108" w:rsidR="00FD319B" w:rsidRPr="002F67FC" w:rsidRDefault="00FD319B" w:rsidP="00550CF9">
      <w:pPr>
        <w:pStyle w:val="CS6ClauseLevel2i"/>
        <w:keepNext/>
        <w:numPr>
          <w:ilvl w:val="0"/>
          <w:numId w:val="195"/>
        </w:numPr>
        <w:rPr>
          <w:lang w:eastAsia="en-AU"/>
        </w:rPr>
      </w:pPr>
      <w:r w:rsidRPr="002F67FC">
        <w:rPr>
          <w:lang w:eastAsia="en-AU"/>
        </w:rPr>
        <w:t>to the extent that clauses 40.5 d) i)</w:t>
      </w:r>
      <w:r w:rsidR="001E5FE1">
        <w:rPr>
          <w:lang w:eastAsia="en-AU"/>
        </w:rPr>
        <w:t xml:space="preserve">, </w:t>
      </w:r>
      <w:r w:rsidR="00360633">
        <w:rPr>
          <w:lang w:eastAsia="en-AU"/>
        </w:rPr>
        <w:t>40.5 </w:t>
      </w:r>
      <w:r w:rsidR="001E5FE1">
        <w:rPr>
          <w:lang w:eastAsia="en-AU"/>
        </w:rPr>
        <w:t>d) ii) or</w:t>
      </w:r>
      <w:r w:rsidRPr="002F67FC">
        <w:rPr>
          <w:lang w:eastAsia="en-AU"/>
        </w:rPr>
        <w:t> </w:t>
      </w:r>
      <w:r w:rsidR="00360633">
        <w:rPr>
          <w:lang w:eastAsia="en-AU"/>
        </w:rPr>
        <w:t>40.5 </w:t>
      </w:r>
      <w:r w:rsidRPr="002F67FC">
        <w:rPr>
          <w:lang w:eastAsia="en-AU"/>
        </w:rPr>
        <w:t xml:space="preserve">d) iii) do not apply, </w:t>
      </w:r>
      <w:r w:rsidR="007D5018">
        <w:rPr>
          <w:lang w:eastAsia="en-AU"/>
        </w:rPr>
        <w:t xml:space="preserve">reasonable </w:t>
      </w:r>
      <w:r w:rsidRPr="002F67FC">
        <w:rPr>
          <w:lang w:eastAsia="en-AU"/>
        </w:rPr>
        <w:t>rates or prices to the extent that it is reasonable to use them, even if such rates or prices are not within the Contract. The valuation pursuant to this clause 40.5 d) iv) shall include an amount for the Contractor’s profit and overheads which shall be the greater of</w:t>
      </w:r>
      <w:r w:rsidR="00842412">
        <w:rPr>
          <w:lang w:eastAsia="en-AU"/>
        </w:rPr>
        <w:t>:</w:t>
      </w:r>
    </w:p>
    <w:p w14:paraId="5F4274E0" w14:textId="77777777" w:rsidR="00FD319B" w:rsidRPr="002F67FC" w:rsidRDefault="00FD319B" w:rsidP="00550CF9">
      <w:pPr>
        <w:pStyle w:val="CS7ClauseLevel3A"/>
        <w:numPr>
          <w:ilvl w:val="0"/>
          <w:numId w:val="196"/>
        </w:numPr>
        <w:rPr>
          <w:lang w:eastAsia="en-AU"/>
        </w:rPr>
      </w:pPr>
      <w:r w:rsidRPr="002F67FC">
        <w:rPr>
          <w:lang w:eastAsia="en-AU"/>
        </w:rPr>
        <w:t>$150.00 (excluding GST); or</w:t>
      </w:r>
    </w:p>
    <w:p w14:paraId="138AA1B9" w14:textId="2A02EB64" w:rsidR="00FD319B" w:rsidRDefault="00FD319B" w:rsidP="00550CF9">
      <w:pPr>
        <w:pStyle w:val="CS7ClauseLevel3A"/>
        <w:numPr>
          <w:ilvl w:val="0"/>
          <w:numId w:val="196"/>
        </w:numPr>
        <w:rPr>
          <w:lang w:eastAsia="en-AU"/>
        </w:rPr>
      </w:pPr>
      <w:r w:rsidRPr="002F67FC">
        <w:rPr>
          <w:lang w:eastAsia="en-AU"/>
        </w:rPr>
        <w:t>12</w:t>
      </w:r>
      <w:r w:rsidR="00D7411F">
        <w:rPr>
          <w:lang w:eastAsia="en-AU"/>
        </w:rPr>
        <w:t>.5</w:t>
      </w:r>
      <w:r w:rsidRPr="002F67FC">
        <w:rPr>
          <w:lang w:eastAsia="en-AU"/>
        </w:rPr>
        <w:t>% of the value of work carried out by the Contractor’s own workers and 7</w:t>
      </w:r>
      <w:r w:rsidR="00D7411F">
        <w:rPr>
          <w:lang w:eastAsia="en-AU"/>
        </w:rPr>
        <w:t>.5</w:t>
      </w:r>
      <w:r w:rsidRPr="002F67FC">
        <w:rPr>
          <w:lang w:eastAsia="en-AU"/>
        </w:rPr>
        <w:t>% of the amount properly payable by the Contractor for work carried out by others</w:t>
      </w:r>
      <w:r w:rsidR="00BC5DBF">
        <w:rPr>
          <w:lang w:eastAsia="en-AU"/>
        </w:rPr>
        <w:t>.</w:t>
      </w:r>
    </w:p>
    <w:p w14:paraId="02499836" w14:textId="5030CF8A" w:rsidR="001F1E01" w:rsidRDefault="001F1E01" w:rsidP="00550CF9">
      <w:pPr>
        <w:pStyle w:val="CS5ClauseLevel1a"/>
        <w:numPr>
          <w:ilvl w:val="0"/>
          <w:numId w:val="193"/>
        </w:numPr>
        <w:rPr>
          <w:lang w:eastAsia="en-AU"/>
        </w:rPr>
      </w:pPr>
      <w:r>
        <w:rPr>
          <w:lang w:eastAsia="en-AU"/>
        </w:rPr>
        <w:t>I</w:t>
      </w:r>
      <w:r w:rsidRPr="001F1E01">
        <w:rPr>
          <w:lang w:eastAsia="en-AU"/>
        </w:rPr>
        <w:t>f the valuation is of an increase or decrease in a fee or charge or is a new fee or charge under clause 14.2</w:t>
      </w:r>
      <w:r>
        <w:rPr>
          <w:lang w:eastAsia="en-AU"/>
        </w:rPr>
        <w:t> a) iii) D)</w:t>
      </w:r>
      <w:r w:rsidRPr="001F1E01">
        <w:rPr>
          <w:lang w:eastAsia="en-AU"/>
        </w:rPr>
        <w:t xml:space="preserve">, the value shall be the actual increase or decrease or the actual amount of the new fee or charge without regard to </w:t>
      </w:r>
      <w:r w:rsidR="00304963">
        <w:rPr>
          <w:lang w:eastAsia="en-AU"/>
        </w:rPr>
        <w:t xml:space="preserve">profit or </w:t>
      </w:r>
      <w:r w:rsidRPr="001F1E01">
        <w:rPr>
          <w:lang w:eastAsia="en-AU"/>
        </w:rPr>
        <w:t>overheads.</w:t>
      </w:r>
    </w:p>
    <w:p w14:paraId="33415F8B" w14:textId="00F2EBB8" w:rsidR="00FD319B" w:rsidRPr="002F67FC" w:rsidRDefault="00FD319B" w:rsidP="00550CF9">
      <w:pPr>
        <w:pStyle w:val="CS5ClauseLevel1a"/>
        <w:numPr>
          <w:ilvl w:val="0"/>
          <w:numId w:val="193"/>
        </w:numPr>
        <w:rPr>
          <w:lang w:eastAsia="en-AU"/>
        </w:rPr>
      </w:pPr>
      <w:r w:rsidRPr="002F67FC">
        <w:rPr>
          <w:lang w:eastAsia="en-AU"/>
        </w:rPr>
        <w:t>The valuation of Delay Costs (if any) is determined in accordance with clause 36.</w:t>
      </w:r>
    </w:p>
    <w:p w14:paraId="3ADDEC90" w14:textId="6326AAB2" w:rsidR="004B6962" w:rsidRDefault="004B6962" w:rsidP="00550CF9">
      <w:pPr>
        <w:pStyle w:val="CS5ClauseLevel1a"/>
        <w:numPr>
          <w:ilvl w:val="0"/>
          <w:numId w:val="193"/>
        </w:numPr>
        <w:rPr>
          <w:lang w:eastAsia="en-AU"/>
        </w:rPr>
      </w:pPr>
      <w:r>
        <w:rPr>
          <w:lang w:eastAsia="en-AU"/>
        </w:rPr>
        <w:t xml:space="preserve">If the valuation is in respect of work which is </w:t>
      </w:r>
      <w:r w:rsidR="00F97057">
        <w:rPr>
          <w:lang w:eastAsia="en-AU"/>
        </w:rPr>
        <w:t xml:space="preserve">omitted, </w:t>
      </w:r>
      <w:r>
        <w:rPr>
          <w:lang w:eastAsia="en-AU"/>
        </w:rPr>
        <w:t xml:space="preserve">the Contract Sum must be reduced by the amount of profit and overheads that would have been payable </w:t>
      </w:r>
      <w:r w:rsidR="00572345">
        <w:rPr>
          <w:lang w:eastAsia="en-AU"/>
        </w:rPr>
        <w:t>in respect of the work omitted</w:t>
      </w:r>
      <w:r>
        <w:rPr>
          <w:lang w:eastAsia="en-AU"/>
        </w:rPr>
        <w:t>.</w:t>
      </w:r>
    </w:p>
    <w:p w14:paraId="6EC920B5" w14:textId="77777777" w:rsidR="004B6962" w:rsidRDefault="004B6962" w:rsidP="00550CF9">
      <w:pPr>
        <w:pStyle w:val="CS5ClauseLevel1a"/>
        <w:numPr>
          <w:ilvl w:val="0"/>
          <w:numId w:val="193"/>
        </w:numPr>
        <w:rPr>
          <w:lang w:eastAsia="en-AU"/>
        </w:rPr>
      </w:pPr>
      <w:r>
        <w:rPr>
          <w:lang w:eastAsia="en-AU"/>
        </w:rPr>
        <w:t>The Contractor must provide all information reasonably requested by the Superintendent to assist the valuation.</w:t>
      </w:r>
    </w:p>
    <w:p w14:paraId="34F8BC23" w14:textId="77777777" w:rsidR="004B6962" w:rsidRDefault="004B6962" w:rsidP="00550CF9">
      <w:pPr>
        <w:pStyle w:val="CS5ClauseLevel1a"/>
        <w:numPr>
          <w:ilvl w:val="0"/>
          <w:numId w:val="193"/>
        </w:numPr>
        <w:rPr>
          <w:lang w:eastAsia="en-AU"/>
        </w:rPr>
      </w:pPr>
      <w:r>
        <w:rPr>
          <w:lang w:eastAsia="en-AU"/>
        </w:rPr>
        <w:t>Daywork will be valued in accordance with clause 41.</w:t>
      </w:r>
    </w:p>
    <w:p w14:paraId="45565245" w14:textId="75E39E35" w:rsidR="004B6962" w:rsidRDefault="004B6962" w:rsidP="00550CF9">
      <w:pPr>
        <w:pStyle w:val="CS5ClauseLevel1a"/>
        <w:numPr>
          <w:ilvl w:val="0"/>
          <w:numId w:val="193"/>
        </w:numPr>
        <w:rPr>
          <w:lang w:eastAsia="en-AU"/>
        </w:rPr>
      </w:pPr>
      <w:r>
        <w:rPr>
          <w:lang w:eastAsia="en-AU"/>
        </w:rPr>
        <w:t xml:space="preserve">The Superintendent may, in respect of a </w:t>
      </w:r>
      <w:r w:rsidR="00E2563A">
        <w:rPr>
          <w:lang w:eastAsia="en-AU"/>
        </w:rPr>
        <w:t>V</w:t>
      </w:r>
      <w:r>
        <w:rPr>
          <w:lang w:eastAsia="en-AU"/>
        </w:rPr>
        <w:t xml:space="preserve">ariation </w:t>
      </w:r>
      <w:r w:rsidR="005F2395">
        <w:rPr>
          <w:lang w:eastAsia="en-AU"/>
        </w:rPr>
        <w:t>D</w:t>
      </w:r>
      <w:r>
        <w:rPr>
          <w:lang w:eastAsia="en-AU"/>
        </w:rPr>
        <w:t xml:space="preserve">irected under </w:t>
      </w:r>
      <w:r w:rsidR="008A12EF">
        <w:rPr>
          <w:lang w:eastAsia="en-AU"/>
        </w:rPr>
        <w:t>c</w:t>
      </w:r>
      <w:r>
        <w:rPr>
          <w:lang w:eastAsia="en-AU"/>
        </w:rPr>
        <w:t>lause 40.1, in its sole discretion and without obligation to act reasonably, allow the Contractor the reasonable cost of preparing measurements, rates and evidence of cost that has been incurred over and above the reasonable overhead cost.</w:t>
      </w:r>
    </w:p>
    <w:p w14:paraId="23D47713" w14:textId="4AF3497E" w:rsidR="00213C5A" w:rsidRPr="002F67FC" w:rsidRDefault="00213C5A" w:rsidP="00213C5A">
      <w:pPr>
        <w:pStyle w:val="Heading3"/>
      </w:pPr>
      <w:bookmarkStart w:id="52" w:name="_Toc225854540"/>
      <w:r w:rsidRPr="002F67FC">
        <w:t>DAYWORK</w:t>
      </w:r>
      <w:bookmarkEnd w:id="52"/>
    </w:p>
    <w:p w14:paraId="0751ADCE" w14:textId="139BAE4F" w:rsidR="00213C5A" w:rsidRPr="002F67FC" w:rsidRDefault="00213C5A" w:rsidP="00AA36AD">
      <w:pPr>
        <w:pStyle w:val="CS5ClauseLevel1a"/>
        <w:numPr>
          <w:ilvl w:val="0"/>
          <w:numId w:val="200"/>
        </w:numPr>
        <w:rPr>
          <w:lang w:eastAsia="en-AU"/>
        </w:rPr>
      </w:pPr>
      <w:r w:rsidRPr="002F67FC">
        <w:rPr>
          <w:lang w:eastAsia="en-AU"/>
        </w:rPr>
        <w:t xml:space="preserve">The Superintendent (acting as a certifier in this clause 41) may, in its absolute discretion, Direct that </w:t>
      </w:r>
      <w:r w:rsidR="008E09CB">
        <w:rPr>
          <w:lang w:eastAsia="en-AU"/>
        </w:rPr>
        <w:t>a Variation</w:t>
      </w:r>
      <w:r w:rsidRPr="002F67FC">
        <w:rPr>
          <w:lang w:eastAsia="en-AU"/>
        </w:rPr>
        <w:t xml:space="preserve"> be carried out as Daywork.</w:t>
      </w:r>
    </w:p>
    <w:p w14:paraId="63855F19" w14:textId="107E6F25" w:rsidR="00213C5A" w:rsidRPr="002F67FC" w:rsidRDefault="00213C5A" w:rsidP="00550CF9">
      <w:pPr>
        <w:pStyle w:val="CS5ClauseLevel1a"/>
        <w:keepNext/>
        <w:numPr>
          <w:ilvl w:val="0"/>
          <w:numId w:val="200"/>
        </w:numPr>
        <w:rPr>
          <w:lang w:eastAsia="en-AU"/>
        </w:rPr>
      </w:pPr>
      <w:r w:rsidRPr="002F67FC">
        <w:rPr>
          <w:lang w:eastAsia="en-AU"/>
        </w:rPr>
        <w:lastRenderedPageBreak/>
        <w:t>For work that is carried out as Daywork, the Contractor must</w:t>
      </w:r>
      <w:r w:rsidR="00842412">
        <w:rPr>
          <w:lang w:eastAsia="en-AU"/>
        </w:rPr>
        <w:t>:</w:t>
      </w:r>
    </w:p>
    <w:p w14:paraId="0E9E22D1" w14:textId="77777777" w:rsidR="00213C5A" w:rsidRPr="002F67FC" w:rsidRDefault="00213C5A" w:rsidP="00550CF9">
      <w:pPr>
        <w:pStyle w:val="CS6ClauseLevel2i"/>
        <w:numPr>
          <w:ilvl w:val="0"/>
          <w:numId w:val="201"/>
        </w:numPr>
        <w:rPr>
          <w:lang w:eastAsia="en-AU"/>
        </w:rPr>
      </w:pPr>
      <w:r w:rsidRPr="002F67FC">
        <w:rPr>
          <w:lang w:eastAsia="en-AU"/>
        </w:rPr>
        <w:t>record details of all resources used by the Contractor for the execution of Daywork, including copies of time sheets, wages sheets, invoices, receipts and other documents evidencing the cost of the Daywork;</w:t>
      </w:r>
    </w:p>
    <w:p w14:paraId="63AA7282" w14:textId="766E7F94" w:rsidR="00213C5A" w:rsidRPr="002F67FC" w:rsidRDefault="00213C5A" w:rsidP="00550CF9">
      <w:pPr>
        <w:pStyle w:val="CS6ClauseLevel2i"/>
        <w:numPr>
          <w:ilvl w:val="0"/>
          <w:numId w:val="201"/>
        </w:numPr>
        <w:rPr>
          <w:lang w:eastAsia="en-AU"/>
        </w:rPr>
      </w:pPr>
      <w:r w:rsidRPr="002F67FC">
        <w:rPr>
          <w:lang w:eastAsia="en-AU"/>
        </w:rPr>
        <w:t>provide the details required by 41</w:t>
      </w:r>
      <w:r w:rsidR="002F67FC">
        <w:rPr>
          <w:lang w:eastAsia="en-AU"/>
        </w:rPr>
        <w:t> </w:t>
      </w:r>
      <w:r w:rsidRPr="002F67FC">
        <w:rPr>
          <w:lang w:eastAsia="en-AU"/>
        </w:rPr>
        <w:t>b)</w:t>
      </w:r>
      <w:r w:rsidR="002F67FC">
        <w:rPr>
          <w:lang w:eastAsia="en-AU"/>
        </w:rPr>
        <w:t> </w:t>
      </w:r>
      <w:r w:rsidRPr="002F67FC">
        <w:rPr>
          <w:lang w:eastAsia="en-AU"/>
        </w:rPr>
        <w:t>i) to the Superintendent daily; and</w:t>
      </w:r>
    </w:p>
    <w:p w14:paraId="1CF7C31D" w14:textId="77777777" w:rsidR="00213C5A" w:rsidRPr="002F67FC" w:rsidRDefault="00213C5A" w:rsidP="00550CF9">
      <w:pPr>
        <w:pStyle w:val="CS6ClauseLevel2i"/>
        <w:numPr>
          <w:ilvl w:val="0"/>
          <w:numId w:val="201"/>
        </w:numPr>
        <w:rPr>
          <w:lang w:eastAsia="en-AU"/>
        </w:rPr>
      </w:pPr>
      <w:r w:rsidRPr="002F67FC">
        <w:rPr>
          <w:lang w:eastAsia="en-AU"/>
        </w:rPr>
        <w:t>comply with any Direction from the Superintendent in regard to the details included in the records.</w:t>
      </w:r>
    </w:p>
    <w:p w14:paraId="07F1910A" w14:textId="40C1471D" w:rsidR="00213C5A" w:rsidRPr="002F67FC" w:rsidRDefault="00213C5A" w:rsidP="00550CF9">
      <w:pPr>
        <w:pStyle w:val="CS5ClauseLevel1a"/>
        <w:keepNext/>
        <w:numPr>
          <w:ilvl w:val="0"/>
          <w:numId w:val="200"/>
        </w:numPr>
        <w:rPr>
          <w:lang w:eastAsia="en-AU"/>
        </w:rPr>
      </w:pPr>
      <w:r w:rsidRPr="002F67FC">
        <w:rPr>
          <w:lang w:eastAsia="en-AU"/>
        </w:rPr>
        <w:t>The Superintendent</w:t>
      </w:r>
      <w:r w:rsidRPr="002F67FC">
        <w:t xml:space="preserve"> </w:t>
      </w:r>
      <w:r w:rsidRPr="002F67FC">
        <w:rPr>
          <w:lang w:eastAsia="en-AU"/>
        </w:rPr>
        <w:t>must determine the value of Daywork from</w:t>
      </w:r>
      <w:r w:rsidR="00842412">
        <w:rPr>
          <w:lang w:eastAsia="en-AU"/>
        </w:rPr>
        <w:t>:</w:t>
      </w:r>
    </w:p>
    <w:p w14:paraId="5955E128" w14:textId="77777777" w:rsidR="00213C5A" w:rsidRPr="002F67FC" w:rsidRDefault="00213C5A" w:rsidP="00550CF9">
      <w:pPr>
        <w:pStyle w:val="CS6ClauseLevel2i"/>
        <w:numPr>
          <w:ilvl w:val="0"/>
          <w:numId w:val="202"/>
        </w:numPr>
        <w:rPr>
          <w:lang w:eastAsia="en-AU"/>
        </w:rPr>
      </w:pPr>
      <w:r w:rsidRPr="002F67FC">
        <w:rPr>
          <w:lang w:eastAsia="en-AU"/>
        </w:rPr>
        <w:t>the amount of wages and allowances (inclusive of direct wage overheads) payable by the Contractor;</w:t>
      </w:r>
    </w:p>
    <w:p w14:paraId="4EABA208" w14:textId="7AFBCFC9" w:rsidR="00213C5A" w:rsidRPr="002F67FC" w:rsidRDefault="00213C5A" w:rsidP="00550CF9">
      <w:pPr>
        <w:pStyle w:val="CS6ClauseLevel2i"/>
        <w:numPr>
          <w:ilvl w:val="0"/>
          <w:numId w:val="202"/>
        </w:numPr>
        <w:rPr>
          <w:lang w:eastAsia="en-AU"/>
        </w:rPr>
      </w:pPr>
      <w:r w:rsidRPr="002F67FC">
        <w:rPr>
          <w:lang w:eastAsia="en-AU"/>
        </w:rPr>
        <w:t xml:space="preserve">the amount of hire charges in respect of </w:t>
      </w:r>
      <w:r w:rsidR="00607F2E">
        <w:rPr>
          <w:lang w:eastAsia="en-AU"/>
        </w:rPr>
        <w:t>C</w:t>
      </w:r>
      <w:r w:rsidRPr="002F67FC">
        <w:rPr>
          <w:lang w:eastAsia="en-AU"/>
        </w:rPr>
        <w:t xml:space="preserve">onstruction </w:t>
      </w:r>
      <w:r w:rsidR="00607F2E">
        <w:rPr>
          <w:lang w:eastAsia="en-AU"/>
        </w:rPr>
        <w:t>P</w:t>
      </w:r>
      <w:r w:rsidRPr="002F67FC">
        <w:rPr>
          <w:lang w:eastAsia="en-AU"/>
        </w:rPr>
        <w:t>lant;</w:t>
      </w:r>
    </w:p>
    <w:p w14:paraId="2973F954" w14:textId="77777777" w:rsidR="00213C5A" w:rsidRPr="002F67FC" w:rsidRDefault="00213C5A" w:rsidP="00550CF9">
      <w:pPr>
        <w:pStyle w:val="CS6ClauseLevel2i"/>
        <w:numPr>
          <w:ilvl w:val="0"/>
          <w:numId w:val="202"/>
        </w:numPr>
        <w:rPr>
          <w:lang w:eastAsia="en-AU"/>
        </w:rPr>
      </w:pPr>
      <w:r w:rsidRPr="002F67FC">
        <w:rPr>
          <w:lang w:eastAsia="en-AU"/>
        </w:rPr>
        <w:t>the amounts paid for services, subcontracts and professional fees; and</w:t>
      </w:r>
    </w:p>
    <w:p w14:paraId="6130DEFC" w14:textId="77777777" w:rsidR="00213C5A" w:rsidRPr="002F67FC" w:rsidRDefault="00213C5A" w:rsidP="00550CF9">
      <w:pPr>
        <w:pStyle w:val="CS6ClauseLevel2i"/>
        <w:numPr>
          <w:ilvl w:val="0"/>
          <w:numId w:val="202"/>
        </w:numPr>
        <w:rPr>
          <w:lang w:eastAsia="en-AU"/>
        </w:rPr>
      </w:pPr>
      <w:r w:rsidRPr="002F67FC">
        <w:rPr>
          <w:lang w:eastAsia="en-AU"/>
        </w:rPr>
        <w:t>the actual cost to the Contractor of materials supplied and required for the work.</w:t>
      </w:r>
    </w:p>
    <w:p w14:paraId="2AE750BA" w14:textId="53B9D57F" w:rsidR="00213C5A" w:rsidRPr="002F67FC" w:rsidRDefault="00213C5A" w:rsidP="00550CF9">
      <w:pPr>
        <w:pStyle w:val="CS5ClauseLevel1a"/>
        <w:keepNext/>
        <w:numPr>
          <w:ilvl w:val="0"/>
          <w:numId w:val="200"/>
        </w:numPr>
        <w:rPr>
          <w:lang w:eastAsia="en-AU"/>
        </w:rPr>
      </w:pPr>
      <w:r w:rsidRPr="002F67FC">
        <w:rPr>
          <w:lang w:eastAsia="en-AU"/>
        </w:rPr>
        <w:t>The Contractor is entitled to payment for overheads (including</w:t>
      </w:r>
      <w:r w:rsidR="00D45E47">
        <w:rPr>
          <w:lang w:eastAsia="en-AU"/>
        </w:rPr>
        <w:t>,</w:t>
      </w:r>
      <w:r w:rsidR="00572345">
        <w:rPr>
          <w:lang w:eastAsia="en-AU"/>
        </w:rPr>
        <w:t xml:space="preserve"> subject to clause 41</w:t>
      </w:r>
      <w:r w:rsidR="004056C8">
        <w:rPr>
          <w:lang w:eastAsia="en-AU"/>
        </w:rPr>
        <w:t> e</w:t>
      </w:r>
      <w:r w:rsidR="00496AC2">
        <w:rPr>
          <w:lang w:eastAsia="en-AU"/>
        </w:rPr>
        <w:t>)</w:t>
      </w:r>
      <w:r w:rsidR="00D45E47">
        <w:rPr>
          <w:lang w:eastAsia="en-AU"/>
        </w:rPr>
        <w:t>,</w:t>
      </w:r>
      <w:r w:rsidRPr="002F67FC">
        <w:rPr>
          <w:lang w:eastAsia="en-AU"/>
        </w:rPr>
        <w:t xml:space="preserve"> administrative costs, site supervision, establishment costs, attendance) and profit on Daywork. If the rates and amounts used to determine payment for Daywork are not inclusive of overheads and profit, the valuation must include an amount determined from</w:t>
      </w:r>
      <w:r w:rsidR="00842412">
        <w:rPr>
          <w:lang w:eastAsia="en-AU"/>
        </w:rPr>
        <w:t>:</w:t>
      </w:r>
    </w:p>
    <w:p w14:paraId="0710A79F" w14:textId="011D00BF" w:rsidR="00213C5A" w:rsidRPr="002F67FC" w:rsidRDefault="00213C5A" w:rsidP="00550CF9">
      <w:pPr>
        <w:pStyle w:val="CS6ClauseLevel2i"/>
        <w:numPr>
          <w:ilvl w:val="0"/>
          <w:numId w:val="203"/>
        </w:numPr>
        <w:rPr>
          <w:lang w:eastAsia="en-AU"/>
        </w:rPr>
      </w:pPr>
      <w:r w:rsidRPr="002F67FC">
        <w:rPr>
          <w:lang w:eastAsia="en-AU"/>
        </w:rPr>
        <w:t>the applicable percentage (if any) stated in the Annexure applied to the costs determined under clause 41</w:t>
      </w:r>
      <w:r w:rsidR="002F67FC">
        <w:rPr>
          <w:lang w:eastAsia="en-AU"/>
        </w:rPr>
        <w:t> </w:t>
      </w:r>
      <w:r w:rsidRPr="002F67FC">
        <w:rPr>
          <w:lang w:eastAsia="en-AU"/>
        </w:rPr>
        <w:t>c);</w:t>
      </w:r>
    </w:p>
    <w:p w14:paraId="24FB2D25" w14:textId="5DF96364" w:rsidR="00213C5A" w:rsidRPr="002F67FC" w:rsidRDefault="00213C5A" w:rsidP="00550CF9">
      <w:pPr>
        <w:pStyle w:val="CS6ClauseLevel2i"/>
        <w:numPr>
          <w:ilvl w:val="0"/>
          <w:numId w:val="203"/>
        </w:numPr>
        <w:rPr>
          <w:lang w:eastAsia="en-AU"/>
        </w:rPr>
      </w:pPr>
      <w:r w:rsidRPr="002F67FC">
        <w:rPr>
          <w:lang w:eastAsia="en-AU"/>
        </w:rPr>
        <w:t>if there is no applicable percentage included in the Annexure, a percentage agreed between the Superintendent and the Contractor; or</w:t>
      </w:r>
    </w:p>
    <w:p w14:paraId="52FFA8A0" w14:textId="77777777" w:rsidR="00213C5A" w:rsidRPr="002F67FC" w:rsidRDefault="00213C5A" w:rsidP="00550CF9">
      <w:pPr>
        <w:pStyle w:val="CS6ClauseLevel2i"/>
        <w:numPr>
          <w:ilvl w:val="0"/>
          <w:numId w:val="203"/>
        </w:numPr>
        <w:rPr>
          <w:lang w:eastAsia="en-AU"/>
        </w:rPr>
      </w:pPr>
      <w:r w:rsidRPr="002F67FC">
        <w:rPr>
          <w:lang w:eastAsia="en-AU"/>
        </w:rPr>
        <w:t>in the absence of agreement, a reasonable percentage determined by the Superintendent.</w:t>
      </w:r>
    </w:p>
    <w:p w14:paraId="34F4E734" w14:textId="4AA47A20" w:rsidR="00213C5A" w:rsidRPr="002F67FC" w:rsidRDefault="00213C5A" w:rsidP="00550CF9">
      <w:pPr>
        <w:pStyle w:val="CS5ClauseLevel1a"/>
        <w:numPr>
          <w:ilvl w:val="0"/>
          <w:numId w:val="200"/>
        </w:numPr>
        <w:rPr>
          <w:lang w:eastAsia="en-AU"/>
        </w:rPr>
      </w:pPr>
      <w:r w:rsidRPr="002F67FC">
        <w:rPr>
          <w:lang w:eastAsia="en-AU"/>
        </w:rPr>
        <w:t xml:space="preserve">The costs of supervisory, technical and administrative </w:t>
      </w:r>
      <w:r w:rsidR="00DC44EC">
        <w:rPr>
          <w:lang w:eastAsia="en-AU"/>
        </w:rPr>
        <w:t>P</w:t>
      </w:r>
      <w:r w:rsidRPr="002F67FC">
        <w:rPr>
          <w:lang w:eastAsia="en-AU"/>
        </w:rPr>
        <w:t>ersonnel who would be engaged on the Works regardless of the Daywork are not to be included in the valuation of the Daywork.</w:t>
      </w:r>
    </w:p>
    <w:p w14:paraId="19538D54" w14:textId="0E58DFD1" w:rsidR="00213C5A" w:rsidRDefault="002F67FC" w:rsidP="002F67FC">
      <w:pPr>
        <w:pStyle w:val="Heading3"/>
      </w:pPr>
      <w:bookmarkStart w:id="53" w:name="_Toc225854541"/>
      <w:r>
        <w:t>CERTIFICATES AND PAYMENTS</w:t>
      </w:r>
      <w:bookmarkEnd w:id="53"/>
    </w:p>
    <w:p w14:paraId="43CF2E43" w14:textId="5045CAA0" w:rsidR="002F67FC" w:rsidRDefault="002F67FC" w:rsidP="002F67FC">
      <w:pPr>
        <w:pStyle w:val="Heading6"/>
        <w:rPr>
          <w:lang w:eastAsia="en-AU"/>
        </w:rPr>
      </w:pPr>
      <w:r>
        <w:rPr>
          <w:lang w:eastAsia="en-AU"/>
        </w:rPr>
        <w:t>Payment Claims and Payment Schedules</w:t>
      </w:r>
    </w:p>
    <w:p w14:paraId="5AD179CF" w14:textId="6EFD1FE9" w:rsidR="002F67FC" w:rsidRDefault="003B67AE" w:rsidP="00550CF9">
      <w:pPr>
        <w:pStyle w:val="CS5ClauseLevel1a"/>
        <w:keepNext/>
        <w:numPr>
          <w:ilvl w:val="0"/>
          <w:numId w:val="204"/>
        </w:numPr>
        <w:rPr>
          <w:lang w:eastAsia="en-AU"/>
        </w:rPr>
      </w:pPr>
      <w:r>
        <w:rPr>
          <w:lang w:eastAsia="en-AU"/>
        </w:rPr>
        <w:t>If</w:t>
      </w:r>
      <w:r w:rsidR="002F67FC">
        <w:rPr>
          <w:lang w:eastAsia="en-AU"/>
        </w:rPr>
        <w:t xml:space="preserve"> the BIF Act</w:t>
      </w:r>
      <w:r>
        <w:rPr>
          <w:lang w:eastAsia="en-AU"/>
        </w:rPr>
        <w:t xml:space="preserve"> applies</w:t>
      </w:r>
      <w:r w:rsidR="00842412">
        <w:rPr>
          <w:lang w:eastAsia="en-AU"/>
        </w:rPr>
        <w:t>:</w:t>
      </w:r>
    </w:p>
    <w:p w14:paraId="313AE3D9" w14:textId="6B2205E3" w:rsidR="002F67FC" w:rsidRDefault="002F67FC" w:rsidP="00550CF9">
      <w:pPr>
        <w:pStyle w:val="CS6ClauseLevel2i"/>
        <w:numPr>
          <w:ilvl w:val="0"/>
          <w:numId w:val="205"/>
        </w:numPr>
        <w:rPr>
          <w:lang w:eastAsia="en-AU"/>
        </w:rPr>
      </w:pPr>
      <w:r>
        <w:rPr>
          <w:lang w:eastAsia="en-AU"/>
        </w:rPr>
        <w:t xml:space="preserve">a reference date (as defined in the BIF Act), is the date, or </w:t>
      </w:r>
      <w:r w:rsidR="003B67AE">
        <w:rPr>
          <w:lang w:eastAsia="en-AU"/>
        </w:rPr>
        <w:t xml:space="preserve">the </w:t>
      </w:r>
      <w:r>
        <w:rPr>
          <w:lang w:eastAsia="en-AU"/>
        </w:rPr>
        <w:t>stage of the work under the Contract, specified in the Annexure; and</w:t>
      </w:r>
    </w:p>
    <w:p w14:paraId="697CF3B8" w14:textId="4379B2F4" w:rsidR="002F67FC" w:rsidRDefault="002F67FC" w:rsidP="00550CF9">
      <w:pPr>
        <w:pStyle w:val="CS6ClauseLevel2i"/>
        <w:keepNext/>
        <w:numPr>
          <w:ilvl w:val="0"/>
          <w:numId w:val="205"/>
        </w:numPr>
        <w:rPr>
          <w:lang w:eastAsia="en-AU"/>
        </w:rPr>
      </w:pPr>
      <w:r>
        <w:rPr>
          <w:lang w:eastAsia="en-AU"/>
        </w:rPr>
        <w:t>unless expressly stated otherwise, a Payment Schedule or final Payment Schedule which is</w:t>
      </w:r>
      <w:r w:rsidR="003B67AE">
        <w:rPr>
          <w:lang w:eastAsia="en-AU"/>
        </w:rPr>
        <w:t xml:space="preserve"> </w:t>
      </w:r>
      <w:r>
        <w:rPr>
          <w:lang w:eastAsia="en-AU"/>
        </w:rPr>
        <w:t>issued and delivered pursuant to the Contract</w:t>
      </w:r>
      <w:r w:rsidR="003B67AE">
        <w:rPr>
          <w:lang w:eastAsia="en-AU"/>
        </w:rPr>
        <w:t xml:space="preserve"> is the Principal’s </w:t>
      </w:r>
      <w:r w:rsidR="004F3303">
        <w:rPr>
          <w:lang w:eastAsia="en-AU"/>
        </w:rPr>
        <w:t>P</w:t>
      </w:r>
      <w:r w:rsidR="003B67AE">
        <w:rPr>
          <w:lang w:eastAsia="en-AU"/>
        </w:rPr>
        <w:t xml:space="preserve">ayment </w:t>
      </w:r>
      <w:r w:rsidR="004F3303">
        <w:rPr>
          <w:lang w:eastAsia="en-AU"/>
        </w:rPr>
        <w:t>S</w:t>
      </w:r>
      <w:r w:rsidR="003B67AE">
        <w:rPr>
          <w:lang w:eastAsia="en-AU"/>
        </w:rPr>
        <w:t>chedule for the purposes of the BIF Act.</w:t>
      </w:r>
    </w:p>
    <w:p w14:paraId="799EBF85" w14:textId="3E29BD18" w:rsidR="002F67FC" w:rsidRDefault="002F67FC" w:rsidP="00550CF9">
      <w:pPr>
        <w:pStyle w:val="CS5ClauseLevel1a"/>
        <w:keepNext/>
        <w:numPr>
          <w:ilvl w:val="0"/>
          <w:numId w:val="204"/>
        </w:numPr>
        <w:rPr>
          <w:lang w:eastAsia="en-AU"/>
        </w:rPr>
      </w:pPr>
      <w:r>
        <w:rPr>
          <w:lang w:eastAsia="en-AU"/>
        </w:rPr>
        <w:t>For the purposes of the BIF Act, the Superintendent acts as the agent of the Principal in regard to</w:t>
      </w:r>
      <w:r w:rsidR="00842412">
        <w:rPr>
          <w:lang w:eastAsia="en-AU"/>
        </w:rPr>
        <w:t>:</w:t>
      </w:r>
    </w:p>
    <w:p w14:paraId="5A263DD0" w14:textId="58C265CD" w:rsidR="002F67FC" w:rsidRDefault="002F67FC" w:rsidP="00550CF9">
      <w:pPr>
        <w:pStyle w:val="CS6ClauseLevel2i"/>
        <w:numPr>
          <w:ilvl w:val="0"/>
          <w:numId w:val="206"/>
        </w:numPr>
        <w:rPr>
          <w:lang w:eastAsia="en-AU"/>
        </w:rPr>
      </w:pPr>
      <w:r>
        <w:rPr>
          <w:lang w:eastAsia="en-AU"/>
        </w:rPr>
        <w:t xml:space="preserve">receipt of the Contractor’s payment </w:t>
      </w:r>
      <w:r w:rsidR="003B67AE">
        <w:rPr>
          <w:lang w:eastAsia="en-AU"/>
        </w:rPr>
        <w:t>c</w:t>
      </w:r>
      <w:r>
        <w:rPr>
          <w:lang w:eastAsia="en-AU"/>
        </w:rPr>
        <w:t xml:space="preserve">laim or a final payment </w:t>
      </w:r>
      <w:r w:rsidR="003B67AE">
        <w:rPr>
          <w:lang w:eastAsia="en-AU"/>
        </w:rPr>
        <w:t>c</w:t>
      </w:r>
      <w:r>
        <w:rPr>
          <w:lang w:eastAsia="en-AU"/>
        </w:rPr>
        <w:t>laim; and</w:t>
      </w:r>
    </w:p>
    <w:p w14:paraId="081E2F01" w14:textId="3F83EC9D" w:rsidR="002F67FC" w:rsidRDefault="002F67FC" w:rsidP="00550CF9">
      <w:pPr>
        <w:pStyle w:val="CS6ClauseLevel2i"/>
        <w:numPr>
          <w:ilvl w:val="0"/>
          <w:numId w:val="206"/>
        </w:numPr>
        <w:rPr>
          <w:lang w:eastAsia="en-AU"/>
        </w:rPr>
      </w:pPr>
      <w:r>
        <w:rPr>
          <w:lang w:eastAsia="en-AU"/>
        </w:rPr>
        <w:t>the issue of a Payment Schedule</w:t>
      </w:r>
      <w:r w:rsidR="003B67AE">
        <w:rPr>
          <w:lang w:eastAsia="en-AU"/>
        </w:rPr>
        <w:t>.</w:t>
      </w:r>
    </w:p>
    <w:p w14:paraId="11D555E0" w14:textId="3541D160" w:rsidR="002F67FC" w:rsidRDefault="002F67FC" w:rsidP="00550CF9">
      <w:pPr>
        <w:pStyle w:val="CS5ClauseLevel1a"/>
        <w:numPr>
          <w:ilvl w:val="0"/>
          <w:numId w:val="204"/>
        </w:numPr>
        <w:rPr>
          <w:lang w:eastAsia="en-AU"/>
        </w:rPr>
      </w:pPr>
      <w:r>
        <w:rPr>
          <w:lang w:eastAsia="en-AU"/>
        </w:rPr>
        <w:t xml:space="preserve">The Contractor is to </w:t>
      </w:r>
      <w:r w:rsidR="003B67AE">
        <w:rPr>
          <w:lang w:eastAsia="en-AU"/>
        </w:rPr>
        <w:t>c</w:t>
      </w:r>
      <w:r>
        <w:rPr>
          <w:lang w:eastAsia="en-AU"/>
        </w:rPr>
        <w:t>laim payment progressively at the date in the month or stages of work under the Contract stated in the Annexure.</w:t>
      </w:r>
    </w:p>
    <w:p w14:paraId="4024A9DD" w14:textId="044D4381" w:rsidR="002F67FC" w:rsidRDefault="002F67FC" w:rsidP="00550CF9">
      <w:pPr>
        <w:pStyle w:val="CS5ClauseLevel1a"/>
        <w:keepNext/>
        <w:numPr>
          <w:ilvl w:val="0"/>
          <w:numId w:val="204"/>
        </w:numPr>
        <w:rPr>
          <w:lang w:eastAsia="en-AU"/>
        </w:rPr>
      </w:pPr>
      <w:r>
        <w:rPr>
          <w:lang w:eastAsia="en-AU"/>
        </w:rPr>
        <w:t xml:space="preserve">Each payment </w:t>
      </w:r>
      <w:r w:rsidR="003B67AE">
        <w:rPr>
          <w:lang w:eastAsia="en-AU"/>
        </w:rPr>
        <w:t>cl</w:t>
      </w:r>
      <w:r>
        <w:rPr>
          <w:lang w:eastAsia="en-AU"/>
        </w:rPr>
        <w:t>aim</w:t>
      </w:r>
      <w:r w:rsidR="00842412">
        <w:rPr>
          <w:lang w:eastAsia="en-AU"/>
        </w:rPr>
        <w:t>:</w:t>
      </w:r>
    </w:p>
    <w:p w14:paraId="599550C3" w14:textId="06C7B59F" w:rsidR="002F67FC" w:rsidRDefault="002F67FC" w:rsidP="00550CF9">
      <w:pPr>
        <w:pStyle w:val="CS6ClauseLevel2i"/>
        <w:numPr>
          <w:ilvl w:val="0"/>
          <w:numId w:val="207"/>
        </w:numPr>
        <w:rPr>
          <w:lang w:eastAsia="en-AU"/>
        </w:rPr>
      </w:pPr>
      <w:r>
        <w:rPr>
          <w:lang w:eastAsia="en-AU"/>
        </w:rPr>
        <w:t>is to be delivered in writing to the Superintendent</w:t>
      </w:r>
      <w:r w:rsidR="00E170E0">
        <w:rPr>
          <w:lang w:eastAsia="en-AU"/>
        </w:rPr>
        <w:t>;</w:t>
      </w:r>
    </w:p>
    <w:p w14:paraId="50481BA3" w14:textId="23CE832B" w:rsidR="002F67FC" w:rsidRDefault="002F67FC" w:rsidP="00550CF9">
      <w:pPr>
        <w:pStyle w:val="CS6ClauseLevel2i"/>
        <w:numPr>
          <w:ilvl w:val="0"/>
          <w:numId w:val="207"/>
        </w:numPr>
        <w:rPr>
          <w:lang w:eastAsia="en-AU"/>
        </w:rPr>
      </w:pPr>
      <w:r>
        <w:rPr>
          <w:lang w:eastAsia="en-AU"/>
        </w:rPr>
        <w:lastRenderedPageBreak/>
        <w:t xml:space="preserve">must include details (which may be specified elsewhere in the Contract or reasonably requested by the Superintendent) justifying the amount </w:t>
      </w:r>
      <w:r w:rsidR="003B67AE">
        <w:rPr>
          <w:lang w:eastAsia="en-AU"/>
        </w:rPr>
        <w:t>c</w:t>
      </w:r>
      <w:r>
        <w:rPr>
          <w:lang w:eastAsia="en-AU"/>
        </w:rPr>
        <w:t>laimed;</w:t>
      </w:r>
    </w:p>
    <w:p w14:paraId="79590B09" w14:textId="1AB7CD3D" w:rsidR="002F67FC" w:rsidRDefault="002F67FC" w:rsidP="00550CF9">
      <w:pPr>
        <w:pStyle w:val="CS6ClauseLevel2i"/>
        <w:numPr>
          <w:ilvl w:val="0"/>
          <w:numId w:val="207"/>
        </w:numPr>
        <w:rPr>
          <w:lang w:eastAsia="en-AU"/>
        </w:rPr>
      </w:pPr>
      <w:r>
        <w:rPr>
          <w:lang w:eastAsia="en-AU"/>
        </w:rPr>
        <w:t>may include a request for payment for a matter which has been assessed by the Superintendent pursuant to clause 46;</w:t>
      </w:r>
    </w:p>
    <w:p w14:paraId="6A4AE263" w14:textId="17FFE4FB" w:rsidR="003B67AE" w:rsidRDefault="002F67FC" w:rsidP="00550CF9">
      <w:pPr>
        <w:pStyle w:val="CS6ClauseLevel2i"/>
        <w:numPr>
          <w:ilvl w:val="0"/>
          <w:numId w:val="207"/>
        </w:numPr>
        <w:rPr>
          <w:lang w:eastAsia="en-AU"/>
        </w:rPr>
      </w:pPr>
      <w:r>
        <w:rPr>
          <w:lang w:eastAsia="en-AU"/>
        </w:rPr>
        <w:t>may include details of other amounts then due to the Contractor under the Contract</w:t>
      </w:r>
      <w:r w:rsidR="003B67AE">
        <w:rPr>
          <w:lang w:eastAsia="en-AU"/>
        </w:rPr>
        <w:t>; and</w:t>
      </w:r>
    </w:p>
    <w:p w14:paraId="68095BC4" w14:textId="308C89B2" w:rsidR="002F67FC" w:rsidRDefault="003B67AE" w:rsidP="00550CF9">
      <w:pPr>
        <w:pStyle w:val="CS6ClauseLevel2i"/>
        <w:numPr>
          <w:ilvl w:val="0"/>
          <w:numId w:val="207"/>
        </w:numPr>
        <w:rPr>
          <w:lang w:eastAsia="en-AU"/>
        </w:rPr>
      </w:pPr>
      <w:r>
        <w:rPr>
          <w:lang w:eastAsia="en-AU"/>
        </w:rPr>
        <w:t>must be accompanied by the statutory declaration required by clause 43.1 a) ii)</w:t>
      </w:r>
      <w:r w:rsidR="002F67FC">
        <w:rPr>
          <w:lang w:eastAsia="en-AU"/>
        </w:rPr>
        <w:t>.</w:t>
      </w:r>
    </w:p>
    <w:p w14:paraId="4A126603" w14:textId="1D9D6ED5" w:rsidR="002F67FC" w:rsidRDefault="002F67FC" w:rsidP="00550CF9">
      <w:pPr>
        <w:pStyle w:val="CS5ClauseLevel1a"/>
        <w:keepNext/>
        <w:numPr>
          <w:ilvl w:val="0"/>
          <w:numId w:val="204"/>
        </w:numPr>
        <w:rPr>
          <w:lang w:eastAsia="en-AU"/>
        </w:rPr>
      </w:pPr>
      <w:r>
        <w:rPr>
          <w:lang w:eastAsia="en-AU"/>
        </w:rPr>
        <w:t xml:space="preserve">The Superintendent (acting as a certifier) must, within 10 Business Days after receiving a payment </w:t>
      </w:r>
      <w:r w:rsidR="003B67AE">
        <w:rPr>
          <w:lang w:eastAsia="en-AU"/>
        </w:rPr>
        <w:t>c</w:t>
      </w:r>
      <w:r>
        <w:rPr>
          <w:lang w:eastAsia="en-AU"/>
        </w:rPr>
        <w:t>laim which complies with this clause 42, issue and deliver to the Principal and the Contractor a Payment Schedule</w:t>
      </w:r>
      <w:r w:rsidR="00842412">
        <w:rPr>
          <w:lang w:eastAsia="en-AU"/>
        </w:rPr>
        <w:t>:</w:t>
      </w:r>
    </w:p>
    <w:p w14:paraId="53D05712" w14:textId="1904C522" w:rsidR="003B67AE" w:rsidRDefault="007D5018" w:rsidP="00550CF9">
      <w:pPr>
        <w:pStyle w:val="CS6ClauseLevel2i"/>
        <w:numPr>
          <w:ilvl w:val="0"/>
          <w:numId w:val="208"/>
        </w:numPr>
        <w:rPr>
          <w:lang w:eastAsia="en-AU"/>
        </w:rPr>
      </w:pPr>
      <w:r>
        <w:rPr>
          <w:lang w:eastAsia="en-AU"/>
        </w:rPr>
        <w:t>i</w:t>
      </w:r>
      <w:r w:rsidR="003B67AE">
        <w:rPr>
          <w:lang w:eastAsia="en-AU"/>
        </w:rPr>
        <w:t>dentifying the payment claim to which it responds;</w:t>
      </w:r>
    </w:p>
    <w:p w14:paraId="3EE06BF0" w14:textId="46080988" w:rsidR="002F67FC" w:rsidRDefault="002F67FC" w:rsidP="00550CF9">
      <w:pPr>
        <w:pStyle w:val="CS6ClauseLevel2i"/>
        <w:numPr>
          <w:ilvl w:val="0"/>
          <w:numId w:val="208"/>
        </w:numPr>
        <w:rPr>
          <w:lang w:eastAsia="en-AU"/>
        </w:rPr>
      </w:pPr>
      <w:r>
        <w:rPr>
          <w:lang w:eastAsia="en-AU"/>
        </w:rPr>
        <w:t xml:space="preserve">stating the Superintendent’s valuation of amounts due from the Principal to the Contractor pursuant to the payment </w:t>
      </w:r>
      <w:r w:rsidR="003B67AE">
        <w:rPr>
          <w:lang w:eastAsia="en-AU"/>
        </w:rPr>
        <w:t>c</w:t>
      </w:r>
      <w:r>
        <w:rPr>
          <w:lang w:eastAsia="en-AU"/>
        </w:rPr>
        <w:t>laim with reasons for any difference; and</w:t>
      </w:r>
    </w:p>
    <w:p w14:paraId="4299B0C7" w14:textId="77777777" w:rsidR="002F67FC" w:rsidRDefault="002F67FC" w:rsidP="00550CF9">
      <w:pPr>
        <w:pStyle w:val="CS6ClauseLevel2i"/>
        <w:numPr>
          <w:ilvl w:val="0"/>
          <w:numId w:val="208"/>
        </w:numPr>
        <w:rPr>
          <w:lang w:eastAsia="en-AU"/>
        </w:rPr>
      </w:pPr>
      <w:r>
        <w:rPr>
          <w:lang w:eastAsia="en-AU"/>
        </w:rPr>
        <w:t>including the Superintendent’s assessment of retention money and amounts due (if any) from the Contractor to the Principal pursuant to the Contract.</w:t>
      </w:r>
    </w:p>
    <w:p w14:paraId="30D241EA" w14:textId="06DEC290" w:rsidR="002F67FC" w:rsidRDefault="002F67FC" w:rsidP="00550CF9">
      <w:pPr>
        <w:pStyle w:val="CS5ClauseLevel1a"/>
        <w:numPr>
          <w:ilvl w:val="0"/>
          <w:numId w:val="204"/>
        </w:numPr>
        <w:rPr>
          <w:lang w:eastAsia="en-AU"/>
        </w:rPr>
      </w:pPr>
      <w:r w:rsidRPr="002F67FC">
        <w:rPr>
          <w:lang w:eastAsia="en-AU"/>
        </w:rPr>
        <w:t xml:space="preserve">The Principal or the Contractor (as the case may be) must pay to the other party the amount of the Payment Schedule within 15 Business Days after receipt of the payment </w:t>
      </w:r>
      <w:r w:rsidR="003B67AE">
        <w:rPr>
          <w:lang w:eastAsia="en-AU"/>
        </w:rPr>
        <w:t>c</w:t>
      </w:r>
      <w:r w:rsidRPr="002F67FC">
        <w:rPr>
          <w:lang w:eastAsia="en-AU"/>
        </w:rPr>
        <w:t>laim</w:t>
      </w:r>
      <w:r>
        <w:rPr>
          <w:lang w:eastAsia="en-AU"/>
        </w:rPr>
        <w:t>.</w:t>
      </w:r>
    </w:p>
    <w:p w14:paraId="59914425" w14:textId="364BA025" w:rsidR="00202259" w:rsidRDefault="00202259" w:rsidP="00550CF9">
      <w:pPr>
        <w:pStyle w:val="CS5ClauseLevel1a"/>
        <w:numPr>
          <w:ilvl w:val="0"/>
          <w:numId w:val="204"/>
        </w:numPr>
        <w:rPr>
          <w:lang w:eastAsia="en-AU"/>
        </w:rPr>
      </w:pPr>
      <w:r>
        <w:rPr>
          <w:lang w:eastAsia="en-AU"/>
        </w:rPr>
        <w:t>If an amount is certified as retention money under clause 42.1</w:t>
      </w:r>
      <w:r w:rsidR="000611CC">
        <w:rPr>
          <w:lang w:eastAsia="en-AU"/>
        </w:rPr>
        <w:t> </w:t>
      </w:r>
      <w:r w:rsidR="008C63B4">
        <w:rPr>
          <w:lang w:eastAsia="en-AU"/>
        </w:rPr>
        <w:t>e</w:t>
      </w:r>
      <w:r>
        <w:rPr>
          <w:lang w:eastAsia="en-AU"/>
        </w:rPr>
        <w:t>)</w:t>
      </w:r>
      <w:r w:rsidR="000611CC">
        <w:rPr>
          <w:lang w:eastAsia="en-AU"/>
        </w:rPr>
        <w:t> </w:t>
      </w:r>
      <w:r>
        <w:rPr>
          <w:lang w:eastAsia="en-AU"/>
        </w:rPr>
        <w:t>ii</w:t>
      </w:r>
      <w:r w:rsidR="007047BC">
        <w:rPr>
          <w:lang w:eastAsia="en-AU"/>
        </w:rPr>
        <w:t>i</w:t>
      </w:r>
      <w:r>
        <w:rPr>
          <w:lang w:eastAsia="en-AU"/>
        </w:rPr>
        <w:t>), the Principal must hold that retention money pursuant to clause 5 until the Contractor is entitled to the return of the retention money (if any).</w:t>
      </w:r>
    </w:p>
    <w:p w14:paraId="34F0287E" w14:textId="2537F4D5" w:rsidR="00202259" w:rsidRDefault="00202259" w:rsidP="00550CF9">
      <w:pPr>
        <w:pStyle w:val="CS5ClauseLevel1a"/>
        <w:numPr>
          <w:ilvl w:val="0"/>
          <w:numId w:val="204"/>
        </w:numPr>
        <w:rPr>
          <w:lang w:eastAsia="en-AU"/>
        </w:rPr>
      </w:pPr>
      <w:r>
        <w:rPr>
          <w:lang w:eastAsia="en-AU"/>
        </w:rPr>
        <w:t xml:space="preserve">The Superintendent (acting as a certifier) may issue and deliver a Payment Schedule without the submission of a payment </w:t>
      </w:r>
      <w:r w:rsidR="003B67AE">
        <w:rPr>
          <w:lang w:eastAsia="en-AU"/>
        </w:rPr>
        <w:t>c</w:t>
      </w:r>
      <w:r>
        <w:rPr>
          <w:lang w:eastAsia="en-AU"/>
        </w:rPr>
        <w:t>laim by the Contractor.</w:t>
      </w:r>
    </w:p>
    <w:p w14:paraId="7C4E3692" w14:textId="2AE6F659" w:rsidR="00202259" w:rsidRDefault="00202259" w:rsidP="00550CF9">
      <w:pPr>
        <w:pStyle w:val="CS5ClauseLevel1a"/>
        <w:keepNext/>
        <w:numPr>
          <w:ilvl w:val="0"/>
          <w:numId w:val="204"/>
        </w:numPr>
        <w:rPr>
          <w:lang w:eastAsia="en-AU"/>
        </w:rPr>
      </w:pPr>
      <w:r>
        <w:rPr>
          <w:lang w:eastAsia="en-AU"/>
        </w:rPr>
        <w:t>If</w:t>
      </w:r>
      <w:r w:rsidR="00842412">
        <w:rPr>
          <w:lang w:eastAsia="en-AU"/>
        </w:rPr>
        <w:t>:</w:t>
      </w:r>
    </w:p>
    <w:p w14:paraId="5F908635" w14:textId="4B190929" w:rsidR="00202259" w:rsidRDefault="00202259" w:rsidP="00550CF9">
      <w:pPr>
        <w:pStyle w:val="CS6ClauseLevel2i"/>
        <w:numPr>
          <w:ilvl w:val="0"/>
          <w:numId w:val="209"/>
        </w:numPr>
        <w:rPr>
          <w:lang w:eastAsia="en-AU"/>
        </w:rPr>
      </w:pPr>
      <w:r>
        <w:rPr>
          <w:lang w:eastAsia="en-AU"/>
        </w:rPr>
        <w:t xml:space="preserve">the Superintendent fails to deliver a Payment Schedule within 10 Business Days after receiving a </w:t>
      </w:r>
      <w:r w:rsidR="003B67AE">
        <w:rPr>
          <w:lang w:eastAsia="en-AU"/>
        </w:rPr>
        <w:t>p</w:t>
      </w:r>
      <w:r>
        <w:rPr>
          <w:lang w:eastAsia="en-AU"/>
        </w:rPr>
        <w:t xml:space="preserve">ayment </w:t>
      </w:r>
      <w:r w:rsidR="003B67AE">
        <w:rPr>
          <w:lang w:eastAsia="en-AU"/>
        </w:rPr>
        <w:t>c</w:t>
      </w:r>
      <w:r>
        <w:rPr>
          <w:lang w:eastAsia="en-AU"/>
        </w:rPr>
        <w:t>laim; and</w:t>
      </w:r>
    </w:p>
    <w:p w14:paraId="4679932B" w14:textId="2AF9A289" w:rsidR="00202259" w:rsidRDefault="00202259" w:rsidP="00550CF9">
      <w:pPr>
        <w:pStyle w:val="CS6ClauseLevel2i"/>
        <w:keepNext/>
        <w:numPr>
          <w:ilvl w:val="0"/>
          <w:numId w:val="209"/>
        </w:numPr>
        <w:rPr>
          <w:lang w:eastAsia="en-AU"/>
        </w:rPr>
      </w:pPr>
      <w:r>
        <w:rPr>
          <w:lang w:eastAsia="en-AU"/>
        </w:rPr>
        <w:t xml:space="preserve">that payment </w:t>
      </w:r>
      <w:r w:rsidR="003B67AE">
        <w:rPr>
          <w:lang w:eastAsia="en-AU"/>
        </w:rPr>
        <w:t>c</w:t>
      </w:r>
      <w:r>
        <w:rPr>
          <w:lang w:eastAsia="en-AU"/>
        </w:rPr>
        <w:t xml:space="preserve">laim complies with </w:t>
      </w:r>
      <w:r w:rsidR="003B67AE">
        <w:rPr>
          <w:lang w:eastAsia="en-AU"/>
        </w:rPr>
        <w:t>section 68 of the BIF Act</w:t>
      </w:r>
      <w:r>
        <w:rPr>
          <w:lang w:eastAsia="en-AU"/>
        </w:rPr>
        <w:t>,</w:t>
      </w:r>
    </w:p>
    <w:p w14:paraId="410FB263" w14:textId="318CF354" w:rsidR="00202259" w:rsidRDefault="00202259" w:rsidP="00202259">
      <w:pPr>
        <w:pStyle w:val="CSParagrapha0"/>
        <w:rPr>
          <w:lang w:eastAsia="en-AU"/>
        </w:rPr>
      </w:pPr>
      <w:r>
        <w:rPr>
          <w:lang w:eastAsia="en-AU"/>
        </w:rPr>
        <w:t xml:space="preserve">the amount claimed in that payment </w:t>
      </w:r>
      <w:r w:rsidR="003B67AE">
        <w:rPr>
          <w:lang w:eastAsia="en-AU"/>
        </w:rPr>
        <w:t>c</w:t>
      </w:r>
      <w:r>
        <w:rPr>
          <w:lang w:eastAsia="en-AU"/>
        </w:rPr>
        <w:t>laim is due and payable by the Principal to the Contractor.</w:t>
      </w:r>
    </w:p>
    <w:p w14:paraId="07AC5FA3" w14:textId="62EF1F98" w:rsidR="00202259" w:rsidRDefault="00202259" w:rsidP="00630491">
      <w:pPr>
        <w:pStyle w:val="CS5ClauseLevel1a"/>
        <w:numPr>
          <w:ilvl w:val="0"/>
          <w:numId w:val="204"/>
        </w:numPr>
        <w:rPr>
          <w:lang w:eastAsia="en-AU"/>
        </w:rPr>
      </w:pPr>
      <w:r>
        <w:rPr>
          <w:lang w:eastAsia="en-AU"/>
        </w:rPr>
        <w:t>Nothing in this Contract shall oblige the Principal to pay for work that is not in accordance with the Contract.</w:t>
      </w:r>
    </w:p>
    <w:p w14:paraId="7ADD97B3" w14:textId="45E498B2" w:rsidR="00202259" w:rsidRDefault="003B67AE" w:rsidP="00630491">
      <w:pPr>
        <w:pStyle w:val="CS5ClauseLevel1a"/>
        <w:numPr>
          <w:ilvl w:val="0"/>
          <w:numId w:val="204"/>
        </w:numPr>
        <w:rPr>
          <w:lang w:eastAsia="en-AU"/>
        </w:rPr>
      </w:pPr>
      <w:r>
        <w:rPr>
          <w:lang w:eastAsia="en-AU"/>
        </w:rPr>
        <w:t>Except as provided in clause 42.7, p</w:t>
      </w:r>
      <w:r w:rsidR="00202259">
        <w:rPr>
          <w:lang w:eastAsia="en-AU"/>
        </w:rPr>
        <w:t>ayment by the Principal, or the issue of a Payment Schedule, is payment on account only. It is not evidence that the Contractor has complied with the Contract and is subject to clause 42.2.</w:t>
      </w:r>
    </w:p>
    <w:p w14:paraId="2211A3AB" w14:textId="6032E3B0" w:rsidR="00202259" w:rsidRDefault="00202259" w:rsidP="00630491">
      <w:pPr>
        <w:pStyle w:val="CS5ClauseLevel1a"/>
        <w:numPr>
          <w:ilvl w:val="0"/>
          <w:numId w:val="204"/>
        </w:numPr>
        <w:rPr>
          <w:lang w:eastAsia="en-AU"/>
        </w:rPr>
      </w:pPr>
      <w:r>
        <w:rPr>
          <w:lang w:eastAsia="en-AU"/>
        </w:rPr>
        <w:t xml:space="preserve">A payment made pursuant to this clause </w:t>
      </w:r>
      <w:r w:rsidR="007047BC">
        <w:rPr>
          <w:lang w:eastAsia="en-AU"/>
        </w:rPr>
        <w:t xml:space="preserve">42 </w:t>
      </w:r>
      <w:r>
        <w:rPr>
          <w:lang w:eastAsia="en-AU"/>
        </w:rPr>
        <w:t xml:space="preserve">shall not prejudice the right of either party to </w:t>
      </w:r>
      <w:r w:rsidR="00760AD4" w:rsidRPr="00760AD4">
        <w:rPr>
          <w:lang w:eastAsia="en-AU"/>
        </w:rPr>
        <w:t>d</w:t>
      </w:r>
      <w:r w:rsidRPr="00760AD4">
        <w:rPr>
          <w:lang w:eastAsia="en-AU"/>
        </w:rPr>
        <w:t>ispute</w:t>
      </w:r>
      <w:r>
        <w:rPr>
          <w:lang w:eastAsia="en-AU"/>
        </w:rPr>
        <w:t xml:space="preserve"> under clause 47 whether the amount so paid is the amount properly due and payable and on determination (whether under clause 47 or as otherwise agreed) of the amount so properly due and payable, the Principal or Contractor, as the case may be, shall be liable to pay the difference between the amount of such payment and the amount so properly due and payable.</w:t>
      </w:r>
    </w:p>
    <w:p w14:paraId="48F45EB9" w14:textId="614D00F8" w:rsidR="00202259" w:rsidRPr="002F67FC" w:rsidRDefault="00202259" w:rsidP="00630491">
      <w:pPr>
        <w:pStyle w:val="CS5ClauseLevel1a"/>
        <w:numPr>
          <w:ilvl w:val="0"/>
          <w:numId w:val="204"/>
        </w:numPr>
        <w:rPr>
          <w:lang w:eastAsia="en-AU"/>
        </w:rPr>
      </w:pPr>
      <w:r w:rsidRPr="00202259">
        <w:rPr>
          <w:lang w:eastAsia="en-AU"/>
        </w:rPr>
        <w:t>If payment is not made in accordance with clause 42.1</w:t>
      </w:r>
      <w:r>
        <w:rPr>
          <w:lang w:eastAsia="en-AU"/>
        </w:rPr>
        <w:t> </w:t>
      </w:r>
      <w:r w:rsidR="003B67AE">
        <w:rPr>
          <w:lang w:eastAsia="en-AU"/>
        </w:rPr>
        <w:t>f</w:t>
      </w:r>
      <w:r w:rsidRPr="00202259">
        <w:rPr>
          <w:lang w:eastAsia="en-AU"/>
        </w:rPr>
        <w:t>), interest, applied at the rate in the Annexure is due and payable on the amount outstanding after the date of default in payment.</w:t>
      </w:r>
    </w:p>
    <w:p w14:paraId="67289CF2" w14:textId="3BD11F88" w:rsidR="00734C6B" w:rsidRDefault="000611CC" w:rsidP="000611CC">
      <w:pPr>
        <w:pStyle w:val="Heading6"/>
        <w:rPr>
          <w:lang w:eastAsia="en-AU"/>
        </w:rPr>
      </w:pPr>
      <w:r>
        <w:rPr>
          <w:lang w:eastAsia="en-AU"/>
        </w:rPr>
        <w:t>Correction of Payment Schedules</w:t>
      </w:r>
    </w:p>
    <w:p w14:paraId="520D8226" w14:textId="77777777" w:rsidR="000611CC" w:rsidRDefault="000611CC" w:rsidP="00550CF9">
      <w:pPr>
        <w:pStyle w:val="CS5ClauseLevel1a"/>
        <w:numPr>
          <w:ilvl w:val="0"/>
          <w:numId w:val="210"/>
        </w:numPr>
        <w:rPr>
          <w:lang w:eastAsia="en-AU"/>
        </w:rPr>
      </w:pPr>
      <w:r>
        <w:rPr>
          <w:lang w:eastAsia="en-AU"/>
        </w:rPr>
        <w:t>At any time, the Superintendent may correct any error which has been discovered in a Payment Schedule by issue of a further Payment Schedule.</w:t>
      </w:r>
    </w:p>
    <w:p w14:paraId="6B46C3B1" w14:textId="77777777" w:rsidR="000611CC" w:rsidRDefault="000611CC" w:rsidP="00550CF9">
      <w:pPr>
        <w:pStyle w:val="CS5ClauseLevel1a"/>
        <w:numPr>
          <w:ilvl w:val="0"/>
          <w:numId w:val="210"/>
        </w:numPr>
        <w:rPr>
          <w:lang w:eastAsia="en-AU"/>
        </w:rPr>
      </w:pPr>
      <w:r>
        <w:rPr>
          <w:lang w:eastAsia="en-AU"/>
        </w:rPr>
        <w:t>Any correction must also correct the amount of GST in accordance with the GST Act.</w:t>
      </w:r>
    </w:p>
    <w:p w14:paraId="14CE5FFB" w14:textId="77777777" w:rsidR="000611CC" w:rsidRDefault="000611CC" w:rsidP="00550CF9">
      <w:pPr>
        <w:pStyle w:val="CS5ClauseLevel1a"/>
        <w:numPr>
          <w:ilvl w:val="0"/>
          <w:numId w:val="210"/>
        </w:numPr>
        <w:rPr>
          <w:lang w:eastAsia="en-AU"/>
        </w:rPr>
      </w:pPr>
      <w:r>
        <w:rPr>
          <w:lang w:eastAsia="en-AU"/>
        </w:rPr>
        <w:lastRenderedPageBreak/>
        <w:t>A Certificate of Practical Completion cannot be reissued.</w:t>
      </w:r>
    </w:p>
    <w:p w14:paraId="5FD9D5C0" w14:textId="4284531A" w:rsidR="000611CC" w:rsidRDefault="000611CC" w:rsidP="000611CC">
      <w:pPr>
        <w:pStyle w:val="Heading6"/>
        <w:rPr>
          <w:lang w:eastAsia="en-AU"/>
        </w:rPr>
      </w:pPr>
      <w:r>
        <w:rPr>
          <w:lang w:eastAsia="en-AU"/>
        </w:rPr>
        <w:t>Retention Moneys</w:t>
      </w:r>
    </w:p>
    <w:p w14:paraId="40BD5262" w14:textId="77777777" w:rsidR="000611CC" w:rsidRPr="000611CC" w:rsidRDefault="000611CC" w:rsidP="00550CF9">
      <w:pPr>
        <w:pStyle w:val="CS5ClauseLevel1a"/>
        <w:numPr>
          <w:ilvl w:val="0"/>
          <w:numId w:val="211"/>
        </w:numPr>
        <w:rPr>
          <w:lang w:eastAsia="en-AU"/>
        </w:rPr>
      </w:pPr>
      <w:r w:rsidRPr="000611CC">
        <w:rPr>
          <w:lang w:eastAsia="en-AU"/>
        </w:rPr>
        <w:t>The Principal may deduct retention money from moneys otherwise due to the Contractor up to the amount or percentage specified in the Annexure.</w:t>
      </w:r>
    </w:p>
    <w:p w14:paraId="45C743C7" w14:textId="1D2D6194" w:rsidR="000611CC" w:rsidRDefault="000611CC" w:rsidP="000611CC">
      <w:pPr>
        <w:pStyle w:val="Heading6"/>
        <w:rPr>
          <w:lang w:eastAsia="en-AU"/>
        </w:rPr>
      </w:pPr>
      <w:r>
        <w:rPr>
          <w:lang w:eastAsia="en-AU"/>
        </w:rPr>
        <w:t>Unfixed Plant and Materials</w:t>
      </w:r>
    </w:p>
    <w:p w14:paraId="4BAB348A" w14:textId="582D4E93" w:rsidR="00B85262" w:rsidRDefault="00B85262" w:rsidP="00A20A54">
      <w:pPr>
        <w:pStyle w:val="CS5ClauseLevel1a"/>
        <w:numPr>
          <w:ilvl w:val="0"/>
          <w:numId w:val="375"/>
        </w:numPr>
        <w:rPr>
          <w:lang w:eastAsia="en-AU"/>
        </w:rPr>
      </w:pPr>
      <w:r>
        <w:rPr>
          <w:lang w:eastAsia="en-AU"/>
        </w:rPr>
        <w:t>T</w:t>
      </w:r>
      <w:r w:rsidRPr="00851023">
        <w:rPr>
          <w:lang w:eastAsia="en-AU"/>
        </w:rPr>
        <w:t xml:space="preserve">he Principal shall be obliged to pay for any item of unfixed plant </w:t>
      </w:r>
      <w:r>
        <w:rPr>
          <w:lang w:eastAsia="en-AU"/>
        </w:rPr>
        <w:t>or</w:t>
      </w:r>
      <w:r w:rsidRPr="00D55AF9">
        <w:rPr>
          <w:lang w:eastAsia="en-AU"/>
        </w:rPr>
        <w:t xml:space="preserve"> materials (notwithstanding that the item has not been incorporated in the Works)</w:t>
      </w:r>
      <w:r>
        <w:rPr>
          <w:lang w:eastAsia="en-AU"/>
        </w:rPr>
        <w:t xml:space="preserve">, where </w:t>
      </w:r>
      <w:r w:rsidR="004E4D90">
        <w:rPr>
          <w:lang w:eastAsia="en-AU"/>
        </w:rPr>
        <w:t xml:space="preserve">that item is listed in the Annexure </w:t>
      </w:r>
      <w:r w:rsidR="000466F8">
        <w:rPr>
          <w:lang w:eastAsia="en-AU"/>
        </w:rPr>
        <w:t>and</w:t>
      </w:r>
      <w:r w:rsidR="004E4D90">
        <w:rPr>
          <w:lang w:eastAsia="en-AU"/>
        </w:rPr>
        <w:t xml:space="preserve"> </w:t>
      </w:r>
      <w:r>
        <w:rPr>
          <w:lang w:eastAsia="en-AU"/>
        </w:rPr>
        <w:t>the Contractor:</w:t>
      </w:r>
    </w:p>
    <w:p w14:paraId="020B6887" w14:textId="6BF5F5F9" w:rsidR="00B85262" w:rsidRDefault="00B85262" w:rsidP="00550CF9">
      <w:pPr>
        <w:pStyle w:val="CS6ClauseLevel2i"/>
        <w:numPr>
          <w:ilvl w:val="0"/>
          <w:numId w:val="213"/>
        </w:numPr>
        <w:rPr>
          <w:lang w:eastAsia="en-AU"/>
        </w:rPr>
      </w:pPr>
      <w:r>
        <w:rPr>
          <w:lang w:eastAsia="en-AU"/>
        </w:rPr>
        <w:t xml:space="preserve">provides additional Security in the form of an unconditional undertaking in the form in Schedule </w:t>
      </w:r>
      <w:r w:rsidR="00306347">
        <w:rPr>
          <w:lang w:eastAsia="en-AU"/>
        </w:rPr>
        <w:t>3</w:t>
      </w:r>
      <w:r>
        <w:rPr>
          <w:lang w:eastAsia="en-AU"/>
        </w:rPr>
        <w:t xml:space="preserve"> for </w:t>
      </w:r>
      <w:r w:rsidR="000466F8">
        <w:rPr>
          <w:lang w:eastAsia="en-AU"/>
        </w:rPr>
        <w:t xml:space="preserve">the </w:t>
      </w:r>
      <w:r>
        <w:rPr>
          <w:lang w:eastAsia="en-AU"/>
        </w:rPr>
        <w:t xml:space="preserve">amount </w:t>
      </w:r>
      <w:r w:rsidR="000466F8">
        <w:rPr>
          <w:lang w:eastAsia="en-AU"/>
        </w:rPr>
        <w:t>of additional Security stated in the Annexure</w:t>
      </w:r>
      <w:r>
        <w:rPr>
          <w:lang w:eastAsia="en-AU"/>
        </w:rPr>
        <w:t>; and</w:t>
      </w:r>
    </w:p>
    <w:p w14:paraId="0AB5C715" w14:textId="77777777" w:rsidR="00B85262" w:rsidRDefault="00B85262" w:rsidP="00550CF9">
      <w:pPr>
        <w:pStyle w:val="CS6ClauseLevel2i"/>
        <w:keepNext/>
        <w:numPr>
          <w:ilvl w:val="0"/>
          <w:numId w:val="213"/>
        </w:numPr>
        <w:rPr>
          <w:lang w:eastAsia="en-AU"/>
        </w:rPr>
      </w:pPr>
      <w:r>
        <w:rPr>
          <w:lang w:eastAsia="en-AU"/>
        </w:rPr>
        <w:t>establishes to the satisfaction of the Superintendent that:</w:t>
      </w:r>
    </w:p>
    <w:p w14:paraId="7AA32168" w14:textId="77777777" w:rsidR="00B85262" w:rsidRDefault="00B85262" w:rsidP="00550CF9">
      <w:pPr>
        <w:pStyle w:val="CS7ClauseLevel3A"/>
        <w:numPr>
          <w:ilvl w:val="0"/>
          <w:numId w:val="219"/>
        </w:numPr>
        <w:rPr>
          <w:lang w:eastAsia="en-AU"/>
        </w:rPr>
      </w:pPr>
      <w:r>
        <w:rPr>
          <w:lang w:eastAsia="en-AU"/>
        </w:rPr>
        <w:t>the Contractor has paid for the item; and</w:t>
      </w:r>
    </w:p>
    <w:p w14:paraId="5F458D21" w14:textId="77777777" w:rsidR="00B85262" w:rsidRDefault="00B85262" w:rsidP="00550CF9">
      <w:pPr>
        <w:pStyle w:val="CS7ClauseLevel3A"/>
        <w:keepNext/>
        <w:numPr>
          <w:ilvl w:val="0"/>
          <w:numId w:val="219"/>
        </w:numPr>
        <w:rPr>
          <w:lang w:eastAsia="en-AU"/>
        </w:rPr>
      </w:pPr>
      <w:r>
        <w:rPr>
          <w:lang w:eastAsia="en-AU"/>
        </w:rPr>
        <w:t>the item is:</w:t>
      </w:r>
    </w:p>
    <w:p w14:paraId="0A440D5F" w14:textId="77777777" w:rsidR="00B85262" w:rsidRDefault="00B85262" w:rsidP="00550CF9">
      <w:pPr>
        <w:pStyle w:val="CS8ClauseLevel4I"/>
        <w:numPr>
          <w:ilvl w:val="0"/>
          <w:numId w:val="374"/>
        </w:numPr>
        <w:ind w:left="2835" w:hanging="567"/>
      </w:pPr>
      <w:r>
        <w:t>properly stored and labelled the property of the Principal;</w:t>
      </w:r>
    </w:p>
    <w:p w14:paraId="6FC1BBF1" w14:textId="4739604E" w:rsidR="00B85262" w:rsidRDefault="00B85262" w:rsidP="00550CF9">
      <w:pPr>
        <w:pStyle w:val="CS8ClauseLevel4I"/>
        <w:numPr>
          <w:ilvl w:val="0"/>
          <w:numId w:val="197"/>
        </w:numPr>
        <w:ind w:left="2835" w:hanging="567"/>
      </w:pPr>
      <w:r>
        <w:t>adequately protected; and</w:t>
      </w:r>
    </w:p>
    <w:p w14:paraId="765402DC" w14:textId="15EE4FED" w:rsidR="00B85262" w:rsidRDefault="00B85262" w:rsidP="00550CF9">
      <w:pPr>
        <w:pStyle w:val="CS8ClauseLevel4I"/>
        <w:numPr>
          <w:ilvl w:val="0"/>
          <w:numId w:val="197"/>
        </w:numPr>
        <w:ind w:left="2835" w:hanging="567"/>
      </w:pPr>
      <w:r>
        <w:t>in Australia</w:t>
      </w:r>
      <w:r w:rsidR="009B08F6">
        <w:t>; and</w:t>
      </w:r>
    </w:p>
    <w:p w14:paraId="757CCBEE" w14:textId="6B33B2F3" w:rsidR="00BC5DBF" w:rsidRDefault="001024CB" w:rsidP="009B08F6">
      <w:pPr>
        <w:pStyle w:val="CS7ClauseLevel3A"/>
        <w:keepNext/>
        <w:numPr>
          <w:ilvl w:val="0"/>
          <w:numId w:val="219"/>
        </w:numPr>
      </w:pPr>
      <w:r>
        <w:t>t</w:t>
      </w:r>
      <w:r w:rsidR="00BC5DBF">
        <w:t>itle to the item is able to vest in the Principal upon payment.</w:t>
      </w:r>
    </w:p>
    <w:p w14:paraId="0FFEAAEF" w14:textId="723FE0B1" w:rsidR="00B85262" w:rsidRDefault="00B85262" w:rsidP="00B85262">
      <w:pPr>
        <w:pStyle w:val="CS5ClauseLevel1a"/>
        <w:numPr>
          <w:ilvl w:val="0"/>
          <w:numId w:val="8"/>
        </w:numPr>
        <w:rPr>
          <w:lang w:eastAsia="en-AU"/>
        </w:rPr>
      </w:pPr>
      <w:r>
        <w:rPr>
          <w:lang w:eastAsia="en-AU"/>
        </w:rPr>
        <w:t>If the Principal pays the Contractor an amount which includes the value of any unfixed plant or materials that have not been incorporated in the Works, the plant or materials will become the property of the Principal, free of any lien, charge, Security Interest or any other encumbrance, at the time the payment is made.</w:t>
      </w:r>
    </w:p>
    <w:p w14:paraId="37F053CA" w14:textId="77777777" w:rsidR="00B85262" w:rsidRDefault="00B85262" w:rsidP="00B85262">
      <w:pPr>
        <w:pStyle w:val="CS5ClauseLevel1a"/>
        <w:numPr>
          <w:ilvl w:val="0"/>
          <w:numId w:val="8"/>
        </w:numPr>
        <w:rPr>
          <w:lang w:eastAsia="en-AU"/>
        </w:rPr>
      </w:pPr>
      <w:r>
        <w:rPr>
          <w:lang w:eastAsia="en-AU"/>
        </w:rPr>
        <w:t>The Principal shall release the additional Security within 10 Business Days of the incorporation into the Works of the unfixed plant or materials in respect of which the additional Security was furnished.</w:t>
      </w:r>
    </w:p>
    <w:p w14:paraId="0F99F92A" w14:textId="769DB669" w:rsidR="000466F8" w:rsidRDefault="000466F8" w:rsidP="000466F8">
      <w:pPr>
        <w:pStyle w:val="CS5ClauseLevel1a"/>
        <w:numPr>
          <w:ilvl w:val="0"/>
          <w:numId w:val="8"/>
        </w:numPr>
        <w:rPr>
          <w:lang w:eastAsia="en-AU"/>
        </w:rPr>
      </w:pPr>
      <w:r w:rsidRPr="000466F8">
        <w:rPr>
          <w:lang w:eastAsia="en-AU"/>
        </w:rPr>
        <w:t>Except as provided in the Contract, the Principal shall not be obliged to pay for any item of unfixed plant and materials which is not incorporated in the Works.</w:t>
      </w:r>
    </w:p>
    <w:p w14:paraId="6F9C1D35" w14:textId="2ED2B5F6" w:rsidR="000611CC" w:rsidRDefault="000611CC" w:rsidP="000611CC">
      <w:pPr>
        <w:pStyle w:val="Heading6"/>
        <w:rPr>
          <w:lang w:eastAsia="en-AU"/>
        </w:rPr>
      </w:pPr>
      <w:r>
        <w:rPr>
          <w:lang w:eastAsia="en-AU"/>
        </w:rPr>
        <w:t>Certificate of Practical Completion</w:t>
      </w:r>
    </w:p>
    <w:p w14:paraId="6DE8B30F" w14:textId="2C71D3C7" w:rsidR="000611CC" w:rsidRDefault="000611CC" w:rsidP="00550CF9">
      <w:pPr>
        <w:pStyle w:val="CS5ClauseLevel1a"/>
        <w:keepNext/>
        <w:numPr>
          <w:ilvl w:val="0"/>
          <w:numId w:val="212"/>
        </w:numPr>
        <w:rPr>
          <w:lang w:eastAsia="en-AU"/>
        </w:rPr>
      </w:pPr>
      <w:r>
        <w:rPr>
          <w:lang w:eastAsia="en-AU"/>
        </w:rPr>
        <w:t>The Contractor must</w:t>
      </w:r>
      <w:r w:rsidR="00842412">
        <w:rPr>
          <w:lang w:eastAsia="en-AU"/>
        </w:rPr>
        <w:t>:</w:t>
      </w:r>
    </w:p>
    <w:p w14:paraId="132A43E2" w14:textId="77777777" w:rsidR="000611CC" w:rsidRDefault="000611CC" w:rsidP="00550CF9">
      <w:pPr>
        <w:pStyle w:val="CS6ClauseLevel2i"/>
        <w:numPr>
          <w:ilvl w:val="0"/>
          <w:numId w:val="373"/>
        </w:numPr>
        <w:rPr>
          <w:lang w:eastAsia="en-AU"/>
        </w:rPr>
      </w:pPr>
      <w:r>
        <w:rPr>
          <w:lang w:eastAsia="en-AU"/>
        </w:rPr>
        <w:t>give the Superintendent at least 10 Business Days’ notice of the date upon which the Contractor anticipates that Practical Completion will be reached; and</w:t>
      </w:r>
    </w:p>
    <w:p w14:paraId="577AEB46" w14:textId="1D1EA56D" w:rsidR="000611CC" w:rsidRDefault="00572345" w:rsidP="00550CF9">
      <w:pPr>
        <w:pStyle w:val="CS6ClauseLevel2i"/>
        <w:numPr>
          <w:ilvl w:val="0"/>
          <w:numId w:val="213"/>
        </w:numPr>
        <w:rPr>
          <w:lang w:eastAsia="en-AU"/>
        </w:rPr>
      </w:pPr>
      <w:r>
        <w:rPr>
          <w:lang w:eastAsia="en-AU"/>
        </w:rPr>
        <w:t xml:space="preserve">when the Contractor is of the opinion that Practical Completion has been reached, </w:t>
      </w:r>
      <w:r w:rsidR="000611CC">
        <w:rPr>
          <w:lang w:eastAsia="en-AU"/>
        </w:rPr>
        <w:t>request the Superintendent to issue a Certificate of Practical Completion</w:t>
      </w:r>
      <w:r w:rsidR="004258DE">
        <w:rPr>
          <w:lang w:eastAsia="en-AU"/>
        </w:rPr>
        <w:t>.</w:t>
      </w:r>
    </w:p>
    <w:p w14:paraId="21A0C2C9" w14:textId="29431C68" w:rsidR="000611CC" w:rsidRDefault="000611CC" w:rsidP="00550CF9">
      <w:pPr>
        <w:pStyle w:val="CS5ClauseLevel1a"/>
        <w:keepNext/>
        <w:numPr>
          <w:ilvl w:val="0"/>
          <w:numId w:val="212"/>
        </w:numPr>
        <w:rPr>
          <w:lang w:eastAsia="en-AU"/>
        </w:rPr>
      </w:pPr>
      <w:r>
        <w:rPr>
          <w:lang w:eastAsia="en-AU"/>
        </w:rPr>
        <w:t>Within 10 Business Days of the receipt of the request, the Superintendent (acting as a certifier) must</w:t>
      </w:r>
      <w:r w:rsidR="00842412">
        <w:rPr>
          <w:lang w:eastAsia="en-AU"/>
        </w:rPr>
        <w:t>:</w:t>
      </w:r>
    </w:p>
    <w:p w14:paraId="2F5D5124" w14:textId="77777777" w:rsidR="000611CC" w:rsidRDefault="000611CC" w:rsidP="00550CF9">
      <w:pPr>
        <w:pStyle w:val="CS6ClauseLevel2i"/>
        <w:numPr>
          <w:ilvl w:val="0"/>
          <w:numId w:val="214"/>
        </w:numPr>
        <w:rPr>
          <w:lang w:eastAsia="en-AU"/>
        </w:rPr>
      </w:pPr>
      <w:r>
        <w:rPr>
          <w:lang w:eastAsia="en-AU"/>
        </w:rPr>
        <w:t>give to the Contractor and to the Principal a Certificate of Practical Completion certifying the Date of Practical Completion; or</w:t>
      </w:r>
    </w:p>
    <w:p w14:paraId="29FEADCB" w14:textId="3054471F" w:rsidR="000611CC" w:rsidRDefault="000611CC" w:rsidP="00550CF9">
      <w:pPr>
        <w:pStyle w:val="CS6ClauseLevel2i"/>
        <w:numPr>
          <w:ilvl w:val="0"/>
          <w:numId w:val="214"/>
        </w:numPr>
        <w:rPr>
          <w:lang w:eastAsia="en-AU"/>
        </w:rPr>
      </w:pPr>
      <w:r>
        <w:rPr>
          <w:lang w:eastAsia="en-AU"/>
        </w:rPr>
        <w:t xml:space="preserve">notify the Contractor of the reasons for not issuing </w:t>
      </w:r>
      <w:r w:rsidR="00572345">
        <w:rPr>
          <w:lang w:eastAsia="en-AU"/>
        </w:rPr>
        <w:t xml:space="preserve">a </w:t>
      </w:r>
      <w:r>
        <w:rPr>
          <w:lang w:eastAsia="en-AU"/>
        </w:rPr>
        <w:t>Certificate of Practical Completion.</w:t>
      </w:r>
    </w:p>
    <w:p w14:paraId="2A5E04D0" w14:textId="77777777" w:rsidR="000611CC" w:rsidRDefault="000611CC" w:rsidP="00550CF9">
      <w:pPr>
        <w:pStyle w:val="CS5ClauseLevel1a"/>
        <w:numPr>
          <w:ilvl w:val="0"/>
          <w:numId w:val="212"/>
        </w:numPr>
        <w:rPr>
          <w:lang w:eastAsia="en-AU"/>
        </w:rPr>
      </w:pPr>
      <w:r>
        <w:rPr>
          <w:lang w:eastAsia="en-AU"/>
        </w:rPr>
        <w:t>Notwithstanding that the Contractor may not have requested the issue of a Certificate of Practical Completion, if the Superintendent is of the opinion that Practical Completion has been reached, the Superintendent may issue a Certificate of Practical Completion.</w:t>
      </w:r>
    </w:p>
    <w:p w14:paraId="73EB5EA6" w14:textId="7F19D96B" w:rsidR="000611CC" w:rsidRDefault="000611CC" w:rsidP="00550CF9">
      <w:pPr>
        <w:pStyle w:val="CS5ClauseLevel1a"/>
        <w:keepNext/>
        <w:numPr>
          <w:ilvl w:val="0"/>
          <w:numId w:val="212"/>
        </w:numPr>
        <w:rPr>
          <w:lang w:eastAsia="en-AU"/>
        </w:rPr>
      </w:pPr>
      <w:r>
        <w:rPr>
          <w:lang w:eastAsia="en-AU"/>
        </w:rPr>
        <w:t>The issue of a Certificate of Practical Completion does not</w:t>
      </w:r>
      <w:r w:rsidR="00842412">
        <w:rPr>
          <w:lang w:eastAsia="en-AU"/>
        </w:rPr>
        <w:t>:</w:t>
      </w:r>
    </w:p>
    <w:p w14:paraId="279B0443" w14:textId="77777777" w:rsidR="000611CC" w:rsidRDefault="000611CC" w:rsidP="00550CF9">
      <w:pPr>
        <w:pStyle w:val="CS6ClauseLevel2i"/>
        <w:numPr>
          <w:ilvl w:val="0"/>
          <w:numId w:val="215"/>
        </w:numPr>
        <w:rPr>
          <w:lang w:eastAsia="en-AU"/>
        </w:rPr>
      </w:pPr>
      <w:r>
        <w:rPr>
          <w:lang w:eastAsia="en-AU"/>
        </w:rPr>
        <w:t>constitute approval of any work or other matter; or</w:t>
      </w:r>
    </w:p>
    <w:p w14:paraId="00FF3EDB" w14:textId="7F408617" w:rsidR="000611CC" w:rsidRDefault="000611CC" w:rsidP="00550CF9">
      <w:pPr>
        <w:pStyle w:val="CS6ClauseLevel2i"/>
        <w:numPr>
          <w:ilvl w:val="0"/>
          <w:numId w:val="215"/>
        </w:numPr>
        <w:rPr>
          <w:lang w:eastAsia="en-AU"/>
        </w:rPr>
      </w:pPr>
      <w:r>
        <w:rPr>
          <w:lang w:eastAsia="en-AU"/>
        </w:rPr>
        <w:lastRenderedPageBreak/>
        <w:t xml:space="preserve">prejudice any </w:t>
      </w:r>
      <w:r w:rsidR="003B67AE">
        <w:rPr>
          <w:lang w:eastAsia="en-AU"/>
        </w:rPr>
        <w:t>C</w:t>
      </w:r>
      <w:r>
        <w:rPr>
          <w:lang w:eastAsia="en-AU"/>
        </w:rPr>
        <w:t>laim by the Principal or the Contractor.</w:t>
      </w:r>
    </w:p>
    <w:p w14:paraId="369F71A2" w14:textId="56586F37" w:rsidR="000611CC" w:rsidRDefault="000611CC" w:rsidP="000611CC">
      <w:pPr>
        <w:pStyle w:val="Heading6"/>
        <w:rPr>
          <w:lang w:eastAsia="en-AU"/>
        </w:rPr>
      </w:pPr>
      <w:r>
        <w:rPr>
          <w:lang w:eastAsia="en-AU"/>
        </w:rPr>
        <w:t>Contractor’s Final Payment Claim</w:t>
      </w:r>
    </w:p>
    <w:p w14:paraId="07B789B6" w14:textId="696DAACC" w:rsidR="000611CC" w:rsidRDefault="000611CC" w:rsidP="00550CF9">
      <w:pPr>
        <w:pStyle w:val="CS5ClauseLevel1a"/>
        <w:numPr>
          <w:ilvl w:val="0"/>
          <w:numId w:val="216"/>
        </w:numPr>
        <w:rPr>
          <w:lang w:eastAsia="en-AU"/>
        </w:rPr>
      </w:pPr>
      <w:r>
        <w:rPr>
          <w:lang w:eastAsia="en-AU"/>
        </w:rPr>
        <w:t xml:space="preserve">Within 20 Business Days after the expiration of the Defects Liability Period, or where there is more than one, the last to expire, the Contractor must lodge with the Superintendent a final payment </w:t>
      </w:r>
      <w:r w:rsidR="003B67AE">
        <w:rPr>
          <w:lang w:eastAsia="en-AU"/>
        </w:rPr>
        <w:t>c</w:t>
      </w:r>
      <w:r>
        <w:rPr>
          <w:lang w:eastAsia="en-AU"/>
        </w:rPr>
        <w:t>laim and endorse it ‘Final Payment Claim’.</w:t>
      </w:r>
    </w:p>
    <w:p w14:paraId="272ACC62" w14:textId="77777777" w:rsidR="000611CC" w:rsidRDefault="000611CC" w:rsidP="00550CF9">
      <w:pPr>
        <w:pStyle w:val="CS5ClauseLevel1a"/>
        <w:numPr>
          <w:ilvl w:val="0"/>
          <w:numId w:val="216"/>
        </w:numPr>
        <w:rPr>
          <w:lang w:eastAsia="en-AU"/>
        </w:rPr>
      </w:pPr>
      <w:r>
        <w:rPr>
          <w:lang w:eastAsia="en-AU"/>
        </w:rPr>
        <w:t>The Contractor must include in that claim all moneys which the Contractor considers to be due from the Principal under, or arising out of, the Contract or any alleged breach thereof.</w:t>
      </w:r>
    </w:p>
    <w:p w14:paraId="2FEF8719" w14:textId="053593BD" w:rsidR="000611CC" w:rsidRDefault="000611CC" w:rsidP="00550CF9">
      <w:pPr>
        <w:pStyle w:val="CS5ClauseLevel1a"/>
        <w:numPr>
          <w:ilvl w:val="0"/>
          <w:numId w:val="216"/>
        </w:numPr>
        <w:rPr>
          <w:lang w:eastAsia="en-AU"/>
        </w:rPr>
      </w:pPr>
      <w:r>
        <w:rPr>
          <w:lang w:eastAsia="en-AU"/>
        </w:rPr>
        <w:t xml:space="preserve">After the expiration of the period for lodging a final payment </w:t>
      </w:r>
      <w:r w:rsidR="003B67AE">
        <w:rPr>
          <w:lang w:eastAsia="en-AU"/>
        </w:rPr>
        <w:t>c</w:t>
      </w:r>
      <w:r>
        <w:rPr>
          <w:lang w:eastAsia="en-AU"/>
        </w:rPr>
        <w:t xml:space="preserve">laim, any </w:t>
      </w:r>
      <w:r w:rsidR="00657601">
        <w:rPr>
          <w:lang w:eastAsia="en-AU"/>
        </w:rPr>
        <w:t>cl</w:t>
      </w:r>
      <w:r>
        <w:rPr>
          <w:lang w:eastAsia="en-AU"/>
        </w:rPr>
        <w:t>aim which the Contractor could have made against the Principal and has not been made is barred.</w:t>
      </w:r>
    </w:p>
    <w:p w14:paraId="7BCC92FF" w14:textId="622C86BE" w:rsidR="000611CC" w:rsidRDefault="000611CC" w:rsidP="000611CC">
      <w:pPr>
        <w:pStyle w:val="Heading6"/>
        <w:rPr>
          <w:lang w:eastAsia="en-AU"/>
        </w:rPr>
      </w:pPr>
      <w:r>
        <w:rPr>
          <w:lang w:eastAsia="en-AU"/>
        </w:rPr>
        <w:t>Final Payment Schedule</w:t>
      </w:r>
    </w:p>
    <w:p w14:paraId="4A79C96C" w14:textId="7E0B8607" w:rsidR="008A7C90" w:rsidRDefault="008A7C90" w:rsidP="00550CF9">
      <w:pPr>
        <w:pStyle w:val="CS5ClauseLevel1a"/>
        <w:numPr>
          <w:ilvl w:val="0"/>
          <w:numId w:val="217"/>
        </w:numPr>
        <w:rPr>
          <w:lang w:eastAsia="en-AU"/>
        </w:rPr>
      </w:pPr>
      <w:r>
        <w:rPr>
          <w:lang w:eastAsia="en-AU"/>
        </w:rPr>
        <w:t>W</w:t>
      </w:r>
      <w:r w:rsidRPr="001D0853">
        <w:rPr>
          <w:lang w:eastAsia="en-AU"/>
        </w:rPr>
        <w:t xml:space="preserve">ithin 10 Business Days after receiving the final payment </w:t>
      </w:r>
      <w:r>
        <w:rPr>
          <w:lang w:eastAsia="en-AU"/>
        </w:rPr>
        <w:t>c</w:t>
      </w:r>
      <w:r w:rsidRPr="001D0853">
        <w:rPr>
          <w:lang w:eastAsia="en-AU"/>
        </w:rPr>
        <w:t xml:space="preserve">laim or, if the Contractor has not submitted a final payment </w:t>
      </w:r>
      <w:r>
        <w:rPr>
          <w:lang w:eastAsia="en-AU"/>
        </w:rPr>
        <w:t>c</w:t>
      </w:r>
      <w:r w:rsidRPr="001D0853">
        <w:rPr>
          <w:lang w:eastAsia="en-AU"/>
        </w:rPr>
        <w:t>laim,</w:t>
      </w:r>
      <w:r>
        <w:rPr>
          <w:lang w:eastAsia="en-AU"/>
        </w:rPr>
        <w:t xml:space="preserve"> </w:t>
      </w:r>
      <w:r w:rsidRPr="001D0853">
        <w:rPr>
          <w:lang w:eastAsia="en-AU"/>
        </w:rPr>
        <w:t>within 10 Business Days after the expiration of the period stated in clause 42.6</w:t>
      </w:r>
      <w:r>
        <w:rPr>
          <w:lang w:eastAsia="en-AU"/>
        </w:rPr>
        <w:t> </w:t>
      </w:r>
      <w:r w:rsidRPr="001D0853">
        <w:rPr>
          <w:lang w:eastAsia="en-AU"/>
        </w:rPr>
        <w:t>a)</w:t>
      </w:r>
      <w:r>
        <w:rPr>
          <w:lang w:eastAsia="en-AU"/>
        </w:rPr>
        <w:t>, t</w:t>
      </w:r>
      <w:r w:rsidR="001D0853" w:rsidRPr="001D0853">
        <w:rPr>
          <w:lang w:eastAsia="en-AU"/>
        </w:rPr>
        <w:t>he Superintendent must</w:t>
      </w:r>
      <w:r>
        <w:rPr>
          <w:lang w:eastAsia="en-AU"/>
        </w:rPr>
        <w:t>:</w:t>
      </w:r>
    </w:p>
    <w:p w14:paraId="0275E23C" w14:textId="22191C5C" w:rsidR="008A7C90" w:rsidRDefault="008A7C90" w:rsidP="008A7C90">
      <w:pPr>
        <w:pStyle w:val="CS5ClauseLevel1a"/>
        <w:numPr>
          <w:ilvl w:val="0"/>
          <w:numId w:val="218"/>
        </w:numPr>
        <w:rPr>
          <w:lang w:eastAsia="en-AU"/>
        </w:rPr>
      </w:pPr>
      <w:r>
        <w:rPr>
          <w:lang w:eastAsia="en-AU"/>
        </w:rPr>
        <w:t xml:space="preserve">if the Superintendent is satisfied that </w:t>
      </w:r>
      <w:r w:rsidRPr="008A7C90">
        <w:rPr>
          <w:lang w:eastAsia="en-AU"/>
        </w:rPr>
        <w:t xml:space="preserve">the final Payment Schedule can be issued as evidence of the </w:t>
      </w:r>
      <w:r w:rsidR="008F03FF">
        <w:rPr>
          <w:lang w:eastAsia="en-AU"/>
        </w:rPr>
        <w:t>matters</w:t>
      </w:r>
      <w:r w:rsidRPr="008A7C90">
        <w:rPr>
          <w:lang w:eastAsia="en-AU"/>
        </w:rPr>
        <w:t xml:space="preserve"> set out in clause 42.7 c),</w:t>
      </w:r>
      <w:r w:rsidR="001D0853" w:rsidRPr="001D0853">
        <w:rPr>
          <w:lang w:eastAsia="en-AU"/>
        </w:rPr>
        <w:t xml:space="preserve"> issue to the Contractor and to the Principal a final Payment Schedule endorsed ‘Final Payment Schedule’</w:t>
      </w:r>
      <w:r>
        <w:rPr>
          <w:lang w:eastAsia="en-AU"/>
        </w:rPr>
        <w:t>; or</w:t>
      </w:r>
    </w:p>
    <w:p w14:paraId="4AE34A93" w14:textId="1AB945B5" w:rsidR="008A7C90" w:rsidRPr="001D0853" w:rsidRDefault="008A7C90" w:rsidP="00C6691C">
      <w:pPr>
        <w:pStyle w:val="CS5ClauseLevel1a"/>
        <w:numPr>
          <w:ilvl w:val="0"/>
          <w:numId w:val="218"/>
        </w:numPr>
        <w:rPr>
          <w:lang w:eastAsia="en-AU"/>
        </w:rPr>
      </w:pPr>
      <w:r w:rsidRPr="008A7C90">
        <w:rPr>
          <w:lang w:eastAsia="en-AU"/>
        </w:rPr>
        <w:t xml:space="preserve">if the Superintendent is not satisfied that the final Payment Schedule can be issued as evidence of the </w:t>
      </w:r>
      <w:r w:rsidR="008F03FF">
        <w:rPr>
          <w:lang w:eastAsia="en-AU"/>
        </w:rPr>
        <w:t>matters</w:t>
      </w:r>
      <w:r w:rsidRPr="008A7C90">
        <w:rPr>
          <w:lang w:eastAsia="en-AU"/>
        </w:rPr>
        <w:t xml:space="preserve"> set out in clause 42.7 c), issue to the Contractor a Payment Schedule and give reasons why it is not endorsed as</w:t>
      </w:r>
      <w:r>
        <w:rPr>
          <w:lang w:eastAsia="en-AU"/>
        </w:rPr>
        <w:t xml:space="preserve"> the</w:t>
      </w:r>
      <w:r w:rsidRPr="008A7C90">
        <w:rPr>
          <w:lang w:eastAsia="en-AU"/>
        </w:rPr>
        <w:t xml:space="preserve"> ‘Final Payment Schedule’.</w:t>
      </w:r>
    </w:p>
    <w:p w14:paraId="210D5FFD" w14:textId="5E031944" w:rsidR="001D0853" w:rsidRDefault="001D0853" w:rsidP="00550CF9">
      <w:pPr>
        <w:pStyle w:val="CS5ClauseLevel1a"/>
        <w:numPr>
          <w:ilvl w:val="0"/>
          <w:numId w:val="217"/>
        </w:numPr>
        <w:rPr>
          <w:lang w:eastAsia="en-AU"/>
        </w:rPr>
      </w:pPr>
      <w:r>
        <w:rPr>
          <w:lang w:eastAsia="en-AU"/>
        </w:rPr>
        <w:t xml:space="preserve">In the final Payment Schedule, the Superintendent (acting as a certifier) must certify the amount which in the Superintendent’s opinion is finally due from the Principal to the Contractor or from the Contractor to the Principal under, or arising out of, the Contract or any alleged breach thereof </w:t>
      </w:r>
      <w:r w:rsidR="003B67AE">
        <w:rPr>
          <w:lang w:eastAsia="en-AU"/>
        </w:rPr>
        <w:t>and</w:t>
      </w:r>
      <w:r w:rsidR="00657601">
        <w:rPr>
          <w:lang w:eastAsia="en-AU"/>
        </w:rPr>
        <w:t>, where the Contractor lodges a final payment claim,</w:t>
      </w:r>
      <w:r>
        <w:rPr>
          <w:lang w:eastAsia="en-AU"/>
        </w:rPr>
        <w:t xml:space="preserve"> give the Contractor in writing the reasons for </w:t>
      </w:r>
      <w:r w:rsidR="003B67AE">
        <w:rPr>
          <w:lang w:eastAsia="en-AU"/>
        </w:rPr>
        <w:t>any difference between the amount claimed in the final payment claim and the amount certified in the final Payment Schedule</w:t>
      </w:r>
      <w:r>
        <w:rPr>
          <w:lang w:eastAsia="en-AU"/>
        </w:rPr>
        <w:t>.</w:t>
      </w:r>
    </w:p>
    <w:p w14:paraId="192843FB" w14:textId="09C8E3CB" w:rsidR="001D0853" w:rsidRDefault="001D0853" w:rsidP="00550CF9">
      <w:pPr>
        <w:pStyle w:val="CS5ClauseLevel1a"/>
        <w:keepNext/>
        <w:numPr>
          <w:ilvl w:val="0"/>
          <w:numId w:val="217"/>
        </w:numPr>
        <w:rPr>
          <w:lang w:eastAsia="en-AU"/>
        </w:rPr>
      </w:pPr>
      <w:r>
        <w:rPr>
          <w:lang w:eastAsia="en-AU"/>
        </w:rPr>
        <w:t xml:space="preserve">The issue of the final Payment Schedule is evidence that all necessary adjustments to the Contract Sum have been made and all </w:t>
      </w:r>
      <w:r w:rsidR="00760AD4">
        <w:rPr>
          <w:lang w:eastAsia="en-AU"/>
        </w:rPr>
        <w:t>obligations</w:t>
      </w:r>
      <w:r>
        <w:rPr>
          <w:lang w:eastAsia="en-AU"/>
        </w:rPr>
        <w:t xml:space="preserve"> of the Contractor have been met, except for those required by</w:t>
      </w:r>
      <w:r w:rsidR="00842412">
        <w:rPr>
          <w:lang w:eastAsia="en-AU"/>
        </w:rPr>
        <w:t>:</w:t>
      </w:r>
    </w:p>
    <w:p w14:paraId="13293AD2" w14:textId="77777777" w:rsidR="00760AD4" w:rsidRDefault="00760AD4" w:rsidP="006C7DC4">
      <w:pPr>
        <w:pStyle w:val="CS6ClauseLevel2i"/>
        <w:numPr>
          <w:ilvl w:val="0"/>
          <w:numId w:val="481"/>
        </w:numPr>
        <w:rPr>
          <w:lang w:eastAsia="en-AU"/>
        </w:rPr>
      </w:pPr>
      <w:r>
        <w:rPr>
          <w:lang w:eastAsia="en-AU"/>
        </w:rPr>
        <w:t>fraud, dishonest or fraudulent concealment relating to the Works or any part thereof or to any matter dealt with in the said Payment Schedule;</w:t>
      </w:r>
    </w:p>
    <w:p w14:paraId="2FC24F00" w14:textId="725A089E" w:rsidR="00760AD4" w:rsidRDefault="00760AD4" w:rsidP="006C7DC4">
      <w:pPr>
        <w:pStyle w:val="CS6ClauseLevel2i"/>
        <w:numPr>
          <w:ilvl w:val="0"/>
          <w:numId w:val="481"/>
        </w:numPr>
        <w:rPr>
          <w:lang w:eastAsia="en-AU"/>
        </w:rPr>
      </w:pPr>
      <w:r>
        <w:rPr>
          <w:lang w:eastAsia="en-AU"/>
        </w:rPr>
        <w:t xml:space="preserve">any </w:t>
      </w:r>
      <w:r w:rsidR="003922C8">
        <w:rPr>
          <w:lang w:eastAsia="en-AU"/>
        </w:rPr>
        <w:t>D</w:t>
      </w:r>
      <w:r>
        <w:rPr>
          <w:lang w:eastAsia="en-AU"/>
        </w:rPr>
        <w:t>efect (including omission) in the Works or any part thereof which was not apparent at the end of the Defects Liability Period, or which would not have been disclosed upon reasonable inspection at the time of the issue of the final Payment Schedule;</w:t>
      </w:r>
    </w:p>
    <w:p w14:paraId="38C4AA35" w14:textId="4C5D7C21" w:rsidR="001D0853" w:rsidRDefault="00760AD4" w:rsidP="006C7DC4">
      <w:pPr>
        <w:pStyle w:val="CS6ClauseLevel2i"/>
        <w:numPr>
          <w:ilvl w:val="0"/>
          <w:numId w:val="481"/>
        </w:numPr>
        <w:rPr>
          <w:lang w:eastAsia="en-AU"/>
        </w:rPr>
      </w:pPr>
      <w:r>
        <w:rPr>
          <w:lang w:eastAsia="en-AU"/>
        </w:rPr>
        <w:t xml:space="preserve">any accidental or erroneous inclusion or exclusion of any work, plant, materials or figures in any computation or any </w:t>
      </w:r>
      <w:r w:rsidR="001D0853">
        <w:rPr>
          <w:lang w:eastAsia="en-AU"/>
        </w:rPr>
        <w:t>arithmetical error; or</w:t>
      </w:r>
    </w:p>
    <w:p w14:paraId="6BC28BAB" w14:textId="3C0F75DA" w:rsidR="001D0853" w:rsidRDefault="001D0853" w:rsidP="006C7DC4">
      <w:pPr>
        <w:pStyle w:val="CS6ClauseLevel2i"/>
        <w:keepNext/>
        <w:numPr>
          <w:ilvl w:val="0"/>
          <w:numId w:val="481"/>
        </w:numPr>
        <w:rPr>
          <w:lang w:eastAsia="en-AU"/>
        </w:rPr>
      </w:pPr>
      <w:r>
        <w:rPr>
          <w:lang w:eastAsia="en-AU"/>
        </w:rPr>
        <w:t>resolution of</w:t>
      </w:r>
      <w:r w:rsidR="00842412">
        <w:rPr>
          <w:lang w:eastAsia="en-AU"/>
        </w:rPr>
        <w:t>:</w:t>
      </w:r>
    </w:p>
    <w:p w14:paraId="216E30DF" w14:textId="1EBAC380" w:rsidR="001D0853" w:rsidRDefault="001D0853" w:rsidP="00550CF9">
      <w:pPr>
        <w:pStyle w:val="CS7ClauseLevel3A"/>
        <w:numPr>
          <w:ilvl w:val="0"/>
          <w:numId w:val="376"/>
        </w:numPr>
        <w:rPr>
          <w:lang w:eastAsia="en-AU"/>
        </w:rPr>
      </w:pPr>
      <w:r>
        <w:rPr>
          <w:lang w:eastAsia="en-AU"/>
        </w:rPr>
        <w:t xml:space="preserve">any </w:t>
      </w:r>
      <w:r w:rsidR="00760AD4">
        <w:rPr>
          <w:lang w:eastAsia="en-AU"/>
        </w:rPr>
        <w:t>d</w:t>
      </w:r>
      <w:r>
        <w:rPr>
          <w:lang w:eastAsia="en-AU"/>
        </w:rPr>
        <w:t xml:space="preserve">ispute properly notified under clause 47 prior to the final payment </w:t>
      </w:r>
      <w:r w:rsidR="00630491">
        <w:rPr>
          <w:lang w:eastAsia="en-AU"/>
        </w:rPr>
        <w:t>c</w:t>
      </w:r>
      <w:r>
        <w:rPr>
          <w:lang w:eastAsia="en-AU"/>
        </w:rPr>
        <w:t>laim; or</w:t>
      </w:r>
    </w:p>
    <w:p w14:paraId="1B55A917" w14:textId="365AF05F" w:rsidR="001D0853" w:rsidRDefault="001D0853" w:rsidP="00550CF9">
      <w:pPr>
        <w:pStyle w:val="CS7ClauseLevel3A"/>
        <w:numPr>
          <w:ilvl w:val="0"/>
          <w:numId w:val="376"/>
        </w:numPr>
        <w:rPr>
          <w:lang w:eastAsia="en-AU"/>
        </w:rPr>
      </w:pPr>
      <w:r>
        <w:rPr>
          <w:lang w:eastAsia="en-AU"/>
        </w:rPr>
        <w:t xml:space="preserve">any </w:t>
      </w:r>
      <w:r w:rsidR="00760AD4">
        <w:rPr>
          <w:lang w:eastAsia="en-AU"/>
        </w:rPr>
        <w:t>d</w:t>
      </w:r>
      <w:r>
        <w:rPr>
          <w:lang w:eastAsia="en-AU"/>
        </w:rPr>
        <w:t xml:space="preserve">ispute arising solely out of the final Payment Schedule, but only if it is notified to the Superintendent and Principal </w:t>
      </w:r>
      <w:r w:rsidRPr="00503858">
        <w:rPr>
          <w:lang w:eastAsia="en-AU"/>
        </w:rPr>
        <w:t xml:space="preserve">within </w:t>
      </w:r>
      <w:r w:rsidR="00760AD4" w:rsidRPr="00503858">
        <w:rPr>
          <w:lang w:eastAsia="en-AU"/>
        </w:rPr>
        <w:t xml:space="preserve">15 </w:t>
      </w:r>
      <w:r w:rsidR="00D7411F">
        <w:rPr>
          <w:lang w:eastAsia="en-AU"/>
        </w:rPr>
        <w:t>Business D</w:t>
      </w:r>
      <w:r w:rsidR="00760AD4" w:rsidRPr="00503858">
        <w:rPr>
          <w:lang w:eastAsia="en-AU"/>
        </w:rPr>
        <w:t>ays</w:t>
      </w:r>
      <w:r w:rsidRPr="00503858">
        <w:rPr>
          <w:lang w:eastAsia="en-AU"/>
        </w:rPr>
        <w:t xml:space="preserve"> after</w:t>
      </w:r>
      <w:r>
        <w:rPr>
          <w:lang w:eastAsia="en-AU"/>
        </w:rPr>
        <w:t xml:space="preserve"> the date of the final Payment Schedule.</w:t>
      </w:r>
    </w:p>
    <w:p w14:paraId="4044952C" w14:textId="59C45004" w:rsidR="001D0853" w:rsidRDefault="001D0853" w:rsidP="00550CF9">
      <w:pPr>
        <w:pStyle w:val="CS5ClauseLevel1a"/>
        <w:keepNext/>
        <w:numPr>
          <w:ilvl w:val="0"/>
          <w:numId w:val="217"/>
        </w:numPr>
        <w:rPr>
          <w:lang w:eastAsia="en-AU"/>
        </w:rPr>
      </w:pPr>
      <w:r>
        <w:rPr>
          <w:lang w:eastAsia="en-AU"/>
        </w:rPr>
        <w:t>Subject to the Principal’s rights to set</w:t>
      </w:r>
      <w:r w:rsidR="00EA3BCD">
        <w:rPr>
          <w:lang w:eastAsia="en-AU"/>
        </w:rPr>
        <w:t xml:space="preserve"> </w:t>
      </w:r>
      <w:r>
        <w:rPr>
          <w:lang w:eastAsia="en-AU"/>
        </w:rPr>
        <w:t xml:space="preserve">off pursuant to clause 42.8 and to have recourse to </w:t>
      </w:r>
      <w:r w:rsidR="00CD775F">
        <w:rPr>
          <w:lang w:eastAsia="en-AU"/>
        </w:rPr>
        <w:t>S</w:t>
      </w:r>
      <w:r>
        <w:rPr>
          <w:lang w:eastAsia="en-AU"/>
        </w:rPr>
        <w:t>ecurity pursuant to clause 5.</w:t>
      </w:r>
      <w:r w:rsidR="00760AD4">
        <w:rPr>
          <w:lang w:eastAsia="en-AU"/>
        </w:rPr>
        <w:t>2</w:t>
      </w:r>
      <w:r>
        <w:rPr>
          <w:lang w:eastAsia="en-AU"/>
        </w:rPr>
        <w:t xml:space="preserve">, within </w:t>
      </w:r>
      <w:r w:rsidR="00D7411F">
        <w:rPr>
          <w:lang w:eastAsia="en-AU"/>
        </w:rPr>
        <w:t>20 Business Days</w:t>
      </w:r>
      <w:r>
        <w:rPr>
          <w:lang w:eastAsia="en-AU"/>
        </w:rPr>
        <w:t xml:space="preserve"> of the issuance of </w:t>
      </w:r>
      <w:r w:rsidR="00EA3BCD">
        <w:rPr>
          <w:lang w:eastAsia="en-AU"/>
        </w:rPr>
        <w:t>the</w:t>
      </w:r>
      <w:r>
        <w:rPr>
          <w:lang w:eastAsia="en-AU"/>
        </w:rPr>
        <w:t xml:space="preserve"> </w:t>
      </w:r>
      <w:r w:rsidR="00760AD4">
        <w:rPr>
          <w:lang w:eastAsia="en-AU"/>
        </w:rPr>
        <w:t>final Payment Schedule</w:t>
      </w:r>
      <w:r>
        <w:rPr>
          <w:lang w:eastAsia="en-AU"/>
        </w:rPr>
        <w:t xml:space="preserve"> which certifies a balance owing by the Principal to the Contractor, and later of</w:t>
      </w:r>
      <w:r w:rsidR="00842412">
        <w:rPr>
          <w:lang w:eastAsia="en-AU"/>
        </w:rPr>
        <w:t>:</w:t>
      </w:r>
    </w:p>
    <w:p w14:paraId="221B8D35" w14:textId="7F092E7F" w:rsidR="001D0853" w:rsidRDefault="001D0853" w:rsidP="00550CF9">
      <w:pPr>
        <w:pStyle w:val="CS6ClauseLevel2i"/>
        <w:numPr>
          <w:ilvl w:val="0"/>
          <w:numId w:val="220"/>
        </w:numPr>
        <w:rPr>
          <w:lang w:eastAsia="en-AU"/>
        </w:rPr>
      </w:pPr>
      <w:r>
        <w:rPr>
          <w:lang w:eastAsia="en-AU"/>
        </w:rPr>
        <w:t xml:space="preserve">the finalisation of any </w:t>
      </w:r>
      <w:r w:rsidR="00760AD4">
        <w:rPr>
          <w:lang w:eastAsia="en-AU"/>
        </w:rPr>
        <w:t>d</w:t>
      </w:r>
      <w:r>
        <w:rPr>
          <w:lang w:eastAsia="en-AU"/>
        </w:rPr>
        <w:t>ispute that has been commenced in accordance with clause 47; and</w:t>
      </w:r>
    </w:p>
    <w:p w14:paraId="1604E407" w14:textId="429C2728" w:rsidR="001D0853" w:rsidRDefault="001D0853" w:rsidP="00550CF9">
      <w:pPr>
        <w:pStyle w:val="CS6ClauseLevel2i"/>
        <w:numPr>
          <w:ilvl w:val="0"/>
          <w:numId w:val="220"/>
        </w:numPr>
        <w:rPr>
          <w:lang w:eastAsia="en-AU"/>
        </w:rPr>
      </w:pPr>
      <w:r>
        <w:rPr>
          <w:lang w:eastAsia="en-AU"/>
        </w:rPr>
        <w:lastRenderedPageBreak/>
        <w:t xml:space="preserve">the finalisation of any claim, adjudication or proceeding commenced pursuant to or in connection with the BIF Act, including proceedings commenced by the Principal to recover an amount the subject of a payment </w:t>
      </w:r>
      <w:r w:rsidR="00760AD4">
        <w:rPr>
          <w:lang w:eastAsia="en-AU"/>
        </w:rPr>
        <w:t>c</w:t>
      </w:r>
      <w:r>
        <w:rPr>
          <w:lang w:eastAsia="en-AU"/>
        </w:rPr>
        <w:t>laim pursuant to the BIF Act</w:t>
      </w:r>
      <w:r w:rsidR="00EA3BCD">
        <w:rPr>
          <w:lang w:eastAsia="en-AU"/>
        </w:rPr>
        <w:t>,</w:t>
      </w:r>
    </w:p>
    <w:p w14:paraId="54AC95BE" w14:textId="452E88A4" w:rsidR="001D0853" w:rsidRDefault="001D0853" w:rsidP="0059564E">
      <w:pPr>
        <w:pStyle w:val="CSParagrapha0"/>
        <w:rPr>
          <w:lang w:eastAsia="en-AU"/>
        </w:rPr>
      </w:pPr>
      <w:r>
        <w:rPr>
          <w:lang w:eastAsia="en-AU"/>
        </w:rPr>
        <w:t xml:space="preserve">the Principal shall release to the Contractor any </w:t>
      </w:r>
      <w:r w:rsidR="00E61351">
        <w:rPr>
          <w:lang w:eastAsia="en-AU"/>
        </w:rPr>
        <w:t>Security</w:t>
      </w:r>
      <w:r>
        <w:rPr>
          <w:lang w:eastAsia="en-AU"/>
        </w:rPr>
        <w:t xml:space="preserve"> then held by the Principal.</w:t>
      </w:r>
    </w:p>
    <w:p w14:paraId="7BF97283" w14:textId="73D0BE71" w:rsidR="001D0853" w:rsidRDefault="001D0853" w:rsidP="00550CF9">
      <w:pPr>
        <w:pStyle w:val="CS5ClauseLevel1a"/>
        <w:numPr>
          <w:ilvl w:val="0"/>
          <w:numId w:val="217"/>
        </w:numPr>
        <w:rPr>
          <w:lang w:eastAsia="en-AU"/>
        </w:rPr>
      </w:pPr>
      <w:r>
        <w:rPr>
          <w:lang w:eastAsia="en-AU"/>
        </w:rPr>
        <w:t>Final payment must be made in accordance with clause 42.1</w:t>
      </w:r>
      <w:r w:rsidR="0059564E">
        <w:rPr>
          <w:lang w:eastAsia="en-AU"/>
        </w:rPr>
        <w:t> </w:t>
      </w:r>
      <w:r w:rsidR="00760AD4">
        <w:rPr>
          <w:lang w:eastAsia="en-AU"/>
        </w:rPr>
        <w:t>f</w:t>
      </w:r>
      <w:r>
        <w:rPr>
          <w:lang w:eastAsia="en-AU"/>
        </w:rPr>
        <w:t>).</w:t>
      </w:r>
    </w:p>
    <w:p w14:paraId="2BAAF949" w14:textId="77777777" w:rsidR="001D0853" w:rsidRDefault="001D0853" w:rsidP="00550CF9">
      <w:pPr>
        <w:pStyle w:val="CS5ClauseLevel1a"/>
        <w:numPr>
          <w:ilvl w:val="0"/>
          <w:numId w:val="217"/>
        </w:numPr>
        <w:rPr>
          <w:lang w:eastAsia="en-AU"/>
        </w:rPr>
      </w:pPr>
      <w:r>
        <w:rPr>
          <w:lang w:eastAsia="en-AU"/>
        </w:rPr>
        <w:t>The Contractor’s liability under the Contract or otherwise is not affected by the issue of the final Payment Schedule.</w:t>
      </w:r>
    </w:p>
    <w:p w14:paraId="0A42A452" w14:textId="7C2EBD88" w:rsidR="000611CC" w:rsidRDefault="0059564E" w:rsidP="0059564E">
      <w:pPr>
        <w:pStyle w:val="Heading6"/>
        <w:rPr>
          <w:lang w:eastAsia="en-AU"/>
        </w:rPr>
      </w:pPr>
      <w:r>
        <w:rPr>
          <w:lang w:eastAsia="en-AU"/>
        </w:rPr>
        <w:t>Set</w:t>
      </w:r>
      <w:r w:rsidR="00EA3BCD">
        <w:rPr>
          <w:lang w:eastAsia="en-AU"/>
        </w:rPr>
        <w:t xml:space="preserve"> </w:t>
      </w:r>
      <w:r>
        <w:rPr>
          <w:lang w:eastAsia="en-AU"/>
        </w:rPr>
        <w:t>Off</w:t>
      </w:r>
    </w:p>
    <w:p w14:paraId="3E74A9C4" w14:textId="753FFD43" w:rsidR="0059564E" w:rsidRDefault="0059564E" w:rsidP="00550CF9">
      <w:pPr>
        <w:pStyle w:val="CS5ClauseLevel1a"/>
        <w:numPr>
          <w:ilvl w:val="0"/>
          <w:numId w:val="221"/>
        </w:numPr>
        <w:rPr>
          <w:lang w:eastAsia="en-AU"/>
        </w:rPr>
      </w:pPr>
      <w:r w:rsidRPr="0059564E">
        <w:rPr>
          <w:lang w:eastAsia="en-AU"/>
        </w:rPr>
        <w:t>Without limiting the Principal’s rights under any other provision in the Contract and notwithstanding the provisions of or the issue of a Payment Schedule by the Superintendent under clause</w:t>
      </w:r>
      <w:r w:rsidR="00760AD4">
        <w:rPr>
          <w:lang w:eastAsia="en-AU"/>
        </w:rPr>
        <w:t>s</w:t>
      </w:r>
      <w:r w:rsidRPr="0059564E">
        <w:rPr>
          <w:lang w:eastAsia="en-AU"/>
        </w:rPr>
        <w:t xml:space="preserve"> 42.1 and </w:t>
      </w:r>
      <w:r w:rsidRPr="00760AD4">
        <w:rPr>
          <w:lang w:eastAsia="en-AU"/>
        </w:rPr>
        <w:t>44.</w:t>
      </w:r>
      <w:r w:rsidR="00760AD4" w:rsidRPr="00760AD4">
        <w:rPr>
          <w:lang w:eastAsia="en-AU"/>
        </w:rPr>
        <w:t>2 e) vi)</w:t>
      </w:r>
      <w:r w:rsidRPr="00760AD4">
        <w:rPr>
          <w:lang w:eastAsia="en-AU"/>
        </w:rPr>
        <w:t>, the</w:t>
      </w:r>
      <w:r w:rsidRPr="0059564E">
        <w:rPr>
          <w:lang w:eastAsia="en-AU"/>
        </w:rPr>
        <w:t xml:space="preserve"> Principal may deduct from any moneys due to the Contractor any sum which is payable by the Contractor to the Principal, whether or not the Principal’s right to payment arises by way of damages, debt, restitution or otherwise and whether or not the factual basis giving rise to the Principal’s right to payment arises out of this Contract, any other contract, or is independent of any contract. If the moneys payable to the Contractor are insufficient to discharge the liability of the Contractor to pay such sum to the Principal, the Principal may have recourse to Security. Nothing in this clause</w:t>
      </w:r>
      <w:r w:rsidR="00910F8A">
        <w:rPr>
          <w:lang w:eastAsia="en-AU"/>
        </w:rPr>
        <w:t xml:space="preserve"> 42.8 a)</w:t>
      </w:r>
      <w:r w:rsidRPr="0059564E">
        <w:rPr>
          <w:lang w:eastAsia="en-AU"/>
        </w:rPr>
        <w:t xml:space="preserve"> shall affect the right of the Principal to recover from the Contractor the whole of such moneys or any balance that remains owing.</w:t>
      </w:r>
    </w:p>
    <w:p w14:paraId="474A74ED" w14:textId="77777777" w:rsidR="000466F8" w:rsidRPr="00682783" w:rsidRDefault="000466F8" w:rsidP="000466F8">
      <w:pPr>
        <w:pStyle w:val="Heading6"/>
        <w:rPr>
          <w:lang w:eastAsia="en-AU"/>
        </w:rPr>
      </w:pPr>
      <w:r w:rsidRPr="00682783">
        <w:rPr>
          <w:lang w:eastAsia="en-AU"/>
        </w:rPr>
        <w:t>Passing of Property and Risk in Modular Buildings</w:t>
      </w:r>
    </w:p>
    <w:p w14:paraId="0E74828A" w14:textId="77777777" w:rsidR="000466F8" w:rsidRDefault="000466F8" w:rsidP="00A20A54">
      <w:pPr>
        <w:pStyle w:val="CS5ClauseLevel1a"/>
        <w:keepNext/>
        <w:numPr>
          <w:ilvl w:val="0"/>
          <w:numId w:val="434"/>
        </w:numPr>
        <w:rPr>
          <w:lang w:eastAsia="en-AU"/>
        </w:rPr>
      </w:pPr>
      <w:r>
        <w:rPr>
          <w:lang w:eastAsia="en-AU"/>
        </w:rPr>
        <w:t>Property in the Modular Building, whether partially or fully constructed, passes from the Contractor to the Principal upon the earlier of:</w:t>
      </w:r>
    </w:p>
    <w:p w14:paraId="26C0A4D4" w14:textId="77777777" w:rsidR="000466F8" w:rsidRDefault="000466F8" w:rsidP="00A20A54">
      <w:pPr>
        <w:pStyle w:val="CS6ClauseLevel2i"/>
        <w:numPr>
          <w:ilvl w:val="0"/>
          <w:numId w:val="440"/>
        </w:numPr>
        <w:rPr>
          <w:lang w:eastAsia="en-AU"/>
        </w:rPr>
      </w:pPr>
      <w:r>
        <w:rPr>
          <w:lang w:eastAsia="en-AU"/>
        </w:rPr>
        <w:t>the time or circumstances provided for in the Contract (if any);</w:t>
      </w:r>
    </w:p>
    <w:p w14:paraId="47801170" w14:textId="77777777" w:rsidR="000466F8" w:rsidRDefault="000466F8" w:rsidP="00A20A54">
      <w:pPr>
        <w:pStyle w:val="CS6ClauseLevel2i"/>
        <w:numPr>
          <w:ilvl w:val="0"/>
          <w:numId w:val="440"/>
        </w:numPr>
        <w:rPr>
          <w:lang w:eastAsia="en-AU"/>
        </w:rPr>
      </w:pPr>
      <w:r>
        <w:rPr>
          <w:lang w:eastAsia="en-AU"/>
        </w:rPr>
        <w:t>payment has been made by the Principal in respect of any part of the Modular Building;</w:t>
      </w:r>
    </w:p>
    <w:p w14:paraId="1729C6EA" w14:textId="77777777" w:rsidR="000466F8" w:rsidRDefault="000466F8" w:rsidP="00A20A54">
      <w:pPr>
        <w:pStyle w:val="CS6ClauseLevel2i"/>
        <w:numPr>
          <w:ilvl w:val="0"/>
          <w:numId w:val="440"/>
        </w:numPr>
        <w:rPr>
          <w:lang w:eastAsia="en-AU"/>
        </w:rPr>
      </w:pPr>
      <w:r>
        <w:rPr>
          <w:lang w:eastAsia="en-AU"/>
        </w:rPr>
        <w:t>the materials have or the component has become affixed to the Modular Building in respect of which property has passed to the Principal;</w:t>
      </w:r>
    </w:p>
    <w:p w14:paraId="38C0AE97" w14:textId="77777777" w:rsidR="000466F8" w:rsidRDefault="000466F8" w:rsidP="00A20A54">
      <w:pPr>
        <w:pStyle w:val="CS6ClauseLevel2i"/>
        <w:numPr>
          <w:ilvl w:val="0"/>
          <w:numId w:val="440"/>
        </w:numPr>
        <w:rPr>
          <w:lang w:eastAsia="en-AU"/>
        </w:rPr>
      </w:pPr>
      <w:r>
        <w:rPr>
          <w:lang w:eastAsia="en-AU"/>
        </w:rPr>
        <w:t>the Modular Building has been delivered to the Construction Site; or</w:t>
      </w:r>
    </w:p>
    <w:p w14:paraId="52F69771" w14:textId="77777777" w:rsidR="000466F8" w:rsidRDefault="000466F8" w:rsidP="00A20A54">
      <w:pPr>
        <w:pStyle w:val="CS6ClauseLevel2i"/>
        <w:numPr>
          <w:ilvl w:val="0"/>
          <w:numId w:val="440"/>
        </w:numPr>
        <w:rPr>
          <w:lang w:eastAsia="en-AU"/>
        </w:rPr>
      </w:pPr>
      <w:r>
        <w:rPr>
          <w:lang w:eastAsia="en-AU"/>
        </w:rPr>
        <w:t xml:space="preserve">the time provided for in the </w:t>
      </w:r>
      <w:r w:rsidRPr="005D2361">
        <w:rPr>
          <w:i/>
          <w:iCs/>
          <w:lang w:eastAsia="en-AU"/>
        </w:rPr>
        <w:t>Goods Act 1958</w:t>
      </w:r>
      <w:r>
        <w:rPr>
          <w:lang w:eastAsia="en-AU"/>
        </w:rPr>
        <w:t xml:space="preserve"> (Vic), </w:t>
      </w:r>
      <w:r w:rsidRPr="005D2361">
        <w:rPr>
          <w:i/>
          <w:iCs/>
          <w:lang w:eastAsia="en-AU"/>
        </w:rPr>
        <w:t>Sale of Goods Act 1896</w:t>
      </w:r>
      <w:r>
        <w:rPr>
          <w:lang w:eastAsia="en-AU"/>
        </w:rPr>
        <w:t xml:space="preserve"> (Qld) or the </w:t>
      </w:r>
      <w:r w:rsidRPr="005D2361">
        <w:rPr>
          <w:i/>
          <w:iCs/>
          <w:lang w:eastAsia="en-AU"/>
        </w:rPr>
        <w:t>Sale of Goods Act 1923 No 1</w:t>
      </w:r>
      <w:r>
        <w:rPr>
          <w:lang w:eastAsia="en-AU"/>
        </w:rPr>
        <w:t xml:space="preserve"> (NSW) as applicable (as if the parties had not expressed an intention in respect of the passing of property).</w:t>
      </w:r>
    </w:p>
    <w:p w14:paraId="591CB9EB" w14:textId="77777777" w:rsidR="000466F8" w:rsidRDefault="000466F8" w:rsidP="00A20A54">
      <w:pPr>
        <w:pStyle w:val="CS5ClauseLevel1a"/>
        <w:numPr>
          <w:ilvl w:val="0"/>
          <w:numId w:val="434"/>
        </w:numPr>
        <w:rPr>
          <w:lang w:eastAsia="en-AU"/>
        </w:rPr>
      </w:pPr>
      <w:r>
        <w:rPr>
          <w:lang w:eastAsia="en-AU"/>
        </w:rPr>
        <w:t>If property in the Modular Building is not able to pass to the Principal as provided for in clause 42.9 a), the Contractor must do all things necessary to procure the passing of property in the Modular Building to the Principal as soon as possible after the time required by clause 42.9 a).</w:t>
      </w:r>
    </w:p>
    <w:p w14:paraId="3E154D7B" w14:textId="77777777" w:rsidR="000466F8" w:rsidRDefault="000466F8" w:rsidP="00A20A54">
      <w:pPr>
        <w:pStyle w:val="CS5ClauseLevel1a"/>
        <w:numPr>
          <w:ilvl w:val="0"/>
          <w:numId w:val="434"/>
        </w:numPr>
        <w:rPr>
          <w:lang w:eastAsia="en-AU"/>
        </w:rPr>
      </w:pPr>
      <w:r>
        <w:rPr>
          <w:lang w:eastAsia="en-AU"/>
        </w:rPr>
        <w:t>If requested by the Principal or the Superintendent, the Contractor must provide evidence of the ability of the Contractor to pass property to the Principal in accordance with this clause 42.9 as a precondition to the completion of each Stage for the Modular Building.</w:t>
      </w:r>
    </w:p>
    <w:p w14:paraId="524A2ABE" w14:textId="77777777" w:rsidR="000466F8" w:rsidRDefault="000466F8" w:rsidP="00A20A54">
      <w:pPr>
        <w:pStyle w:val="CS5ClauseLevel1a"/>
        <w:keepNext/>
        <w:numPr>
          <w:ilvl w:val="0"/>
          <w:numId w:val="434"/>
        </w:numPr>
        <w:rPr>
          <w:lang w:eastAsia="en-AU"/>
        </w:rPr>
      </w:pPr>
      <w:r>
        <w:rPr>
          <w:lang w:eastAsia="en-AU"/>
        </w:rPr>
        <w:t>Upon property passing to the Principal in the Modular Building and as a precondition to the completion of each Stage for the Modular Building, the Contractor must, to the satisfaction of the Principal:</w:t>
      </w:r>
    </w:p>
    <w:p w14:paraId="0256AAAC" w14:textId="77777777" w:rsidR="000466F8" w:rsidRDefault="000466F8" w:rsidP="00A20A54">
      <w:pPr>
        <w:pStyle w:val="CS6ClauseLevel2i"/>
        <w:numPr>
          <w:ilvl w:val="0"/>
          <w:numId w:val="442"/>
        </w:numPr>
        <w:rPr>
          <w:lang w:eastAsia="en-AU"/>
        </w:rPr>
      </w:pPr>
      <w:r>
        <w:rPr>
          <w:lang w:eastAsia="en-AU"/>
        </w:rPr>
        <w:t>store the Modular Building separately from other modular buildings that are not being constructed for the Principal under the Contract or another contract; and</w:t>
      </w:r>
    </w:p>
    <w:p w14:paraId="51DE2E53" w14:textId="77777777" w:rsidR="000466F8" w:rsidRDefault="000466F8" w:rsidP="00A20A54">
      <w:pPr>
        <w:pStyle w:val="CS6ClauseLevel2i"/>
        <w:numPr>
          <w:ilvl w:val="0"/>
          <w:numId w:val="442"/>
        </w:numPr>
        <w:rPr>
          <w:lang w:eastAsia="en-AU"/>
        </w:rPr>
      </w:pPr>
      <w:r>
        <w:rPr>
          <w:lang w:eastAsia="en-AU"/>
        </w:rPr>
        <w:t>prominently affix to the Modular Building and each Module a durable notice that the Modular Building is the property of the Principal and maintain that notice.</w:t>
      </w:r>
    </w:p>
    <w:p w14:paraId="53A3F594" w14:textId="77777777" w:rsidR="000466F8" w:rsidRDefault="000466F8" w:rsidP="00A20A54">
      <w:pPr>
        <w:pStyle w:val="CS5ClauseLevel1a"/>
        <w:numPr>
          <w:ilvl w:val="0"/>
          <w:numId w:val="434"/>
        </w:numPr>
        <w:rPr>
          <w:lang w:eastAsia="en-AU"/>
        </w:rPr>
      </w:pPr>
      <w:r>
        <w:rPr>
          <w:lang w:eastAsia="en-AU"/>
        </w:rPr>
        <w:t>The Contractor must allow the Principal access to the location where the Modular Building is located whenever requested by the Principal to confirm compliance with the clause 42.9 d).</w:t>
      </w:r>
    </w:p>
    <w:p w14:paraId="54110DEC" w14:textId="77777777" w:rsidR="000466F8" w:rsidRDefault="000466F8" w:rsidP="00691E3D">
      <w:pPr>
        <w:pStyle w:val="CS5ClauseLevel1a"/>
        <w:keepLines/>
        <w:numPr>
          <w:ilvl w:val="0"/>
          <w:numId w:val="434"/>
        </w:numPr>
        <w:rPr>
          <w:lang w:eastAsia="en-AU"/>
        </w:rPr>
      </w:pPr>
      <w:r>
        <w:rPr>
          <w:lang w:eastAsia="en-AU"/>
        </w:rPr>
        <w:lastRenderedPageBreak/>
        <w:t>Risk in the Modular Building, and any materials or components to be used for work under the Contract or the Works, remains with the Contractor, notwithstanding the passing of property, until the expiration of the period during which the Contractor is responsible for the care of the work under the Contract under clause 16.</w:t>
      </w:r>
    </w:p>
    <w:p w14:paraId="2D500ACD" w14:textId="77777777" w:rsidR="000466F8" w:rsidRDefault="000466F8" w:rsidP="000466F8">
      <w:pPr>
        <w:pStyle w:val="Heading6"/>
        <w:rPr>
          <w:lang w:eastAsia="en-AU"/>
        </w:rPr>
      </w:pPr>
      <w:r>
        <w:rPr>
          <w:lang w:eastAsia="en-AU"/>
        </w:rPr>
        <w:t>Clear Personal Property Security Act Certificate</w:t>
      </w:r>
    </w:p>
    <w:p w14:paraId="72BB1BCF" w14:textId="477195B0" w:rsidR="000466F8" w:rsidRDefault="000466F8" w:rsidP="00A20A54">
      <w:pPr>
        <w:pStyle w:val="CS5ClauseLevel1a"/>
        <w:numPr>
          <w:ilvl w:val="0"/>
          <w:numId w:val="444"/>
        </w:numPr>
        <w:rPr>
          <w:lang w:eastAsia="en-AU"/>
        </w:rPr>
      </w:pPr>
      <w:r>
        <w:rPr>
          <w:lang w:eastAsia="en-AU"/>
        </w:rPr>
        <w:t>For the purposes of this clause</w:t>
      </w:r>
      <w:r w:rsidR="00446154">
        <w:rPr>
          <w:lang w:eastAsia="en-AU"/>
        </w:rPr>
        <w:t xml:space="preserve"> 42.10,</w:t>
      </w:r>
      <w:r>
        <w:rPr>
          <w:lang w:eastAsia="en-AU"/>
        </w:rPr>
        <w:t xml:space="preserve"> terms have the meanings given to them in the PPSA.</w:t>
      </w:r>
    </w:p>
    <w:p w14:paraId="0F26BD07" w14:textId="77777777" w:rsidR="000466F8" w:rsidRDefault="000466F8" w:rsidP="00A20A54">
      <w:pPr>
        <w:pStyle w:val="CS5ClauseLevel1a"/>
        <w:keepNext/>
        <w:numPr>
          <w:ilvl w:val="0"/>
          <w:numId w:val="444"/>
        </w:numPr>
        <w:rPr>
          <w:lang w:eastAsia="en-AU"/>
        </w:rPr>
      </w:pPr>
      <w:r>
        <w:rPr>
          <w:lang w:eastAsia="en-AU"/>
        </w:rPr>
        <w:t>The Contractor:</w:t>
      </w:r>
    </w:p>
    <w:p w14:paraId="5C2E6D83" w14:textId="77777777" w:rsidR="000466F8" w:rsidRDefault="000466F8" w:rsidP="00A20A54">
      <w:pPr>
        <w:pStyle w:val="CS6ClauseLevel2i"/>
        <w:numPr>
          <w:ilvl w:val="0"/>
          <w:numId w:val="448"/>
        </w:numPr>
        <w:rPr>
          <w:lang w:eastAsia="en-AU"/>
        </w:rPr>
      </w:pPr>
      <w:r>
        <w:rPr>
          <w:lang w:eastAsia="en-AU"/>
        </w:rPr>
        <w:t>must not seek to perfect a security interest in any property that is to be incorporated into the Works (including the Modular Building, any Module and any components thereof and whether partially or fully constructed) to which the PPSA applies (PPS Property);</w:t>
      </w:r>
    </w:p>
    <w:p w14:paraId="7C2C2EBA" w14:textId="77777777" w:rsidR="000466F8" w:rsidRDefault="000466F8" w:rsidP="00A20A54">
      <w:pPr>
        <w:pStyle w:val="CS6ClauseLevel2i"/>
        <w:numPr>
          <w:ilvl w:val="0"/>
          <w:numId w:val="448"/>
        </w:numPr>
        <w:rPr>
          <w:lang w:eastAsia="en-AU"/>
        </w:rPr>
      </w:pPr>
      <w:r>
        <w:rPr>
          <w:lang w:eastAsia="en-AU"/>
        </w:rPr>
        <w:t>agrees that the Principal may, but is not obliged to, perfect a security interest in any PPS Property under the PPSA;</w:t>
      </w:r>
    </w:p>
    <w:p w14:paraId="4609843D" w14:textId="77777777" w:rsidR="000466F8" w:rsidRDefault="000466F8" w:rsidP="00A20A54">
      <w:pPr>
        <w:pStyle w:val="CS6ClauseLevel2i"/>
        <w:numPr>
          <w:ilvl w:val="0"/>
          <w:numId w:val="448"/>
        </w:numPr>
        <w:rPr>
          <w:lang w:eastAsia="en-AU"/>
        </w:rPr>
      </w:pPr>
      <w:r>
        <w:rPr>
          <w:lang w:eastAsia="en-AU"/>
        </w:rPr>
        <w:t>must provide to the Principal all information and assistance to enable the Principal to register any financing statement or financing change statement (within the meaning of the PPSA);</w:t>
      </w:r>
    </w:p>
    <w:p w14:paraId="7622FCF0" w14:textId="77777777" w:rsidR="000466F8" w:rsidRDefault="000466F8" w:rsidP="00A20A54">
      <w:pPr>
        <w:pStyle w:val="CS6ClauseLevel2i"/>
        <w:numPr>
          <w:ilvl w:val="0"/>
          <w:numId w:val="448"/>
        </w:numPr>
        <w:rPr>
          <w:lang w:eastAsia="en-AU"/>
        </w:rPr>
      </w:pPr>
      <w:r>
        <w:rPr>
          <w:lang w:eastAsia="en-AU"/>
        </w:rPr>
        <w:t>must do everything, and must ensure that its employees and agents do everything, that the Principal may reasonably require to perfect any such security interest under the PPSA; and</w:t>
      </w:r>
    </w:p>
    <w:p w14:paraId="374E68CB" w14:textId="77777777" w:rsidR="000466F8" w:rsidRDefault="000466F8" w:rsidP="00A20A54">
      <w:pPr>
        <w:pStyle w:val="CS6ClauseLevel2i"/>
        <w:numPr>
          <w:ilvl w:val="0"/>
          <w:numId w:val="448"/>
        </w:numPr>
        <w:rPr>
          <w:lang w:eastAsia="en-AU"/>
        </w:rPr>
      </w:pPr>
      <w:r>
        <w:rPr>
          <w:lang w:eastAsia="en-AU"/>
        </w:rPr>
        <w:t>grants the Principal a charge over the Modular Building, any Module and any components thereof and whether partially or fully constructed in respect of which the Contractor has made a claim for payment under clause 42.1.</w:t>
      </w:r>
    </w:p>
    <w:p w14:paraId="5616F2E9" w14:textId="77777777" w:rsidR="000466F8" w:rsidRDefault="000466F8" w:rsidP="00A20A54">
      <w:pPr>
        <w:pStyle w:val="CS5ClauseLevel1a"/>
        <w:keepNext/>
        <w:numPr>
          <w:ilvl w:val="0"/>
          <w:numId w:val="444"/>
        </w:numPr>
        <w:rPr>
          <w:lang w:eastAsia="en-AU"/>
        </w:rPr>
      </w:pPr>
      <w:r>
        <w:rPr>
          <w:lang w:eastAsia="en-AU"/>
        </w:rPr>
        <w:t>The Contractor is obliged to provide a PPSA Clear Search Certificate (generated no more than 2 business days prior to the relevant payment claim) and a Certificate as to Title:</w:t>
      </w:r>
    </w:p>
    <w:p w14:paraId="4971B334" w14:textId="77777777" w:rsidR="000466F8" w:rsidRDefault="000466F8" w:rsidP="00A20A54">
      <w:pPr>
        <w:pStyle w:val="CS6ClauseLevel2i"/>
        <w:numPr>
          <w:ilvl w:val="0"/>
          <w:numId w:val="450"/>
        </w:numPr>
        <w:rPr>
          <w:lang w:eastAsia="en-AU"/>
        </w:rPr>
      </w:pPr>
      <w:r>
        <w:rPr>
          <w:lang w:eastAsia="en-AU"/>
        </w:rPr>
        <w:t>as a precondition to the completion of each Stage in respect of the Modular Building; and</w:t>
      </w:r>
    </w:p>
    <w:p w14:paraId="29F4B493" w14:textId="77777777" w:rsidR="000466F8" w:rsidRDefault="000466F8" w:rsidP="00A20A54">
      <w:pPr>
        <w:pStyle w:val="CS6ClauseLevel2i"/>
        <w:numPr>
          <w:ilvl w:val="0"/>
          <w:numId w:val="450"/>
        </w:numPr>
        <w:rPr>
          <w:lang w:eastAsia="en-AU"/>
        </w:rPr>
      </w:pPr>
      <w:r>
        <w:rPr>
          <w:lang w:eastAsia="en-AU"/>
        </w:rPr>
        <w:t>with payment claims for the Modular Building (including for any of the payment stages for the Modular Building set out in the Annexure) by the Contractor made pursuant to clause 42.</w:t>
      </w:r>
    </w:p>
    <w:p w14:paraId="2BC02759" w14:textId="77777777" w:rsidR="000466F8" w:rsidRDefault="000466F8" w:rsidP="00A20A54">
      <w:pPr>
        <w:pStyle w:val="CS5ClauseLevel1a"/>
        <w:numPr>
          <w:ilvl w:val="0"/>
          <w:numId w:val="444"/>
        </w:numPr>
        <w:rPr>
          <w:lang w:eastAsia="en-AU"/>
        </w:rPr>
      </w:pPr>
      <w:r>
        <w:rPr>
          <w:lang w:eastAsia="en-AU"/>
        </w:rPr>
        <w:t>As a precondition to the completion of each Stage in respect of the Modular Building, the Contractor is also obliged to affix an Identification Number to the Modular Building and each Module to be the subject of a payment claim. The relevant Identification Numbers must be set out in any relevant Certificate as to Title and payment claim.</w:t>
      </w:r>
    </w:p>
    <w:p w14:paraId="05B240CD" w14:textId="77777777" w:rsidR="000466F8" w:rsidRDefault="000466F8" w:rsidP="000466F8">
      <w:pPr>
        <w:pStyle w:val="Heading6"/>
        <w:rPr>
          <w:lang w:eastAsia="en-AU"/>
        </w:rPr>
      </w:pPr>
      <w:r>
        <w:rPr>
          <w:lang w:eastAsia="en-AU"/>
        </w:rPr>
        <w:t>Principal’s Security Interest</w:t>
      </w:r>
    </w:p>
    <w:p w14:paraId="226CA62E" w14:textId="77777777" w:rsidR="000466F8" w:rsidRPr="003E664C" w:rsidRDefault="000466F8" w:rsidP="00A20A54">
      <w:pPr>
        <w:pStyle w:val="CS5ClauseLevel1a"/>
        <w:keepNext/>
        <w:numPr>
          <w:ilvl w:val="0"/>
          <w:numId w:val="452"/>
        </w:numPr>
        <w:rPr>
          <w:lang w:eastAsia="en-AU"/>
        </w:rPr>
      </w:pPr>
      <w:r w:rsidRPr="003E664C">
        <w:rPr>
          <w:lang w:eastAsia="en-AU"/>
        </w:rPr>
        <w:t xml:space="preserve">For the purposes of this </w:t>
      </w:r>
      <w:r>
        <w:rPr>
          <w:lang w:eastAsia="en-AU"/>
        </w:rPr>
        <w:t>c</w:t>
      </w:r>
      <w:r w:rsidRPr="003E664C">
        <w:rPr>
          <w:lang w:eastAsia="en-AU"/>
        </w:rPr>
        <w:t>lause 42.1</w:t>
      </w:r>
      <w:r>
        <w:rPr>
          <w:lang w:eastAsia="en-AU"/>
        </w:rPr>
        <w:t>1</w:t>
      </w:r>
      <w:r w:rsidRPr="003E664C">
        <w:rPr>
          <w:lang w:eastAsia="en-AU"/>
        </w:rPr>
        <w:t>:</w:t>
      </w:r>
    </w:p>
    <w:p w14:paraId="3D3004E8" w14:textId="77777777" w:rsidR="000466F8" w:rsidRPr="003E664C" w:rsidRDefault="000466F8" w:rsidP="000466F8">
      <w:pPr>
        <w:pStyle w:val="CS5ClauseLevel1a"/>
        <w:numPr>
          <w:ilvl w:val="0"/>
          <w:numId w:val="0"/>
        </w:numPr>
        <w:ind w:left="1134"/>
        <w:rPr>
          <w:lang w:eastAsia="en-AU"/>
        </w:rPr>
      </w:pPr>
      <w:r w:rsidRPr="005D2361">
        <w:rPr>
          <w:b/>
          <w:bCs/>
          <w:lang w:eastAsia="en-AU"/>
        </w:rPr>
        <w:t>financing statement</w:t>
      </w:r>
      <w:r w:rsidRPr="003E664C">
        <w:rPr>
          <w:lang w:eastAsia="en-AU"/>
        </w:rPr>
        <w:t xml:space="preserve">, </w:t>
      </w:r>
      <w:r w:rsidRPr="005D2361">
        <w:rPr>
          <w:b/>
          <w:bCs/>
          <w:lang w:eastAsia="en-AU"/>
        </w:rPr>
        <w:t>financing change statement</w:t>
      </w:r>
      <w:r w:rsidRPr="003E664C">
        <w:rPr>
          <w:lang w:eastAsia="en-AU"/>
        </w:rPr>
        <w:t xml:space="preserve">, </w:t>
      </w:r>
      <w:r w:rsidRPr="005D2361">
        <w:rPr>
          <w:b/>
          <w:bCs/>
          <w:lang w:eastAsia="en-AU"/>
        </w:rPr>
        <w:t>personal property</w:t>
      </w:r>
      <w:r w:rsidRPr="003E664C">
        <w:rPr>
          <w:lang w:eastAsia="en-AU"/>
        </w:rPr>
        <w:t xml:space="preserve">, </w:t>
      </w:r>
      <w:r w:rsidRPr="005D2361">
        <w:rPr>
          <w:b/>
          <w:bCs/>
          <w:lang w:eastAsia="en-AU"/>
        </w:rPr>
        <w:t>registration</w:t>
      </w:r>
      <w:r w:rsidRPr="003E664C">
        <w:rPr>
          <w:lang w:eastAsia="en-AU"/>
        </w:rPr>
        <w:t xml:space="preserve">, </w:t>
      </w:r>
      <w:r w:rsidRPr="005D2361">
        <w:rPr>
          <w:b/>
          <w:bCs/>
          <w:lang w:eastAsia="en-AU"/>
        </w:rPr>
        <w:t>secured party</w:t>
      </w:r>
      <w:r w:rsidRPr="003E664C">
        <w:rPr>
          <w:lang w:eastAsia="en-AU"/>
        </w:rPr>
        <w:t xml:space="preserve"> and </w:t>
      </w:r>
      <w:r w:rsidRPr="005D2361">
        <w:rPr>
          <w:b/>
          <w:bCs/>
          <w:lang w:eastAsia="en-AU"/>
        </w:rPr>
        <w:t>verification statement</w:t>
      </w:r>
      <w:r w:rsidRPr="003E664C">
        <w:rPr>
          <w:lang w:eastAsia="en-AU"/>
        </w:rPr>
        <w:t xml:space="preserve"> each have the meaning given to those terms in the PPSA.</w:t>
      </w:r>
    </w:p>
    <w:p w14:paraId="76391C15" w14:textId="77777777" w:rsidR="000466F8" w:rsidRDefault="000466F8" w:rsidP="00A20A54">
      <w:pPr>
        <w:pStyle w:val="CS5ClauseLevel1a"/>
        <w:keepNext/>
        <w:numPr>
          <w:ilvl w:val="0"/>
          <w:numId w:val="452"/>
        </w:numPr>
        <w:rPr>
          <w:lang w:eastAsia="en-AU"/>
        </w:rPr>
      </w:pPr>
      <w:r>
        <w:rPr>
          <w:lang w:eastAsia="en-AU"/>
        </w:rPr>
        <w:t>The Contractor acknowledges and agrees that:</w:t>
      </w:r>
    </w:p>
    <w:p w14:paraId="07F74FBD" w14:textId="77777777" w:rsidR="000466F8" w:rsidRDefault="000466F8" w:rsidP="00A20A54">
      <w:pPr>
        <w:pStyle w:val="CS6ClauseLevel2i"/>
        <w:keepNext/>
        <w:numPr>
          <w:ilvl w:val="0"/>
          <w:numId w:val="455"/>
        </w:numPr>
        <w:rPr>
          <w:lang w:eastAsia="en-AU"/>
        </w:rPr>
      </w:pPr>
      <w:r>
        <w:rPr>
          <w:lang w:eastAsia="en-AU"/>
        </w:rPr>
        <w:t>the Principal may:</w:t>
      </w:r>
    </w:p>
    <w:p w14:paraId="35BAADBF" w14:textId="77777777" w:rsidR="000466F8" w:rsidRDefault="000466F8" w:rsidP="000466F8">
      <w:pPr>
        <w:pStyle w:val="CS7ClauseLevel3A"/>
        <w:numPr>
          <w:ilvl w:val="0"/>
          <w:numId w:val="224"/>
        </w:numPr>
        <w:rPr>
          <w:lang w:eastAsia="en-AU"/>
        </w:rPr>
      </w:pPr>
      <w:r>
        <w:rPr>
          <w:lang w:eastAsia="en-AU"/>
        </w:rPr>
        <w:t>immediately upon the passing of property in the Modular Building or any Module to the Principal under clause 42.9; and</w:t>
      </w:r>
    </w:p>
    <w:p w14:paraId="55A8590B" w14:textId="77777777" w:rsidR="000466F8" w:rsidRDefault="000466F8" w:rsidP="000466F8">
      <w:pPr>
        <w:pStyle w:val="CS7ClauseLevel3A"/>
        <w:numPr>
          <w:ilvl w:val="0"/>
          <w:numId w:val="224"/>
        </w:numPr>
        <w:rPr>
          <w:lang w:eastAsia="en-AU"/>
        </w:rPr>
      </w:pPr>
      <w:r>
        <w:rPr>
          <w:lang w:eastAsia="en-AU"/>
        </w:rPr>
        <w:t>at any other time if and to the extent that the Principal forms a belief on reasonable grounds that the Principal is, or will become, a secured party arising out of or in connection with the Contract,</w:t>
      </w:r>
    </w:p>
    <w:p w14:paraId="366CE0F9" w14:textId="77777777" w:rsidR="000466F8" w:rsidRDefault="000466F8" w:rsidP="000466F8">
      <w:pPr>
        <w:pStyle w:val="CSPara6A"/>
        <w:tabs>
          <w:tab w:val="clear" w:pos="1985"/>
          <w:tab w:val="num" w:pos="2268"/>
        </w:tabs>
        <w:ind w:left="2268" w:hanging="567"/>
        <w:rPr>
          <w:lang w:eastAsia="en-AU"/>
        </w:rPr>
      </w:pPr>
      <w:r>
        <w:rPr>
          <w:lang w:eastAsia="en-AU"/>
        </w:rPr>
        <w:t>at the Contractor’s expense, take all steps that the Principal considers advisable to:</w:t>
      </w:r>
    </w:p>
    <w:p w14:paraId="09FF9278" w14:textId="77777777" w:rsidR="000466F8" w:rsidRDefault="000466F8" w:rsidP="000466F8">
      <w:pPr>
        <w:pStyle w:val="CS7ClauseLevel3A"/>
        <w:numPr>
          <w:ilvl w:val="0"/>
          <w:numId w:val="224"/>
        </w:numPr>
        <w:rPr>
          <w:lang w:eastAsia="en-AU"/>
        </w:rPr>
      </w:pPr>
      <w:r>
        <w:rPr>
          <w:lang w:eastAsia="en-AU"/>
        </w:rPr>
        <w:t>perfect, protect, record, register, amend or remove the registration of, the Principal's Security Interest in any Modular Building, relevant Module or other personal property that is the subject of this Security Interest (Relevant Personal Property); and</w:t>
      </w:r>
    </w:p>
    <w:p w14:paraId="2CA2A930" w14:textId="77777777" w:rsidR="000466F8" w:rsidRDefault="000466F8" w:rsidP="000466F8">
      <w:pPr>
        <w:pStyle w:val="CS7ClauseLevel3A"/>
        <w:numPr>
          <w:ilvl w:val="0"/>
          <w:numId w:val="224"/>
        </w:numPr>
        <w:rPr>
          <w:lang w:eastAsia="en-AU"/>
        </w:rPr>
      </w:pPr>
      <w:r>
        <w:rPr>
          <w:lang w:eastAsia="en-AU"/>
        </w:rPr>
        <w:lastRenderedPageBreak/>
        <w:t>better secure the Principal's position in respect of Relevant Personal Property under the PPSA;</w:t>
      </w:r>
    </w:p>
    <w:p w14:paraId="774154A0" w14:textId="77777777" w:rsidR="000466F8" w:rsidRDefault="000466F8" w:rsidP="00A20A54">
      <w:pPr>
        <w:pStyle w:val="CS6ClauseLevel2i"/>
        <w:numPr>
          <w:ilvl w:val="0"/>
          <w:numId w:val="455"/>
        </w:numPr>
        <w:rPr>
          <w:lang w:eastAsia="en-AU"/>
        </w:rPr>
      </w:pPr>
      <w:r>
        <w:rPr>
          <w:lang w:eastAsia="en-AU"/>
        </w:rPr>
        <w:t>it will do all things reasonably necessary to assist the Principal to take the steps described in clause 42.11 b) i);</w:t>
      </w:r>
    </w:p>
    <w:p w14:paraId="20587530" w14:textId="77777777" w:rsidR="000466F8" w:rsidRDefault="000466F8" w:rsidP="00A20A54">
      <w:pPr>
        <w:pStyle w:val="CS6ClauseLevel2i"/>
        <w:numPr>
          <w:ilvl w:val="0"/>
          <w:numId w:val="455"/>
        </w:numPr>
        <w:rPr>
          <w:lang w:eastAsia="en-AU"/>
        </w:rPr>
      </w:pPr>
      <w:r>
        <w:rPr>
          <w:lang w:eastAsia="en-AU"/>
        </w:rPr>
        <w:t>it irrevocably and unconditionally waives its right to receive any verification statement in respect of any financing statement or financing change statement relating to any Security Interests of the Principal in Relevant Personal Property;</w:t>
      </w:r>
    </w:p>
    <w:p w14:paraId="7C947E09" w14:textId="77777777" w:rsidR="000466F8" w:rsidRDefault="000466F8" w:rsidP="00A20A54">
      <w:pPr>
        <w:pStyle w:val="CS6ClauseLevel2i"/>
        <w:numPr>
          <w:ilvl w:val="0"/>
          <w:numId w:val="455"/>
        </w:numPr>
        <w:rPr>
          <w:lang w:eastAsia="en-AU"/>
        </w:rPr>
      </w:pPr>
      <w:r>
        <w:rPr>
          <w:lang w:eastAsia="en-AU"/>
        </w:rPr>
        <w:t>if, and only if, the Principal is or becomes a secured party in relation to Relevant Personal Property, and to the extent only that Chapter 4 of the PPSA would otherwise apply to an enforcement of a Security Interest in Relevant Personal Property, the Contractor and the Principal agree that, pursuant to section 115 of the PPSA, the following provisions of the PPSA do not apply in relation to those Security Interests to the extent, if any, mentioned in section 115: section 117, section 118, section 120, subsection 121(4), section 125, section 129, section 130, subsection 132(3)(d), subsection 132(4), section 142, and section 143;</w:t>
      </w:r>
    </w:p>
    <w:p w14:paraId="67B42A09" w14:textId="77777777" w:rsidR="000466F8" w:rsidRDefault="000466F8" w:rsidP="00A20A54">
      <w:pPr>
        <w:pStyle w:val="CS6ClauseLevel2i"/>
        <w:numPr>
          <w:ilvl w:val="0"/>
          <w:numId w:val="455"/>
        </w:numPr>
        <w:rPr>
          <w:lang w:eastAsia="en-AU"/>
        </w:rPr>
      </w:pPr>
      <w:r>
        <w:rPr>
          <w:lang w:eastAsia="en-AU"/>
        </w:rPr>
        <w:t>subject to section 275(7) of the PPSA, it will not disclose the contents of the Contract; the amount or performance obligation secured by the Principal's Security Interest in Relevant Personal Property and the other information mentioned in section 275(1) of the PPSA pursuant to section 275(4) of the PPSA;</w:t>
      </w:r>
    </w:p>
    <w:p w14:paraId="05BD8466" w14:textId="77777777" w:rsidR="000466F8" w:rsidRDefault="000466F8" w:rsidP="00A20A54">
      <w:pPr>
        <w:pStyle w:val="CS6ClauseLevel2i"/>
        <w:numPr>
          <w:ilvl w:val="0"/>
          <w:numId w:val="455"/>
        </w:numPr>
        <w:rPr>
          <w:lang w:eastAsia="en-AU"/>
        </w:rPr>
      </w:pPr>
      <w:r>
        <w:rPr>
          <w:lang w:eastAsia="en-AU"/>
        </w:rPr>
        <w:t>it must immediately notify the Principal if it becomes aware of any person other than the Principal taking steps to register, or registering, a financing statement in relation to Relevant Personal Property; and</w:t>
      </w:r>
    </w:p>
    <w:p w14:paraId="528CEA76" w14:textId="77777777" w:rsidR="000466F8" w:rsidRDefault="000466F8" w:rsidP="00A20A54">
      <w:pPr>
        <w:pStyle w:val="CS6ClauseLevel2i"/>
        <w:numPr>
          <w:ilvl w:val="0"/>
          <w:numId w:val="455"/>
        </w:numPr>
        <w:rPr>
          <w:lang w:eastAsia="en-AU"/>
        </w:rPr>
      </w:pPr>
      <w:r>
        <w:rPr>
          <w:lang w:eastAsia="en-AU"/>
        </w:rPr>
        <w:t>it must arrange for the removal or cessation of any registration of any Security Interest that affects the priority of the Principal's interest in Relevant Personal Property.</w:t>
      </w:r>
    </w:p>
    <w:p w14:paraId="05ADFD9E" w14:textId="2A7F2814" w:rsidR="000466F8" w:rsidRPr="0059564E" w:rsidRDefault="000466F8" w:rsidP="00A20A54">
      <w:pPr>
        <w:pStyle w:val="CS5ClauseLevel1a"/>
        <w:numPr>
          <w:ilvl w:val="0"/>
          <w:numId w:val="452"/>
        </w:numPr>
        <w:rPr>
          <w:lang w:eastAsia="en-AU"/>
        </w:rPr>
      </w:pPr>
      <w:r>
        <w:rPr>
          <w:lang w:eastAsia="en-AU"/>
        </w:rPr>
        <w:t>The Contractor must indemnify the Principal on demand from any claims against, or loss suffered or incurred by the Principal, arising out of or in connection with any breach by the Contractor of its obligations under this clause 42.11.</w:t>
      </w:r>
    </w:p>
    <w:p w14:paraId="25E1D154" w14:textId="0A067960" w:rsidR="00734C6B" w:rsidRDefault="0059564E" w:rsidP="0059564E">
      <w:pPr>
        <w:pStyle w:val="Heading3"/>
      </w:pPr>
      <w:bookmarkStart w:id="54" w:name="_Toc225854542"/>
      <w:r>
        <w:t>PAYMENT OF WORKERS AND SUBCONTRACTORS</w:t>
      </w:r>
      <w:bookmarkEnd w:id="54"/>
    </w:p>
    <w:p w14:paraId="66DBAAA6" w14:textId="5B9F3344" w:rsidR="0059564E" w:rsidRDefault="0059564E" w:rsidP="0059564E">
      <w:pPr>
        <w:pStyle w:val="Heading6"/>
        <w:rPr>
          <w:lang w:eastAsia="en-AU"/>
        </w:rPr>
      </w:pPr>
      <w:r>
        <w:rPr>
          <w:lang w:eastAsia="en-AU"/>
        </w:rPr>
        <w:t>Subcontractors and Workers</w:t>
      </w:r>
    </w:p>
    <w:p w14:paraId="5D77EBA0" w14:textId="664959B3" w:rsidR="0059564E" w:rsidRDefault="0059564E" w:rsidP="00550CF9">
      <w:pPr>
        <w:pStyle w:val="CS5ClauseLevel1a"/>
        <w:keepNext/>
        <w:numPr>
          <w:ilvl w:val="0"/>
          <w:numId w:val="222"/>
        </w:numPr>
        <w:rPr>
          <w:lang w:eastAsia="en-AU"/>
        </w:rPr>
      </w:pPr>
      <w:r>
        <w:rPr>
          <w:lang w:eastAsia="en-AU"/>
        </w:rPr>
        <w:t xml:space="preserve">With each payment </w:t>
      </w:r>
      <w:r w:rsidR="00760AD4">
        <w:rPr>
          <w:lang w:eastAsia="en-AU"/>
        </w:rPr>
        <w:t>c</w:t>
      </w:r>
      <w:r>
        <w:rPr>
          <w:lang w:eastAsia="en-AU"/>
        </w:rPr>
        <w:t>laim, the Contractor must provide to the Superintendent</w:t>
      </w:r>
      <w:r w:rsidR="00842412">
        <w:rPr>
          <w:lang w:eastAsia="en-AU"/>
        </w:rPr>
        <w:t>:</w:t>
      </w:r>
    </w:p>
    <w:p w14:paraId="5C975402" w14:textId="3E05FE4C" w:rsidR="0059564E" w:rsidRDefault="0059564E" w:rsidP="00550CF9">
      <w:pPr>
        <w:pStyle w:val="CS6ClauseLevel2i"/>
        <w:keepNext/>
        <w:numPr>
          <w:ilvl w:val="0"/>
          <w:numId w:val="223"/>
        </w:numPr>
        <w:rPr>
          <w:lang w:eastAsia="en-AU"/>
        </w:rPr>
      </w:pPr>
      <w:r>
        <w:rPr>
          <w:lang w:eastAsia="en-AU"/>
        </w:rPr>
        <w:t>documentary evidence of the payment of any amount which is due and payable to</w:t>
      </w:r>
      <w:r w:rsidR="00842412">
        <w:rPr>
          <w:lang w:eastAsia="en-AU"/>
        </w:rPr>
        <w:t>:</w:t>
      </w:r>
    </w:p>
    <w:p w14:paraId="347EA65F" w14:textId="77777777" w:rsidR="0059564E" w:rsidRDefault="0059564E" w:rsidP="000466F8">
      <w:pPr>
        <w:pStyle w:val="CS7ClauseLevel3A"/>
        <w:numPr>
          <w:ilvl w:val="0"/>
          <w:numId w:val="457"/>
        </w:numPr>
        <w:rPr>
          <w:lang w:eastAsia="en-AU"/>
        </w:rPr>
      </w:pPr>
      <w:r>
        <w:rPr>
          <w:lang w:eastAsia="en-AU"/>
        </w:rPr>
        <w:t>Subcontractors; and</w:t>
      </w:r>
    </w:p>
    <w:p w14:paraId="79C15596" w14:textId="77777777" w:rsidR="0059564E" w:rsidRDefault="0059564E" w:rsidP="005B7A59">
      <w:pPr>
        <w:pStyle w:val="CS7ClauseLevel3A"/>
        <w:keepNext/>
        <w:numPr>
          <w:ilvl w:val="0"/>
          <w:numId w:val="457"/>
        </w:numPr>
        <w:rPr>
          <w:lang w:eastAsia="en-AU"/>
        </w:rPr>
      </w:pPr>
      <w:r>
        <w:rPr>
          <w:lang w:eastAsia="en-AU"/>
        </w:rPr>
        <w:t>workers of the Contractor and workers of Subcontractors,</w:t>
      </w:r>
    </w:p>
    <w:p w14:paraId="08FD5BD9" w14:textId="0A5C883B" w:rsidR="0059564E" w:rsidRDefault="0059564E" w:rsidP="0059564E">
      <w:pPr>
        <w:pStyle w:val="CSParagraphi"/>
        <w:rPr>
          <w:lang w:eastAsia="en-AU"/>
        </w:rPr>
      </w:pPr>
      <w:r>
        <w:rPr>
          <w:lang w:eastAsia="en-AU"/>
        </w:rPr>
        <w:t>in respect of the work under the Contract;</w:t>
      </w:r>
    </w:p>
    <w:p w14:paraId="174B5D70" w14:textId="5CA34E37" w:rsidR="0059564E" w:rsidRDefault="0059564E" w:rsidP="006C7DC4">
      <w:pPr>
        <w:pStyle w:val="CS6ClauseLevel2i"/>
        <w:numPr>
          <w:ilvl w:val="0"/>
          <w:numId w:val="223"/>
        </w:numPr>
        <w:rPr>
          <w:lang w:eastAsia="en-AU"/>
        </w:rPr>
      </w:pPr>
      <w:r>
        <w:rPr>
          <w:lang w:eastAsia="en-AU"/>
        </w:rPr>
        <w:t xml:space="preserve">a statutory declaration in the form </w:t>
      </w:r>
      <w:r w:rsidR="00760AD4">
        <w:rPr>
          <w:lang w:eastAsia="en-AU"/>
        </w:rPr>
        <w:t>in Schedule 1</w:t>
      </w:r>
      <w:r w:rsidR="00185F1B">
        <w:rPr>
          <w:lang w:eastAsia="en-AU"/>
        </w:rPr>
        <w:t>2</w:t>
      </w:r>
      <w:r>
        <w:rPr>
          <w:lang w:eastAsia="en-AU"/>
        </w:rPr>
        <w:t>, signed by the Contractor, or where the Contractor is a corporation, by a representative of the Contractor who is in a position to know the facts, attesting to the matters set out therein and</w:t>
      </w:r>
      <w:r w:rsidR="00C6208B">
        <w:rPr>
          <w:lang w:eastAsia="en-AU"/>
        </w:rPr>
        <w:t xml:space="preserve"> </w:t>
      </w:r>
      <w:r>
        <w:rPr>
          <w:lang w:eastAsia="en-AU"/>
        </w:rPr>
        <w:t>if requested in writing, reasonable supporting documentary evidence thereof</w:t>
      </w:r>
      <w:r w:rsidR="00E170E0">
        <w:rPr>
          <w:lang w:eastAsia="en-AU"/>
        </w:rPr>
        <w:t>;</w:t>
      </w:r>
    </w:p>
    <w:p w14:paraId="414C5293" w14:textId="0E7CE119" w:rsidR="0059564E" w:rsidRDefault="0059564E" w:rsidP="006C7DC4">
      <w:pPr>
        <w:pStyle w:val="CS6ClauseLevel2i"/>
        <w:numPr>
          <w:ilvl w:val="0"/>
          <w:numId w:val="223"/>
        </w:numPr>
        <w:rPr>
          <w:lang w:eastAsia="en-AU"/>
        </w:rPr>
      </w:pPr>
      <w:r>
        <w:rPr>
          <w:lang w:eastAsia="en-AU"/>
        </w:rPr>
        <w:t xml:space="preserve">either in the statutory declaration required by clause 43.1 a) ii) or by separate document, a supporting statement for the payment </w:t>
      </w:r>
      <w:r w:rsidR="00760AD4">
        <w:rPr>
          <w:lang w:eastAsia="en-AU"/>
        </w:rPr>
        <w:t>c</w:t>
      </w:r>
      <w:r>
        <w:rPr>
          <w:lang w:eastAsia="en-AU"/>
        </w:rPr>
        <w:t>laim required by the BIF Act; and</w:t>
      </w:r>
    </w:p>
    <w:p w14:paraId="7158E747" w14:textId="7FFC7A67" w:rsidR="0059564E" w:rsidRDefault="0059564E" w:rsidP="006C7DC4">
      <w:pPr>
        <w:pStyle w:val="CS6ClauseLevel2i"/>
        <w:numPr>
          <w:ilvl w:val="0"/>
          <w:numId w:val="223"/>
        </w:numPr>
        <w:rPr>
          <w:lang w:eastAsia="en-AU"/>
        </w:rPr>
      </w:pPr>
      <w:r>
        <w:rPr>
          <w:lang w:eastAsia="en-AU"/>
        </w:rPr>
        <w:t>if previously requested by the Superintendent, a signed statutory declaration</w:t>
      </w:r>
      <w:r w:rsidR="00760AD4">
        <w:rPr>
          <w:lang w:eastAsia="en-AU"/>
        </w:rPr>
        <w:t>,</w:t>
      </w:r>
      <w:r>
        <w:rPr>
          <w:lang w:eastAsia="en-AU"/>
        </w:rPr>
        <w:t xml:space="preserve"> in the form </w:t>
      </w:r>
      <w:r w:rsidR="00760AD4">
        <w:rPr>
          <w:lang w:eastAsia="en-AU"/>
        </w:rPr>
        <w:t>in Schedule 1</w:t>
      </w:r>
      <w:r w:rsidR="00185F1B">
        <w:rPr>
          <w:lang w:eastAsia="en-AU"/>
        </w:rPr>
        <w:t>3</w:t>
      </w:r>
      <w:r w:rsidR="00760AD4">
        <w:rPr>
          <w:lang w:eastAsia="en-AU"/>
        </w:rPr>
        <w:t>,</w:t>
      </w:r>
      <w:r>
        <w:rPr>
          <w:lang w:eastAsia="en-AU"/>
        </w:rPr>
        <w:t xml:space="preserve"> completed by any Subcontractor, or where the Subcontractor is a corporation, by a representative of the Subcontractor who is in a position to know the facts, attesting to the matters set out therein</w:t>
      </w:r>
      <w:r w:rsidR="00C6208B">
        <w:rPr>
          <w:lang w:eastAsia="en-AU"/>
        </w:rPr>
        <w:t xml:space="preserve"> </w:t>
      </w:r>
      <w:r>
        <w:rPr>
          <w:lang w:eastAsia="en-AU"/>
        </w:rPr>
        <w:t>and</w:t>
      </w:r>
      <w:r w:rsidR="00C6208B">
        <w:rPr>
          <w:lang w:eastAsia="en-AU"/>
        </w:rPr>
        <w:t xml:space="preserve"> </w:t>
      </w:r>
      <w:r>
        <w:rPr>
          <w:lang w:eastAsia="en-AU"/>
        </w:rPr>
        <w:t>if requested in writing, reasonable supporting documentary evidence thereof.</w:t>
      </w:r>
    </w:p>
    <w:p w14:paraId="66B8CF9A" w14:textId="109F0E62" w:rsidR="0059564E" w:rsidRDefault="0059564E" w:rsidP="0059564E">
      <w:pPr>
        <w:pStyle w:val="Heading6"/>
        <w:rPr>
          <w:lang w:eastAsia="en-AU"/>
        </w:rPr>
      </w:pPr>
      <w:r>
        <w:rPr>
          <w:lang w:eastAsia="en-AU"/>
        </w:rPr>
        <w:lastRenderedPageBreak/>
        <w:t>Provision of Information to Subcontractor</w:t>
      </w:r>
    </w:p>
    <w:p w14:paraId="36B0EA46" w14:textId="77777777" w:rsidR="0059564E" w:rsidRPr="0059564E" w:rsidRDefault="0059564E" w:rsidP="00550CF9">
      <w:pPr>
        <w:pStyle w:val="CS5ClauseLevel1a"/>
        <w:numPr>
          <w:ilvl w:val="0"/>
          <w:numId w:val="225"/>
        </w:numPr>
        <w:rPr>
          <w:lang w:eastAsia="en-AU"/>
        </w:rPr>
      </w:pPr>
      <w:r w:rsidRPr="0059564E">
        <w:rPr>
          <w:lang w:eastAsia="en-AU"/>
        </w:rPr>
        <w:t>The Contractor acknowledges that the Principal may release to a Subcontractor details of payments in percentage terms made by the Principal to the Contractor in respect of the Works or any part thereof unless the Contractor shows reasonable grounds why such details should not be released or satisfies the Principal that all payments due and payable to the Subcontractor by the Contractor have been paid.</w:t>
      </w:r>
    </w:p>
    <w:p w14:paraId="74735D54" w14:textId="402A42B9" w:rsidR="0059564E" w:rsidRDefault="0059564E" w:rsidP="0059564E">
      <w:pPr>
        <w:pStyle w:val="Heading6"/>
        <w:rPr>
          <w:lang w:eastAsia="en-AU"/>
        </w:rPr>
      </w:pPr>
      <w:r>
        <w:rPr>
          <w:lang w:eastAsia="en-AU"/>
        </w:rPr>
        <w:t>Direct Payment</w:t>
      </w:r>
    </w:p>
    <w:p w14:paraId="5E746435" w14:textId="77777777" w:rsidR="0059564E" w:rsidRDefault="0059564E" w:rsidP="00550CF9">
      <w:pPr>
        <w:pStyle w:val="CS5ClauseLevel1a"/>
        <w:numPr>
          <w:ilvl w:val="0"/>
          <w:numId w:val="226"/>
        </w:numPr>
        <w:rPr>
          <w:lang w:eastAsia="en-AU"/>
        </w:rPr>
      </w:pPr>
      <w:r>
        <w:rPr>
          <w:lang w:eastAsia="en-AU"/>
        </w:rPr>
        <w:t>Unless under the BIF Act a project trust account is required for the Contract, at the request of the Contractor and out of moneys payable to the Contractor the Principal may on behalf of the Contractor make payment directly to a worker or Subcontractor.</w:t>
      </w:r>
    </w:p>
    <w:p w14:paraId="323522D7" w14:textId="360711F9" w:rsidR="0059564E" w:rsidRPr="006549E5" w:rsidRDefault="0059564E" w:rsidP="00550CF9">
      <w:pPr>
        <w:pStyle w:val="CS5ClauseLevel1a"/>
        <w:numPr>
          <w:ilvl w:val="0"/>
          <w:numId w:val="226"/>
        </w:numPr>
        <w:rPr>
          <w:lang w:eastAsia="en-AU"/>
        </w:rPr>
      </w:pPr>
      <w:r>
        <w:rPr>
          <w:lang w:eastAsia="en-AU"/>
        </w:rPr>
        <w:t>Unless under the BIF Act a project trust is required for the Contract</w:t>
      </w:r>
      <w:r w:rsidR="00D340AE">
        <w:rPr>
          <w:lang w:eastAsia="en-AU"/>
        </w:rPr>
        <w:t>,</w:t>
      </w:r>
      <w:r>
        <w:rPr>
          <w:lang w:eastAsia="en-AU"/>
        </w:rPr>
        <w:t xml:space="preserve"> i</w:t>
      </w:r>
      <w:r w:rsidR="00D340AE">
        <w:rPr>
          <w:lang w:eastAsia="en-AU"/>
        </w:rPr>
        <w:t>f</w:t>
      </w:r>
      <w:r>
        <w:rPr>
          <w:lang w:eastAsia="en-AU"/>
        </w:rPr>
        <w:t xml:space="preserve"> a worker or Subcontractor obtains a court order in respect of moneys unpaid and the subject of a </w:t>
      </w:r>
      <w:r w:rsidRPr="006549E5">
        <w:rPr>
          <w:lang w:eastAsia="en-AU"/>
        </w:rPr>
        <w:t>statutory declaration under clause 43.1 and produces to the Principal the court order and a statutory declaration that it remains unpaid, the Principal may pay the amount of the order, and costs included in the order, to the worker or Subcontractor and the amount paid shall be a debt due from the Contractor to the Principal.</w:t>
      </w:r>
    </w:p>
    <w:p w14:paraId="3B8666ED" w14:textId="35E5B8A9" w:rsidR="0059564E" w:rsidRPr="00D747C8" w:rsidRDefault="0059564E" w:rsidP="00550CF9">
      <w:pPr>
        <w:pStyle w:val="CS5ClauseLevel1a"/>
        <w:numPr>
          <w:ilvl w:val="0"/>
          <w:numId w:val="226"/>
        </w:numPr>
        <w:rPr>
          <w:lang w:eastAsia="en-AU"/>
        </w:rPr>
      </w:pPr>
      <w:r w:rsidRPr="00D747C8">
        <w:rPr>
          <w:lang w:eastAsia="en-AU"/>
        </w:rPr>
        <w:t xml:space="preserve">After the making of a sequestration order or a winding up order in respect of the Contractor, the Principal shall not make any payment to a worker or Subcontractor without the </w:t>
      </w:r>
      <w:r w:rsidR="00D340AE" w:rsidRPr="00D747C8">
        <w:rPr>
          <w:lang w:eastAsia="en-AU"/>
        </w:rPr>
        <w:t>concurrence</w:t>
      </w:r>
      <w:r w:rsidRPr="00D747C8">
        <w:rPr>
          <w:lang w:eastAsia="en-AU"/>
        </w:rPr>
        <w:t xml:space="preserve"> of the official receiver or trustee off the estate of the bankrupt or the liquidator as the case may be.</w:t>
      </w:r>
    </w:p>
    <w:p w14:paraId="51C7C88C" w14:textId="1F26AB6C" w:rsidR="0059564E" w:rsidRPr="006549E5" w:rsidRDefault="0059564E" w:rsidP="0059564E">
      <w:pPr>
        <w:pStyle w:val="Heading6"/>
        <w:rPr>
          <w:lang w:eastAsia="en-AU"/>
        </w:rPr>
      </w:pPr>
      <w:r w:rsidRPr="006549E5">
        <w:rPr>
          <w:lang w:eastAsia="en-AU"/>
        </w:rPr>
        <w:t>Project Trusts</w:t>
      </w:r>
    </w:p>
    <w:p w14:paraId="4B48F424" w14:textId="50D224F1" w:rsidR="0059564E" w:rsidRDefault="0059564E" w:rsidP="00550CF9">
      <w:pPr>
        <w:pStyle w:val="CS5ClauseLevel1a"/>
        <w:numPr>
          <w:ilvl w:val="0"/>
          <w:numId w:val="227"/>
        </w:numPr>
        <w:rPr>
          <w:lang w:eastAsia="en-AU"/>
        </w:rPr>
      </w:pPr>
      <w:r w:rsidRPr="006549E5">
        <w:rPr>
          <w:lang w:eastAsia="en-AU"/>
        </w:rPr>
        <w:t>Terms defined by the BIF Act as relevant to the operation of Chapter 2 of the BIF</w:t>
      </w:r>
      <w:r>
        <w:rPr>
          <w:lang w:eastAsia="en-AU"/>
        </w:rPr>
        <w:t xml:space="preserve"> Act and used (without separate definition) in this clause 43.</w:t>
      </w:r>
      <w:r w:rsidR="00D340AE">
        <w:rPr>
          <w:lang w:eastAsia="en-AU"/>
        </w:rPr>
        <w:t>4</w:t>
      </w:r>
      <w:r>
        <w:rPr>
          <w:lang w:eastAsia="en-AU"/>
        </w:rPr>
        <w:t xml:space="preserve"> shall have the meaning given to them by the BIF Act</w:t>
      </w:r>
      <w:r w:rsidR="00E170E0">
        <w:rPr>
          <w:lang w:eastAsia="en-AU"/>
        </w:rPr>
        <w:t>.</w:t>
      </w:r>
    </w:p>
    <w:p w14:paraId="48CADFFF" w14:textId="2CE42812" w:rsidR="0059564E" w:rsidRDefault="0059564E" w:rsidP="00550CF9">
      <w:pPr>
        <w:pStyle w:val="CS5ClauseLevel1a"/>
        <w:keepNext/>
        <w:numPr>
          <w:ilvl w:val="0"/>
          <w:numId w:val="227"/>
        </w:numPr>
        <w:rPr>
          <w:lang w:eastAsia="en-AU"/>
        </w:rPr>
      </w:pPr>
      <w:r>
        <w:rPr>
          <w:lang w:eastAsia="en-AU"/>
        </w:rPr>
        <w:t>If</w:t>
      </w:r>
      <w:r w:rsidR="00842412">
        <w:rPr>
          <w:lang w:eastAsia="en-AU"/>
        </w:rPr>
        <w:t>:</w:t>
      </w:r>
    </w:p>
    <w:p w14:paraId="2A000817" w14:textId="11E1F51E" w:rsidR="0059564E" w:rsidRDefault="0059564E" w:rsidP="00550CF9">
      <w:pPr>
        <w:pStyle w:val="CS6ClauseLevel2i"/>
        <w:numPr>
          <w:ilvl w:val="0"/>
          <w:numId w:val="228"/>
        </w:numPr>
        <w:rPr>
          <w:lang w:eastAsia="en-AU"/>
        </w:rPr>
      </w:pPr>
      <w:r>
        <w:rPr>
          <w:lang w:eastAsia="en-AU"/>
        </w:rPr>
        <w:t>at the time of entry into this Contract, a project trust is not required; and</w:t>
      </w:r>
    </w:p>
    <w:p w14:paraId="5E4314A6" w14:textId="27750001" w:rsidR="0059564E" w:rsidRDefault="0059564E" w:rsidP="00550CF9">
      <w:pPr>
        <w:pStyle w:val="CS6ClauseLevel2i"/>
        <w:keepNext/>
        <w:numPr>
          <w:ilvl w:val="0"/>
          <w:numId w:val="228"/>
        </w:numPr>
        <w:rPr>
          <w:lang w:eastAsia="en-AU"/>
        </w:rPr>
      </w:pPr>
      <w:r>
        <w:rPr>
          <w:lang w:eastAsia="en-AU"/>
        </w:rPr>
        <w:t>the Contract later becomes a contract for which a project trust is required,</w:t>
      </w:r>
    </w:p>
    <w:p w14:paraId="4E7C0A48" w14:textId="77777777" w:rsidR="0059564E" w:rsidRDefault="0059564E" w:rsidP="0059564E">
      <w:pPr>
        <w:pStyle w:val="CSParagrapha0"/>
        <w:rPr>
          <w:lang w:eastAsia="en-AU"/>
        </w:rPr>
      </w:pPr>
      <w:r>
        <w:rPr>
          <w:lang w:eastAsia="en-AU"/>
        </w:rPr>
        <w:t>the Contractor must give the Superintendent and Principal written notice of that change promptly (and within 5 Business Days) of the date on which the Contract becomes a contract for which the project trust is required.</w:t>
      </w:r>
    </w:p>
    <w:p w14:paraId="07A34E2B" w14:textId="472EDF2B" w:rsidR="0059564E" w:rsidRDefault="0059564E" w:rsidP="00550CF9">
      <w:pPr>
        <w:pStyle w:val="CS5ClauseLevel1a"/>
        <w:keepNext/>
        <w:numPr>
          <w:ilvl w:val="0"/>
          <w:numId w:val="227"/>
        </w:numPr>
        <w:rPr>
          <w:lang w:eastAsia="en-AU"/>
        </w:rPr>
      </w:pPr>
      <w:r>
        <w:rPr>
          <w:lang w:eastAsia="en-AU"/>
        </w:rPr>
        <w:t>If a project trust is required for the Contract</w:t>
      </w:r>
      <w:r w:rsidR="00842412">
        <w:rPr>
          <w:lang w:eastAsia="en-AU"/>
        </w:rPr>
        <w:t>:</w:t>
      </w:r>
    </w:p>
    <w:p w14:paraId="1EFA6B37" w14:textId="545F37DF" w:rsidR="0059564E" w:rsidRDefault="0059564E" w:rsidP="00550CF9">
      <w:pPr>
        <w:pStyle w:val="CS6ClauseLevel2i"/>
        <w:numPr>
          <w:ilvl w:val="0"/>
          <w:numId w:val="229"/>
        </w:numPr>
        <w:rPr>
          <w:lang w:eastAsia="en-AU"/>
        </w:rPr>
      </w:pPr>
      <w:r>
        <w:rPr>
          <w:lang w:eastAsia="en-AU"/>
        </w:rPr>
        <w:t>the Contractor must open and maintain a project trust account and retention trust account in accordance with the BIF Act; and</w:t>
      </w:r>
    </w:p>
    <w:p w14:paraId="07EFDB2D" w14:textId="6DECCECB" w:rsidR="0059564E" w:rsidRDefault="0059564E" w:rsidP="00550CF9">
      <w:pPr>
        <w:pStyle w:val="CS6ClauseLevel2i"/>
        <w:numPr>
          <w:ilvl w:val="0"/>
          <w:numId w:val="229"/>
        </w:numPr>
        <w:rPr>
          <w:lang w:eastAsia="en-AU"/>
        </w:rPr>
      </w:pPr>
      <w:r>
        <w:rPr>
          <w:lang w:eastAsia="en-AU"/>
        </w:rPr>
        <w:t>if a notice is required by the BIF Act to be given to the Principal in respect of or relating to the project trust or project trust account, the Contractor shall give that notice in writing to the Superintendent and Principal at the address stated in the Contract or last communicated in writing to the Contractor.</w:t>
      </w:r>
    </w:p>
    <w:p w14:paraId="17B7F7AF" w14:textId="076A8613" w:rsidR="0059564E" w:rsidRDefault="0059564E" w:rsidP="00550CF9">
      <w:pPr>
        <w:pStyle w:val="CS5ClauseLevel1a"/>
        <w:numPr>
          <w:ilvl w:val="0"/>
          <w:numId w:val="227"/>
        </w:numPr>
        <w:rPr>
          <w:lang w:eastAsia="en-AU"/>
        </w:rPr>
      </w:pPr>
      <w:r>
        <w:rPr>
          <w:lang w:eastAsia="en-AU"/>
        </w:rPr>
        <w:t xml:space="preserve">Nothing in this clause </w:t>
      </w:r>
      <w:r w:rsidR="00910F8A">
        <w:rPr>
          <w:lang w:eastAsia="en-AU"/>
        </w:rPr>
        <w:t xml:space="preserve">43.4 </w:t>
      </w:r>
      <w:r>
        <w:rPr>
          <w:lang w:eastAsia="en-AU"/>
        </w:rPr>
        <w:t>affects the requirements of clause 9.</w:t>
      </w:r>
    </w:p>
    <w:p w14:paraId="07A5C01B" w14:textId="77777777" w:rsidR="0059564E" w:rsidRDefault="0059564E" w:rsidP="00550CF9">
      <w:pPr>
        <w:pStyle w:val="CS5ClauseLevel1a"/>
        <w:numPr>
          <w:ilvl w:val="0"/>
          <w:numId w:val="227"/>
        </w:numPr>
        <w:rPr>
          <w:lang w:eastAsia="en-AU"/>
        </w:rPr>
      </w:pPr>
      <w:r>
        <w:rPr>
          <w:lang w:eastAsia="en-AU"/>
        </w:rPr>
        <w:t>The Contractor must ensure that it does not do anything or fail to do anything that would cause the Principal to be in breach of the BIF Act.</w:t>
      </w:r>
    </w:p>
    <w:p w14:paraId="59BE3BE2" w14:textId="6E02D5F2" w:rsidR="0059564E" w:rsidRDefault="0059564E" w:rsidP="0059564E">
      <w:pPr>
        <w:pStyle w:val="Heading3"/>
      </w:pPr>
      <w:bookmarkStart w:id="55" w:name="_Toc225854543"/>
      <w:r>
        <w:t>DEFAULT OR INSOLVENCY</w:t>
      </w:r>
      <w:bookmarkEnd w:id="55"/>
    </w:p>
    <w:p w14:paraId="2E9D60D1" w14:textId="7AEF7C77" w:rsidR="0059564E" w:rsidRDefault="0059564E" w:rsidP="0059564E">
      <w:pPr>
        <w:pStyle w:val="Heading6"/>
        <w:rPr>
          <w:lang w:eastAsia="en-AU"/>
        </w:rPr>
      </w:pPr>
      <w:r>
        <w:rPr>
          <w:lang w:eastAsia="en-AU"/>
        </w:rPr>
        <w:t>Preservation of Other Rights</w:t>
      </w:r>
    </w:p>
    <w:p w14:paraId="62DF0159" w14:textId="26FC43FB" w:rsidR="0059564E" w:rsidRPr="0059564E" w:rsidRDefault="0059564E" w:rsidP="00550CF9">
      <w:pPr>
        <w:pStyle w:val="CS5ClauseLevel1a"/>
        <w:numPr>
          <w:ilvl w:val="0"/>
          <w:numId w:val="230"/>
        </w:numPr>
        <w:rPr>
          <w:lang w:eastAsia="en-AU"/>
        </w:rPr>
      </w:pPr>
      <w:r w:rsidRPr="0059564E">
        <w:rPr>
          <w:lang w:eastAsia="en-AU"/>
        </w:rPr>
        <w:t>If a party breaches or repudiates the Contract, nothing in this clause 44 affects or negates the other party’s common law rights, including to terminate or for damages.</w:t>
      </w:r>
    </w:p>
    <w:p w14:paraId="6EA9EE20" w14:textId="7141054C" w:rsidR="0059564E" w:rsidRDefault="0059564E" w:rsidP="0059564E">
      <w:pPr>
        <w:pStyle w:val="Heading6"/>
        <w:rPr>
          <w:lang w:eastAsia="en-AU"/>
        </w:rPr>
      </w:pPr>
      <w:r>
        <w:rPr>
          <w:lang w:eastAsia="en-AU"/>
        </w:rPr>
        <w:lastRenderedPageBreak/>
        <w:t>Termination for Contractor’s Default or Insolvency</w:t>
      </w:r>
    </w:p>
    <w:p w14:paraId="6FBEEB63" w14:textId="21EBB687" w:rsidR="0059564E" w:rsidRPr="0059564E" w:rsidRDefault="0059564E" w:rsidP="00550CF9">
      <w:pPr>
        <w:pStyle w:val="CS5ClauseLevel1a"/>
        <w:numPr>
          <w:ilvl w:val="0"/>
          <w:numId w:val="231"/>
        </w:numPr>
        <w:rPr>
          <w:lang w:eastAsia="en-AU"/>
        </w:rPr>
      </w:pPr>
      <w:r w:rsidRPr="0059564E">
        <w:rPr>
          <w:lang w:eastAsia="en-AU"/>
        </w:rPr>
        <w:t>The Principal may terminate the Contract for the Contractor’s Default or if the Contractor is the subject of</w:t>
      </w:r>
      <w:r w:rsidR="00D340AE">
        <w:rPr>
          <w:lang w:eastAsia="en-AU"/>
        </w:rPr>
        <w:t xml:space="preserve"> or commits</w:t>
      </w:r>
      <w:r w:rsidRPr="0059564E">
        <w:rPr>
          <w:lang w:eastAsia="en-AU"/>
        </w:rPr>
        <w:t xml:space="preserve"> an Insolvency Event by giving notice in accordance with this clause 44, but the rights given by this clause 44 are subject to any restrictions on their enforcement under Part 5.1, Part 5.2, or Division 17 of Part 5.3A </w:t>
      </w:r>
      <w:r w:rsidRPr="0059564E">
        <w:rPr>
          <w:i/>
          <w:iCs/>
          <w:lang w:eastAsia="en-AU"/>
        </w:rPr>
        <w:t>Corporations Act 2001</w:t>
      </w:r>
      <w:r w:rsidRPr="0059564E">
        <w:rPr>
          <w:lang w:eastAsia="en-AU"/>
        </w:rPr>
        <w:t xml:space="preserve"> (Cth).</w:t>
      </w:r>
    </w:p>
    <w:p w14:paraId="364D45C8" w14:textId="2EDDC917" w:rsidR="0059564E" w:rsidRDefault="0059564E" w:rsidP="00550CF9">
      <w:pPr>
        <w:pStyle w:val="CS5ClauseLevel1a"/>
        <w:keepNext/>
        <w:numPr>
          <w:ilvl w:val="0"/>
          <w:numId w:val="231"/>
        </w:numPr>
        <w:rPr>
          <w:lang w:eastAsia="en-AU"/>
        </w:rPr>
      </w:pPr>
      <w:r w:rsidRPr="0059564E">
        <w:rPr>
          <w:lang w:eastAsia="en-AU"/>
        </w:rPr>
        <w:t>Subject to clause 44.2</w:t>
      </w:r>
      <w:r>
        <w:rPr>
          <w:lang w:eastAsia="en-AU"/>
        </w:rPr>
        <w:t> </w:t>
      </w:r>
      <w:r w:rsidR="00D340AE">
        <w:rPr>
          <w:lang w:eastAsia="en-AU"/>
        </w:rPr>
        <w:t>f</w:t>
      </w:r>
      <w:r w:rsidRPr="0059564E">
        <w:rPr>
          <w:lang w:eastAsia="en-AU"/>
        </w:rPr>
        <w:t>), in the case of Contractor’s Default, the Principal must first give the Contractor a written notice to show cause</w:t>
      </w:r>
      <w:r w:rsidR="00074085">
        <w:rPr>
          <w:lang w:eastAsia="en-AU"/>
        </w:rPr>
        <w:t>. The notice must</w:t>
      </w:r>
      <w:r w:rsidR="00842412">
        <w:rPr>
          <w:lang w:eastAsia="en-AU"/>
        </w:rPr>
        <w:t>:</w:t>
      </w:r>
    </w:p>
    <w:p w14:paraId="3066DF19" w14:textId="1CA6373C" w:rsidR="00074085" w:rsidRDefault="00074085" w:rsidP="00550CF9">
      <w:pPr>
        <w:pStyle w:val="CS6ClauseLevel2i"/>
        <w:numPr>
          <w:ilvl w:val="0"/>
          <w:numId w:val="232"/>
        </w:numPr>
        <w:rPr>
          <w:lang w:eastAsia="en-AU"/>
        </w:rPr>
      </w:pPr>
      <w:r>
        <w:rPr>
          <w:lang w:eastAsia="en-AU"/>
        </w:rPr>
        <w:t>state that it is a notice under clause 44.2 b) of the Contract;</w:t>
      </w:r>
    </w:p>
    <w:p w14:paraId="7589A249" w14:textId="0D9D2DD6" w:rsidR="00074085" w:rsidRDefault="00074085" w:rsidP="00550CF9">
      <w:pPr>
        <w:pStyle w:val="CS6ClauseLevel2i"/>
        <w:numPr>
          <w:ilvl w:val="0"/>
          <w:numId w:val="232"/>
        </w:numPr>
        <w:rPr>
          <w:lang w:eastAsia="en-AU"/>
        </w:rPr>
      </w:pPr>
      <w:r>
        <w:rPr>
          <w:lang w:eastAsia="en-AU"/>
        </w:rPr>
        <w:t>specify the alleged substantial breach;</w:t>
      </w:r>
    </w:p>
    <w:p w14:paraId="3C23D36A" w14:textId="41320B67" w:rsidR="00074085" w:rsidRDefault="00074085" w:rsidP="00550CF9">
      <w:pPr>
        <w:pStyle w:val="CS6ClauseLevel2i"/>
        <w:numPr>
          <w:ilvl w:val="0"/>
          <w:numId w:val="232"/>
        </w:numPr>
        <w:rPr>
          <w:lang w:eastAsia="en-AU"/>
        </w:rPr>
      </w:pPr>
      <w:r>
        <w:rPr>
          <w:lang w:eastAsia="en-AU"/>
        </w:rPr>
        <w:t>require the Contractor to show cause in writing why the Principal should not exercise a right referred to in clause 44</w:t>
      </w:r>
      <w:r w:rsidR="00D340AE">
        <w:rPr>
          <w:lang w:eastAsia="en-AU"/>
        </w:rPr>
        <w:t>.2 c)</w:t>
      </w:r>
      <w:r>
        <w:rPr>
          <w:lang w:eastAsia="en-AU"/>
        </w:rPr>
        <w:t>;</w:t>
      </w:r>
    </w:p>
    <w:p w14:paraId="45725DF4" w14:textId="7BC90AA8" w:rsidR="00074085" w:rsidRDefault="00074085" w:rsidP="00550CF9">
      <w:pPr>
        <w:pStyle w:val="CS6ClauseLevel2i"/>
        <w:numPr>
          <w:ilvl w:val="0"/>
          <w:numId w:val="232"/>
        </w:numPr>
        <w:rPr>
          <w:lang w:eastAsia="en-AU"/>
        </w:rPr>
      </w:pPr>
      <w:r>
        <w:rPr>
          <w:lang w:eastAsia="en-AU"/>
        </w:rPr>
        <w:t>specify the time and date by which the Contractor must show cause; and</w:t>
      </w:r>
    </w:p>
    <w:p w14:paraId="4F8B2851" w14:textId="32E9047C" w:rsidR="00074085" w:rsidRDefault="00074085" w:rsidP="00550CF9">
      <w:pPr>
        <w:pStyle w:val="CS6ClauseLevel2i"/>
        <w:numPr>
          <w:ilvl w:val="0"/>
          <w:numId w:val="232"/>
        </w:numPr>
        <w:rPr>
          <w:lang w:eastAsia="en-AU"/>
        </w:rPr>
      </w:pPr>
      <w:r>
        <w:rPr>
          <w:lang w:eastAsia="en-AU"/>
        </w:rPr>
        <w:t>specify the place at which cause must be shown.</w:t>
      </w:r>
    </w:p>
    <w:p w14:paraId="042AAC59" w14:textId="6943A0A0" w:rsidR="00D340AE" w:rsidRDefault="00074085" w:rsidP="00550CF9">
      <w:pPr>
        <w:pStyle w:val="CS5ClauseLevel1a"/>
        <w:keepNext/>
        <w:numPr>
          <w:ilvl w:val="0"/>
          <w:numId w:val="231"/>
        </w:numPr>
        <w:rPr>
          <w:lang w:eastAsia="en-AU"/>
        </w:rPr>
      </w:pPr>
      <w:r>
        <w:rPr>
          <w:lang w:eastAsia="en-AU"/>
        </w:rPr>
        <w:t>I</w:t>
      </w:r>
      <w:r w:rsidRPr="00074085">
        <w:rPr>
          <w:lang w:eastAsia="en-AU"/>
        </w:rPr>
        <w:t>f</w:t>
      </w:r>
      <w:r w:rsidR="00D340AE">
        <w:rPr>
          <w:lang w:eastAsia="en-AU"/>
        </w:rPr>
        <w:t>, by the time specified in the notice under clause 44.2</w:t>
      </w:r>
      <w:r w:rsidR="00910F8A">
        <w:rPr>
          <w:lang w:eastAsia="en-AU"/>
        </w:rPr>
        <w:t> </w:t>
      </w:r>
      <w:r w:rsidR="00D340AE">
        <w:rPr>
          <w:lang w:eastAsia="en-AU"/>
        </w:rPr>
        <w:t>b),</w:t>
      </w:r>
      <w:r w:rsidRPr="00074085">
        <w:rPr>
          <w:lang w:eastAsia="en-AU"/>
        </w:rPr>
        <w:t xml:space="preserve"> the Contractor fails to show reasonable cause</w:t>
      </w:r>
      <w:r>
        <w:rPr>
          <w:lang w:eastAsia="en-AU"/>
        </w:rPr>
        <w:t>,</w:t>
      </w:r>
      <w:r w:rsidRPr="00074085">
        <w:t xml:space="preserve"> </w:t>
      </w:r>
      <w:r w:rsidRPr="00074085">
        <w:rPr>
          <w:lang w:eastAsia="en-AU"/>
        </w:rPr>
        <w:t xml:space="preserve">the Principal may </w:t>
      </w:r>
      <w:r w:rsidR="00D340AE">
        <w:rPr>
          <w:lang w:eastAsia="en-AU"/>
        </w:rPr>
        <w:t xml:space="preserve">by </w:t>
      </w:r>
      <w:r w:rsidRPr="00074085">
        <w:rPr>
          <w:lang w:eastAsia="en-AU"/>
        </w:rPr>
        <w:t>notice</w:t>
      </w:r>
      <w:r w:rsidR="00D340AE">
        <w:rPr>
          <w:lang w:eastAsia="en-AU"/>
        </w:rPr>
        <w:t xml:space="preserve"> in writing</w:t>
      </w:r>
      <w:r w:rsidR="00842412">
        <w:rPr>
          <w:lang w:eastAsia="en-AU"/>
        </w:rPr>
        <w:t>:</w:t>
      </w:r>
    </w:p>
    <w:p w14:paraId="189814AC" w14:textId="21862159" w:rsidR="00D340AE" w:rsidRDefault="00D340AE" w:rsidP="00550CF9">
      <w:pPr>
        <w:pStyle w:val="CS6ClauseLevel2i"/>
        <w:numPr>
          <w:ilvl w:val="0"/>
          <w:numId w:val="333"/>
        </w:numPr>
        <w:rPr>
          <w:lang w:eastAsia="en-AU"/>
        </w:rPr>
      </w:pPr>
      <w:r>
        <w:rPr>
          <w:lang w:eastAsia="en-AU"/>
        </w:rPr>
        <w:t>take out of the hands of the Contractor the whole o</w:t>
      </w:r>
      <w:r w:rsidR="00D7411F">
        <w:rPr>
          <w:lang w:eastAsia="en-AU"/>
        </w:rPr>
        <w:t>r</w:t>
      </w:r>
      <w:r>
        <w:rPr>
          <w:lang w:eastAsia="en-AU"/>
        </w:rPr>
        <w:t xml:space="preserve"> part of the work remaining to be completed; or</w:t>
      </w:r>
    </w:p>
    <w:p w14:paraId="43DD40D5" w14:textId="2503A9DC" w:rsidR="00074085" w:rsidRDefault="00074085" w:rsidP="00550CF9">
      <w:pPr>
        <w:pStyle w:val="CS6ClauseLevel2i"/>
        <w:numPr>
          <w:ilvl w:val="0"/>
          <w:numId w:val="333"/>
        </w:numPr>
        <w:rPr>
          <w:lang w:eastAsia="en-AU"/>
        </w:rPr>
      </w:pPr>
      <w:r w:rsidRPr="00074085">
        <w:rPr>
          <w:lang w:eastAsia="en-AU"/>
        </w:rPr>
        <w:t>terminat</w:t>
      </w:r>
      <w:r w:rsidR="00D340AE">
        <w:rPr>
          <w:lang w:eastAsia="en-AU"/>
        </w:rPr>
        <w:t>e</w:t>
      </w:r>
      <w:r w:rsidRPr="00074085">
        <w:rPr>
          <w:lang w:eastAsia="en-AU"/>
        </w:rPr>
        <w:t xml:space="preserve"> the Contract.</w:t>
      </w:r>
    </w:p>
    <w:p w14:paraId="119A7871" w14:textId="63C3A964" w:rsidR="00D340AE" w:rsidRDefault="00D340AE" w:rsidP="00550CF9">
      <w:pPr>
        <w:pStyle w:val="CS5ClauseLevel1a"/>
        <w:keepNext/>
        <w:numPr>
          <w:ilvl w:val="0"/>
          <w:numId w:val="231"/>
        </w:numPr>
        <w:rPr>
          <w:lang w:eastAsia="en-AU"/>
        </w:rPr>
      </w:pPr>
      <w:r>
        <w:rPr>
          <w:lang w:eastAsia="en-AU"/>
        </w:rPr>
        <w:t>Notwithstanding any other provision of this Contract, upon the giving of a notice under clause 44.2</w:t>
      </w:r>
      <w:r w:rsidR="00910F8A">
        <w:rPr>
          <w:lang w:eastAsia="en-AU"/>
        </w:rPr>
        <w:t> </w:t>
      </w:r>
      <w:r>
        <w:rPr>
          <w:lang w:eastAsia="en-AU"/>
        </w:rPr>
        <w:t>b)</w:t>
      </w:r>
      <w:r w:rsidR="00842412">
        <w:rPr>
          <w:lang w:eastAsia="en-AU"/>
        </w:rPr>
        <w:t>:</w:t>
      </w:r>
    </w:p>
    <w:p w14:paraId="6E0B5187" w14:textId="77777777" w:rsidR="00D340AE" w:rsidRDefault="00D340AE" w:rsidP="00550CF9">
      <w:pPr>
        <w:pStyle w:val="CS6ClauseLevel2i"/>
        <w:numPr>
          <w:ilvl w:val="0"/>
          <w:numId w:val="334"/>
        </w:numPr>
        <w:rPr>
          <w:lang w:eastAsia="en-AU"/>
        </w:rPr>
      </w:pPr>
      <w:r>
        <w:rPr>
          <w:lang w:eastAsia="en-AU"/>
        </w:rPr>
        <w:t>the Contractor is not entitled to make a claim for payment; and</w:t>
      </w:r>
    </w:p>
    <w:p w14:paraId="43439703" w14:textId="6B2DBCF2" w:rsidR="00D340AE" w:rsidRDefault="00D340AE" w:rsidP="00550CF9">
      <w:pPr>
        <w:pStyle w:val="CS6ClauseLevel2i"/>
        <w:numPr>
          <w:ilvl w:val="0"/>
          <w:numId w:val="334"/>
        </w:numPr>
        <w:rPr>
          <w:lang w:eastAsia="en-AU"/>
        </w:rPr>
      </w:pPr>
      <w:r>
        <w:rPr>
          <w:lang w:eastAsia="en-AU"/>
        </w:rPr>
        <w:t>the Principal may suspend payments to the Contractor</w:t>
      </w:r>
      <w:r w:rsidR="006E56FA">
        <w:rPr>
          <w:lang w:eastAsia="en-AU"/>
        </w:rPr>
        <w:t>,</w:t>
      </w:r>
    </w:p>
    <w:p w14:paraId="13052862" w14:textId="0E9BCCE8" w:rsidR="00D340AE" w:rsidRDefault="00D340AE" w:rsidP="00842412">
      <w:pPr>
        <w:pStyle w:val="CSParagrapha0"/>
        <w:keepNext/>
        <w:rPr>
          <w:lang w:eastAsia="en-AU"/>
        </w:rPr>
      </w:pPr>
      <w:r>
        <w:rPr>
          <w:lang w:eastAsia="en-AU"/>
        </w:rPr>
        <w:t>until the earlier of</w:t>
      </w:r>
      <w:r w:rsidR="00842412">
        <w:rPr>
          <w:lang w:eastAsia="en-AU"/>
        </w:rPr>
        <w:t>:</w:t>
      </w:r>
    </w:p>
    <w:p w14:paraId="47EAE65B" w14:textId="77777777" w:rsidR="00D340AE" w:rsidRDefault="00D340AE" w:rsidP="00D340AE">
      <w:pPr>
        <w:pStyle w:val="CS6ClauseLevel2i"/>
        <w:rPr>
          <w:lang w:eastAsia="en-AU"/>
        </w:rPr>
      </w:pPr>
      <w:r>
        <w:rPr>
          <w:lang w:eastAsia="en-AU"/>
        </w:rPr>
        <w:t>the date upon which the Contractor shows reasonable cause;</w:t>
      </w:r>
    </w:p>
    <w:p w14:paraId="19941816" w14:textId="3F52A012" w:rsidR="00D340AE" w:rsidRDefault="00D340AE" w:rsidP="00D340AE">
      <w:pPr>
        <w:pStyle w:val="CS6ClauseLevel2i"/>
        <w:rPr>
          <w:lang w:eastAsia="en-AU"/>
        </w:rPr>
      </w:pPr>
      <w:r>
        <w:rPr>
          <w:lang w:eastAsia="en-AU"/>
        </w:rPr>
        <w:t>the date upon which the Principal takes action under clause 44.</w:t>
      </w:r>
      <w:r w:rsidR="00910F8A">
        <w:rPr>
          <w:lang w:eastAsia="en-AU"/>
        </w:rPr>
        <w:t>2 </w:t>
      </w:r>
      <w:r>
        <w:rPr>
          <w:lang w:eastAsia="en-AU"/>
        </w:rPr>
        <w:t>c); or</w:t>
      </w:r>
    </w:p>
    <w:p w14:paraId="616CD477" w14:textId="54F38925" w:rsidR="00D340AE" w:rsidRDefault="00D340AE" w:rsidP="00D340AE">
      <w:pPr>
        <w:pStyle w:val="CS6ClauseLevel2i"/>
        <w:rPr>
          <w:lang w:eastAsia="en-AU"/>
        </w:rPr>
      </w:pPr>
      <w:r>
        <w:rPr>
          <w:lang w:eastAsia="en-AU"/>
        </w:rPr>
        <w:t>the date which is 5 Business Days after the last day for showing cause in the notice under clause 44.2</w:t>
      </w:r>
      <w:r w:rsidR="00910F8A">
        <w:rPr>
          <w:lang w:eastAsia="en-AU"/>
        </w:rPr>
        <w:t> </w:t>
      </w:r>
      <w:r>
        <w:rPr>
          <w:lang w:eastAsia="en-AU"/>
        </w:rPr>
        <w:t>b).</w:t>
      </w:r>
    </w:p>
    <w:p w14:paraId="0985A603" w14:textId="373B1F95" w:rsidR="00D340AE" w:rsidRDefault="00D340AE" w:rsidP="00550CF9">
      <w:pPr>
        <w:pStyle w:val="CS5ClauseLevel1a"/>
        <w:keepNext/>
        <w:numPr>
          <w:ilvl w:val="0"/>
          <w:numId w:val="231"/>
        </w:numPr>
        <w:rPr>
          <w:lang w:eastAsia="en-AU"/>
        </w:rPr>
      </w:pPr>
      <w:r>
        <w:rPr>
          <w:lang w:eastAsia="en-AU"/>
        </w:rPr>
        <w:t xml:space="preserve">If the Principal exercises the right under </w:t>
      </w:r>
      <w:r w:rsidR="006A2415">
        <w:rPr>
          <w:lang w:eastAsia="en-AU"/>
        </w:rPr>
        <w:t>c</w:t>
      </w:r>
      <w:r>
        <w:rPr>
          <w:lang w:eastAsia="en-AU"/>
        </w:rPr>
        <w:t>lause 44.2</w:t>
      </w:r>
      <w:r w:rsidR="006A2415">
        <w:rPr>
          <w:lang w:eastAsia="en-AU"/>
        </w:rPr>
        <w:t> </w:t>
      </w:r>
      <w:r>
        <w:rPr>
          <w:lang w:eastAsia="en-AU"/>
        </w:rPr>
        <w:t>c)</w:t>
      </w:r>
      <w:r w:rsidR="006A2415">
        <w:rPr>
          <w:lang w:eastAsia="en-AU"/>
        </w:rPr>
        <w:t> </w:t>
      </w:r>
      <w:r>
        <w:rPr>
          <w:lang w:eastAsia="en-AU"/>
        </w:rPr>
        <w:t>i)</w:t>
      </w:r>
      <w:r w:rsidR="00842412">
        <w:rPr>
          <w:lang w:eastAsia="en-AU"/>
        </w:rPr>
        <w:t>:</w:t>
      </w:r>
    </w:p>
    <w:p w14:paraId="673E7444" w14:textId="76D95C78" w:rsidR="00D340AE" w:rsidRDefault="00D340AE" w:rsidP="00550CF9">
      <w:pPr>
        <w:pStyle w:val="CS6ClauseLevel2i"/>
        <w:numPr>
          <w:ilvl w:val="0"/>
          <w:numId w:val="335"/>
        </w:numPr>
        <w:rPr>
          <w:lang w:eastAsia="en-AU"/>
        </w:rPr>
      </w:pPr>
      <w:r>
        <w:rPr>
          <w:lang w:eastAsia="en-AU"/>
        </w:rPr>
        <w:t>the Contractor shall not be entitled to any further payment in respect of the work taken out of the hands of the Contractor unless a payment becomes due to the Contractor under clause 44.2</w:t>
      </w:r>
      <w:r w:rsidR="006A2415">
        <w:rPr>
          <w:lang w:eastAsia="en-AU"/>
        </w:rPr>
        <w:t> </w:t>
      </w:r>
      <w:r>
        <w:rPr>
          <w:lang w:eastAsia="en-AU"/>
        </w:rPr>
        <w:t>e)</w:t>
      </w:r>
      <w:r w:rsidR="006A2415">
        <w:rPr>
          <w:lang w:eastAsia="en-AU"/>
        </w:rPr>
        <w:t> </w:t>
      </w:r>
      <w:r>
        <w:rPr>
          <w:lang w:eastAsia="en-AU"/>
        </w:rPr>
        <w:t>viii);</w:t>
      </w:r>
    </w:p>
    <w:p w14:paraId="61FF30DD" w14:textId="1A577285" w:rsidR="00D340AE" w:rsidRDefault="00D340AE" w:rsidP="00550CF9">
      <w:pPr>
        <w:pStyle w:val="CS6ClauseLevel2i"/>
        <w:numPr>
          <w:ilvl w:val="0"/>
          <w:numId w:val="335"/>
        </w:numPr>
        <w:rPr>
          <w:lang w:eastAsia="en-AU"/>
        </w:rPr>
      </w:pPr>
      <w:r>
        <w:rPr>
          <w:lang w:eastAsia="en-AU"/>
        </w:rPr>
        <w:t xml:space="preserve">the Principal shall complete that work and the Principal may without payment of compensation take possession of such of the Construction Plant and other things on or in the vicinity of the </w:t>
      </w:r>
      <w:r w:rsidR="000466F8">
        <w:rPr>
          <w:lang w:eastAsia="en-AU"/>
        </w:rPr>
        <w:t xml:space="preserve">Construction </w:t>
      </w:r>
      <w:r>
        <w:rPr>
          <w:lang w:eastAsia="en-AU"/>
        </w:rPr>
        <w:t xml:space="preserve">Site or on or in the vicinity of any land in addition to the </w:t>
      </w:r>
      <w:r w:rsidR="000466F8">
        <w:rPr>
          <w:lang w:eastAsia="en-AU"/>
        </w:rPr>
        <w:t xml:space="preserve">Construction </w:t>
      </w:r>
      <w:r>
        <w:rPr>
          <w:lang w:eastAsia="en-AU"/>
        </w:rPr>
        <w:t>Site procured by the Contractor pursuant to clause 27.5 as are owned by the Contractor and are reasonably required by the Principal to facilitate completion of the work;</w:t>
      </w:r>
    </w:p>
    <w:p w14:paraId="16027829" w14:textId="649B6BDF" w:rsidR="00D340AE" w:rsidRDefault="00D340AE" w:rsidP="00550CF9">
      <w:pPr>
        <w:pStyle w:val="CS6ClauseLevel2i"/>
        <w:numPr>
          <w:ilvl w:val="0"/>
          <w:numId w:val="335"/>
        </w:numPr>
        <w:rPr>
          <w:lang w:eastAsia="en-AU"/>
        </w:rPr>
      </w:pPr>
      <w:r>
        <w:rPr>
          <w:lang w:eastAsia="en-AU"/>
        </w:rPr>
        <w:t>if the Principal takes possession of Construction Plant or other things in accordance with clause 44.2</w:t>
      </w:r>
      <w:r w:rsidR="006A2415">
        <w:rPr>
          <w:lang w:eastAsia="en-AU"/>
        </w:rPr>
        <w:t> </w:t>
      </w:r>
      <w:r>
        <w:rPr>
          <w:lang w:eastAsia="en-AU"/>
        </w:rPr>
        <w:t>e)</w:t>
      </w:r>
      <w:r w:rsidR="006A2415">
        <w:rPr>
          <w:lang w:eastAsia="en-AU"/>
        </w:rPr>
        <w:t> </w:t>
      </w:r>
      <w:r>
        <w:rPr>
          <w:lang w:eastAsia="en-AU"/>
        </w:rPr>
        <w:t>ii), the Principal shall maintain the Construction Plant, and subject to clause 44.2 e) viii), on completion of the work the Principal shall return to the Contractor the Construction Plant and any things taken under clause 44.2</w:t>
      </w:r>
      <w:r w:rsidR="006A2415">
        <w:rPr>
          <w:lang w:eastAsia="en-AU"/>
        </w:rPr>
        <w:t> </w:t>
      </w:r>
      <w:r>
        <w:rPr>
          <w:lang w:eastAsia="en-AU"/>
        </w:rPr>
        <w:t>e)</w:t>
      </w:r>
      <w:r w:rsidR="006A2415">
        <w:rPr>
          <w:lang w:eastAsia="en-AU"/>
        </w:rPr>
        <w:t> </w:t>
      </w:r>
      <w:r>
        <w:rPr>
          <w:lang w:eastAsia="en-AU"/>
        </w:rPr>
        <w:t>ii) which are surplus;</w:t>
      </w:r>
    </w:p>
    <w:p w14:paraId="77C8899E" w14:textId="452D9AA2" w:rsidR="00D340AE" w:rsidRDefault="00D340AE" w:rsidP="00550CF9">
      <w:pPr>
        <w:pStyle w:val="CS6ClauseLevel2i"/>
        <w:numPr>
          <w:ilvl w:val="0"/>
          <w:numId w:val="335"/>
        </w:numPr>
        <w:rPr>
          <w:lang w:eastAsia="en-AU"/>
        </w:rPr>
      </w:pPr>
      <w:r>
        <w:rPr>
          <w:lang w:eastAsia="en-AU"/>
        </w:rPr>
        <w:t xml:space="preserve">the Contractor must do everything and sign all documents necessary to give effect to </w:t>
      </w:r>
      <w:r w:rsidR="004A6997">
        <w:rPr>
          <w:lang w:eastAsia="en-AU"/>
        </w:rPr>
        <w:t>the Principal exercising it’s right under</w:t>
      </w:r>
      <w:r>
        <w:rPr>
          <w:lang w:eastAsia="en-AU"/>
        </w:rPr>
        <w:t xml:space="preserve"> clause 44</w:t>
      </w:r>
      <w:r w:rsidR="002A30AE">
        <w:rPr>
          <w:lang w:eastAsia="en-AU"/>
        </w:rPr>
        <w:t>.2 </w:t>
      </w:r>
      <w:r w:rsidR="004A6997">
        <w:rPr>
          <w:lang w:eastAsia="en-AU"/>
        </w:rPr>
        <w:t>c</w:t>
      </w:r>
      <w:r w:rsidR="002A30AE">
        <w:rPr>
          <w:lang w:eastAsia="en-AU"/>
        </w:rPr>
        <w:t>)</w:t>
      </w:r>
      <w:r w:rsidR="003D0AE5">
        <w:rPr>
          <w:lang w:eastAsia="en-AU"/>
        </w:rPr>
        <w:t> </w:t>
      </w:r>
      <w:r w:rsidR="004A6997">
        <w:rPr>
          <w:lang w:eastAsia="en-AU"/>
        </w:rPr>
        <w:t>i)</w:t>
      </w:r>
      <w:r>
        <w:rPr>
          <w:lang w:eastAsia="en-AU"/>
        </w:rPr>
        <w:t>, and it irrevocably appoints the Principal as its attorney to do this in its name if it fails to do so;</w:t>
      </w:r>
    </w:p>
    <w:p w14:paraId="63547299" w14:textId="77777777" w:rsidR="00D340AE" w:rsidRDefault="00D340AE" w:rsidP="00550CF9">
      <w:pPr>
        <w:pStyle w:val="CS6ClauseLevel2i"/>
        <w:numPr>
          <w:ilvl w:val="0"/>
          <w:numId w:val="335"/>
        </w:numPr>
        <w:rPr>
          <w:lang w:eastAsia="en-AU"/>
        </w:rPr>
      </w:pPr>
      <w:r>
        <w:rPr>
          <w:lang w:eastAsia="en-AU"/>
        </w:rPr>
        <w:lastRenderedPageBreak/>
        <w:t>the Principal shall keep records of the costs of carrying out the work taken over by the Principal;</w:t>
      </w:r>
    </w:p>
    <w:p w14:paraId="39BD4FB1" w14:textId="5899A2C0" w:rsidR="00D340AE" w:rsidRDefault="00D340AE" w:rsidP="00550CF9">
      <w:pPr>
        <w:pStyle w:val="CS6ClauseLevel2i"/>
        <w:numPr>
          <w:ilvl w:val="0"/>
          <w:numId w:val="335"/>
        </w:numPr>
        <w:rPr>
          <w:lang w:eastAsia="en-AU"/>
        </w:rPr>
      </w:pPr>
      <w:r>
        <w:rPr>
          <w:lang w:eastAsia="en-AU"/>
        </w:rPr>
        <w:t>when work taken out of the hands of the Contractor under clause 44.2</w:t>
      </w:r>
      <w:r w:rsidR="006A2415">
        <w:rPr>
          <w:lang w:eastAsia="en-AU"/>
        </w:rPr>
        <w:t> </w:t>
      </w:r>
      <w:r>
        <w:rPr>
          <w:lang w:eastAsia="en-AU"/>
        </w:rPr>
        <w:t>c)</w:t>
      </w:r>
      <w:r w:rsidR="006A2415">
        <w:rPr>
          <w:lang w:eastAsia="en-AU"/>
        </w:rPr>
        <w:t> </w:t>
      </w:r>
      <w:r>
        <w:rPr>
          <w:lang w:eastAsia="en-AU"/>
        </w:rPr>
        <w:t>i) is completed, the Superintendent shall ascertain the cost incurred by the Principal in completing the work and shall issue a Payment Schedule to the Principal and the Contractor certifying the amount of that cost;</w:t>
      </w:r>
    </w:p>
    <w:p w14:paraId="2EA719A9" w14:textId="16E781E6" w:rsidR="00D340AE" w:rsidRDefault="00D340AE" w:rsidP="00550CF9">
      <w:pPr>
        <w:pStyle w:val="CS6ClauseLevel2i"/>
        <w:numPr>
          <w:ilvl w:val="0"/>
          <w:numId w:val="335"/>
        </w:numPr>
        <w:rPr>
          <w:lang w:eastAsia="en-AU"/>
        </w:rPr>
      </w:pPr>
      <w:r>
        <w:rPr>
          <w:lang w:eastAsia="en-AU"/>
        </w:rPr>
        <w:t>any excess in those costs over the amount which would otherwise have been paid to the Contractor had</w:t>
      </w:r>
      <w:r w:rsidR="00D7411F">
        <w:rPr>
          <w:lang w:eastAsia="en-AU"/>
        </w:rPr>
        <w:t xml:space="preserve"> it</w:t>
      </w:r>
      <w:r>
        <w:rPr>
          <w:lang w:eastAsia="en-AU"/>
        </w:rPr>
        <w:t xml:space="preserve"> completed the work shall be a debt due by the Contractor to the Principal;</w:t>
      </w:r>
    </w:p>
    <w:p w14:paraId="5B90327F" w14:textId="4A2B7A97" w:rsidR="00D340AE" w:rsidRDefault="00D340AE" w:rsidP="00550CF9">
      <w:pPr>
        <w:pStyle w:val="CS6ClauseLevel2i"/>
        <w:numPr>
          <w:ilvl w:val="0"/>
          <w:numId w:val="335"/>
        </w:numPr>
        <w:rPr>
          <w:lang w:eastAsia="en-AU"/>
        </w:rPr>
      </w:pPr>
      <w:r>
        <w:rPr>
          <w:lang w:eastAsia="en-AU"/>
        </w:rPr>
        <w:t>if the Contractor is indebted to the Principal, the Principal may retain Construction Plant or other things taken under clause 44.2</w:t>
      </w:r>
      <w:r w:rsidR="006A2415">
        <w:rPr>
          <w:lang w:eastAsia="en-AU"/>
        </w:rPr>
        <w:t> </w:t>
      </w:r>
      <w:r>
        <w:rPr>
          <w:lang w:eastAsia="en-AU"/>
        </w:rPr>
        <w:t>e)</w:t>
      </w:r>
      <w:r w:rsidR="006A2415">
        <w:rPr>
          <w:lang w:eastAsia="en-AU"/>
        </w:rPr>
        <w:t> </w:t>
      </w:r>
      <w:r>
        <w:rPr>
          <w:lang w:eastAsia="en-AU"/>
        </w:rPr>
        <w:t>ii) until the debt is satisfied. If after reasonable notice, the Contractor fails to pay the debt, the Principal may sell the Construction Plant or other things and apply the proceeds to the satisfaction of the debt and the costs of sale. Any excess shall be paid to the Contractor.</w:t>
      </w:r>
    </w:p>
    <w:p w14:paraId="6547A50B" w14:textId="30E0B97C" w:rsidR="00074085" w:rsidRDefault="006A2415" w:rsidP="00550CF9">
      <w:pPr>
        <w:pStyle w:val="CS5ClauseLevel1a"/>
        <w:numPr>
          <w:ilvl w:val="0"/>
          <w:numId w:val="231"/>
        </w:numPr>
        <w:rPr>
          <w:lang w:eastAsia="en-AU"/>
        </w:rPr>
      </w:pPr>
      <w:r>
        <w:rPr>
          <w:lang w:eastAsia="en-AU"/>
        </w:rPr>
        <w:t>If the Contractor is the subject of or commits an Insolvency Event</w:t>
      </w:r>
      <w:r w:rsidR="00074085">
        <w:rPr>
          <w:lang w:eastAsia="en-AU"/>
        </w:rPr>
        <w:t>, the Principal may, without giving a notice to show cause, give the Contractor a notice terminating the Contract.</w:t>
      </w:r>
    </w:p>
    <w:p w14:paraId="14F1FD56" w14:textId="70104DCB" w:rsidR="00074085" w:rsidRDefault="00074085" w:rsidP="00074085">
      <w:pPr>
        <w:pStyle w:val="Heading6"/>
        <w:rPr>
          <w:lang w:eastAsia="en-AU"/>
        </w:rPr>
      </w:pPr>
      <w:r>
        <w:rPr>
          <w:lang w:eastAsia="en-AU"/>
        </w:rPr>
        <w:t>Termination for Principal’s Default</w:t>
      </w:r>
    </w:p>
    <w:p w14:paraId="4F3A3083" w14:textId="53BC2E5A" w:rsidR="00074085" w:rsidRDefault="00074085" w:rsidP="00550CF9">
      <w:pPr>
        <w:pStyle w:val="CS5ClauseLevel1a"/>
        <w:keepNext/>
        <w:numPr>
          <w:ilvl w:val="0"/>
          <w:numId w:val="233"/>
        </w:numPr>
        <w:rPr>
          <w:lang w:eastAsia="en-AU"/>
        </w:rPr>
      </w:pPr>
      <w:r>
        <w:rPr>
          <w:lang w:eastAsia="en-AU"/>
        </w:rPr>
        <w:t>If the Principal</w:t>
      </w:r>
      <w:r w:rsidR="00842412">
        <w:rPr>
          <w:lang w:eastAsia="en-AU"/>
        </w:rPr>
        <w:t>:</w:t>
      </w:r>
    </w:p>
    <w:p w14:paraId="066403B6" w14:textId="6D816954" w:rsidR="00074085" w:rsidRDefault="00074085" w:rsidP="00550CF9">
      <w:pPr>
        <w:pStyle w:val="CS6ClauseLevel2i"/>
        <w:numPr>
          <w:ilvl w:val="0"/>
          <w:numId w:val="234"/>
        </w:numPr>
        <w:rPr>
          <w:lang w:eastAsia="en-AU"/>
        </w:rPr>
      </w:pPr>
      <w:r>
        <w:rPr>
          <w:lang w:eastAsia="en-AU"/>
        </w:rPr>
        <w:t xml:space="preserve">fails to pay the Contractor any amount in accordance with the Contract which is not in </w:t>
      </w:r>
      <w:r w:rsidR="006A2415">
        <w:rPr>
          <w:lang w:eastAsia="en-AU"/>
        </w:rPr>
        <w:t>d</w:t>
      </w:r>
      <w:r>
        <w:rPr>
          <w:lang w:eastAsia="en-AU"/>
        </w:rPr>
        <w:t>ispute;</w:t>
      </w:r>
    </w:p>
    <w:p w14:paraId="45EF02BB" w14:textId="1F0D6A19" w:rsidR="00074085" w:rsidRDefault="00074085" w:rsidP="00550CF9">
      <w:pPr>
        <w:pStyle w:val="CS6ClauseLevel2i"/>
        <w:numPr>
          <w:ilvl w:val="0"/>
          <w:numId w:val="234"/>
        </w:numPr>
        <w:rPr>
          <w:lang w:eastAsia="en-AU"/>
        </w:rPr>
      </w:pPr>
      <w:r>
        <w:rPr>
          <w:lang w:eastAsia="en-AU"/>
        </w:rPr>
        <w:t xml:space="preserve">commits any </w:t>
      </w:r>
      <w:r w:rsidR="00D7411F">
        <w:rPr>
          <w:lang w:eastAsia="en-AU"/>
        </w:rPr>
        <w:t xml:space="preserve">substantial </w:t>
      </w:r>
      <w:r>
        <w:rPr>
          <w:lang w:eastAsia="en-AU"/>
        </w:rPr>
        <w:t>breach of the Contract;</w:t>
      </w:r>
    </w:p>
    <w:p w14:paraId="61A1EFE2" w14:textId="54D3656B" w:rsidR="00E4371D" w:rsidRDefault="00E4371D" w:rsidP="00550CF9">
      <w:pPr>
        <w:pStyle w:val="CS6ClauseLevel2i"/>
        <w:numPr>
          <w:ilvl w:val="0"/>
          <w:numId w:val="234"/>
        </w:numPr>
        <w:rPr>
          <w:lang w:eastAsia="en-AU"/>
        </w:rPr>
      </w:pPr>
      <w:r w:rsidRPr="00E4371D">
        <w:rPr>
          <w:lang w:eastAsia="en-AU"/>
        </w:rPr>
        <w:t xml:space="preserve">fails to give the Contractor sufficient access to the </w:t>
      </w:r>
      <w:r w:rsidR="000466F8">
        <w:rPr>
          <w:lang w:eastAsia="en-AU"/>
        </w:rPr>
        <w:t xml:space="preserve">Construction </w:t>
      </w:r>
      <w:r w:rsidRPr="00E4371D">
        <w:rPr>
          <w:lang w:eastAsia="en-AU"/>
        </w:rPr>
        <w:t xml:space="preserve">Site to allow the Contractor to start and carry out the Contractor’s Design Obligations but only if the failure continues for longer than the period stated in the Annexure (or longer period specified in the Contract or agreed by the </w:t>
      </w:r>
      <w:r w:rsidR="00572345">
        <w:rPr>
          <w:lang w:eastAsia="en-AU"/>
        </w:rPr>
        <w:t>p</w:t>
      </w:r>
      <w:r w:rsidRPr="00E4371D">
        <w:rPr>
          <w:lang w:eastAsia="en-AU"/>
        </w:rPr>
        <w:t>arties)</w:t>
      </w:r>
      <w:r>
        <w:rPr>
          <w:lang w:eastAsia="en-AU"/>
        </w:rPr>
        <w:t>;</w:t>
      </w:r>
    </w:p>
    <w:p w14:paraId="7D48A0D0" w14:textId="41FC5417" w:rsidR="00074085" w:rsidRDefault="00074085" w:rsidP="00550CF9">
      <w:pPr>
        <w:pStyle w:val="CS6ClauseLevel2i"/>
        <w:numPr>
          <w:ilvl w:val="0"/>
          <w:numId w:val="234"/>
        </w:numPr>
        <w:rPr>
          <w:lang w:eastAsia="en-AU"/>
        </w:rPr>
      </w:pPr>
      <w:r>
        <w:rPr>
          <w:lang w:eastAsia="en-AU"/>
        </w:rPr>
        <w:t xml:space="preserve">fails to give the Contractor sufficient possession of the </w:t>
      </w:r>
      <w:r w:rsidR="000466F8">
        <w:rPr>
          <w:lang w:eastAsia="en-AU"/>
        </w:rPr>
        <w:t xml:space="preserve">Construction </w:t>
      </w:r>
      <w:r>
        <w:rPr>
          <w:lang w:eastAsia="en-AU"/>
        </w:rPr>
        <w:t xml:space="preserve">Site required by the Contract but only if the failure continues for longer than the period stated in the Annexure (or longer period specified in the Contract or agreed by the </w:t>
      </w:r>
      <w:r w:rsidR="007B483E">
        <w:rPr>
          <w:lang w:eastAsia="en-AU"/>
        </w:rPr>
        <w:t>p</w:t>
      </w:r>
      <w:r>
        <w:rPr>
          <w:lang w:eastAsia="en-AU"/>
        </w:rPr>
        <w:t>arties)</w:t>
      </w:r>
      <w:r w:rsidR="006A2415">
        <w:rPr>
          <w:lang w:eastAsia="en-AU"/>
        </w:rPr>
        <w:t>;</w:t>
      </w:r>
    </w:p>
    <w:p w14:paraId="46808057" w14:textId="77777777" w:rsidR="006A2415" w:rsidRDefault="006A2415" w:rsidP="00550CF9">
      <w:pPr>
        <w:pStyle w:val="CS6ClauseLevel2i"/>
        <w:numPr>
          <w:ilvl w:val="0"/>
          <w:numId w:val="234"/>
        </w:numPr>
        <w:rPr>
          <w:lang w:eastAsia="en-AU"/>
        </w:rPr>
      </w:pPr>
      <w:r>
        <w:rPr>
          <w:lang w:eastAsia="en-AU"/>
        </w:rPr>
        <w:t>fails to produce evidence of insurance, in breach of clause 18; or</w:t>
      </w:r>
    </w:p>
    <w:p w14:paraId="1426F13E" w14:textId="7D862B70" w:rsidR="006A2415" w:rsidRDefault="006A2415" w:rsidP="00550CF9">
      <w:pPr>
        <w:pStyle w:val="CS6ClauseLevel2i"/>
        <w:keepNext/>
        <w:numPr>
          <w:ilvl w:val="0"/>
          <w:numId w:val="234"/>
        </w:numPr>
        <w:rPr>
          <w:lang w:eastAsia="en-AU"/>
        </w:rPr>
      </w:pPr>
      <w:r>
        <w:rPr>
          <w:lang w:eastAsia="en-AU"/>
        </w:rPr>
        <w:t>failure by the Superintendent to either issue a Certificate of Practical Completion or give the Contractor, in writing, the reasons for not issuing the Certificate of Practical Completion within 10 Business Days of receipt of a request by the Contractor to issue the Certificate of Practical Completion, in breach of clause 42.5,</w:t>
      </w:r>
    </w:p>
    <w:p w14:paraId="664E4671" w14:textId="4ED8696C" w:rsidR="00074085" w:rsidRDefault="00074085" w:rsidP="00074085">
      <w:pPr>
        <w:pStyle w:val="CSParagrapha0"/>
        <w:rPr>
          <w:lang w:eastAsia="en-AU"/>
        </w:rPr>
      </w:pPr>
      <w:r>
        <w:rPr>
          <w:lang w:eastAsia="en-AU"/>
        </w:rPr>
        <w:t xml:space="preserve">the Contractor may give the Principal </w:t>
      </w:r>
      <w:r w:rsidR="006A2415">
        <w:rPr>
          <w:lang w:eastAsia="en-AU"/>
        </w:rPr>
        <w:t xml:space="preserve">a written notice </w:t>
      </w:r>
      <w:r>
        <w:rPr>
          <w:lang w:eastAsia="en-AU"/>
        </w:rPr>
        <w:t>to</w:t>
      </w:r>
      <w:r w:rsidR="006A2415">
        <w:rPr>
          <w:lang w:eastAsia="en-AU"/>
        </w:rPr>
        <w:t xml:space="preserve"> show cause.</w:t>
      </w:r>
    </w:p>
    <w:p w14:paraId="126BFBA4" w14:textId="5BFBAC21" w:rsidR="00074085" w:rsidRDefault="00074085" w:rsidP="00550CF9">
      <w:pPr>
        <w:pStyle w:val="CS5ClauseLevel1a"/>
        <w:keepNext/>
        <w:numPr>
          <w:ilvl w:val="0"/>
          <w:numId w:val="233"/>
        </w:numPr>
        <w:rPr>
          <w:lang w:eastAsia="en-AU"/>
        </w:rPr>
      </w:pPr>
      <w:r>
        <w:rPr>
          <w:lang w:eastAsia="en-AU"/>
        </w:rPr>
        <w:t>The show cause notice</w:t>
      </w:r>
      <w:r w:rsidR="006A2415">
        <w:rPr>
          <w:lang w:eastAsia="en-AU"/>
        </w:rPr>
        <w:t xml:space="preserve"> under clause 44.3 a)</w:t>
      </w:r>
      <w:r>
        <w:rPr>
          <w:lang w:eastAsia="en-AU"/>
        </w:rPr>
        <w:t xml:space="preserve"> must</w:t>
      </w:r>
      <w:r w:rsidR="00842412">
        <w:rPr>
          <w:lang w:eastAsia="en-AU"/>
        </w:rPr>
        <w:t>:</w:t>
      </w:r>
    </w:p>
    <w:p w14:paraId="53A18C9B" w14:textId="5FB90BB7" w:rsidR="00074085" w:rsidRDefault="00074085" w:rsidP="00550CF9">
      <w:pPr>
        <w:pStyle w:val="CS6ClauseLevel2i"/>
        <w:numPr>
          <w:ilvl w:val="0"/>
          <w:numId w:val="235"/>
        </w:numPr>
        <w:rPr>
          <w:lang w:eastAsia="en-AU"/>
        </w:rPr>
      </w:pPr>
      <w:r>
        <w:rPr>
          <w:lang w:eastAsia="en-AU"/>
        </w:rPr>
        <w:t>state that it is a notice under clause 44.3</w:t>
      </w:r>
      <w:r w:rsidR="002A30AE">
        <w:rPr>
          <w:lang w:eastAsia="en-AU"/>
        </w:rPr>
        <w:t> a)</w:t>
      </w:r>
      <w:r>
        <w:rPr>
          <w:lang w:eastAsia="en-AU"/>
        </w:rPr>
        <w:t xml:space="preserve"> of the Contract;</w:t>
      </w:r>
    </w:p>
    <w:p w14:paraId="779C01D4" w14:textId="036C2E06" w:rsidR="00074085" w:rsidRDefault="00074085" w:rsidP="00550CF9">
      <w:pPr>
        <w:pStyle w:val="CS6ClauseLevel2i"/>
        <w:numPr>
          <w:ilvl w:val="0"/>
          <w:numId w:val="235"/>
        </w:numPr>
        <w:rPr>
          <w:lang w:eastAsia="en-AU"/>
        </w:rPr>
      </w:pPr>
      <w:r>
        <w:rPr>
          <w:lang w:eastAsia="en-AU"/>
        </w:rPr>
        <w:t>specify the alleged substantial breach;</w:t>
      </w:r>
    </w:p>
    <w:p w14:paraId="36FF14F5" w14:textId="08D58FB1" w:rsidR="00074085" w:rsidRDefault="00074085" w:rsidP="00550CF9">
      <w:pPr>
        <w:pStyle w:val="CS6ClauseLevel2i"/>
        <w:numPr>
          <w:ilvl w:val="0"/>
          <w:numId w:val="235"/>
        </w:numPr>
        <w:rPr>
          <w:lang w:eastAsia="en-AU"/>
        </w:rPr>
      </w:pPr>
      <w:r>
        <w:rPr>
          <w:lang w:eastAsia="en-AU"/>
        </w:rPr>
        <w:t>require the Principal to show cause in writing why the Contractor should not exercise a right referred to in clause 44.</w:t>
      </w:r>
      <w:r w:rsidR="006A2415">
        <w:rPr>
          <w:lang w:eastAsia="en-AU"/>
        </w:rPr>
        <w:t>3 e)</w:t>
      </w:r>
      <w:r>
        <w:rPr>
          <w:lang w:eastAsia="en-AU"/>
        </w:rPr>
        <w:t>;</w:t>
      </w:r>
    </w:p>
    <w:p w14:paraId="72D3C70E" w14:textId="281CEBDB" w:rsidR="00074085" w:rsidRDefault="00074085" w:rsidP="00550CF9">
      <w:pPr>
        <w:pStyle w:val="CS6ClauseLevel2i"/>
        <w:numPr>
          <w:ilvl w:val="0"/>
          <w:numId w:val="235"/>
        </w:numPr>
        <w:rPr>
          <w:lang w:eastAsia="en-AU"/>
        </w:rPr>
      </w:pPr>
      <w:r>
        <w:rPr>
          <w:lang w:eastAsia="en-AU"/>
        </w:rPr>
        <w:t>specify the time and date by which the Principal must show cause; and</w:t>
      </w:r>
    </w:p>
    <w:p w14:paraId="41884BF0" w14:textId="6C3DBFC5" w:rsidR="00074085" w:rsidRDefault="00074085" w:rsidP="00550CF9">
      <w:pPr>
        <w:pStyle w:val="CS6ClauseLevel2i"/>
        <w:numPr>
          <w:ilvl w:val="0"/>
          <w:numId w:val="235"/>
        </w:numPr>
        <w:rPr>
          <w:lang w:eastAsia="en-AU"/>
        </w:rPr>
      </w:pPr>
      <w:r>
        <w:rPr>
          <w:lang w:eastAsia="en-AU"/>
        </w:rPr>
        <w:t>specify the place at which cause must be shown.</w:t>
      </w:r>
    </w:p>
    <w:p w14:paraId="47E41644" w14:textId="30A879C1" w:rsidR="006A2415" w:rsidRPr="006A2415" w:rsidRDefault="006A2415" w:rsidP="006C7DC4">
      <w:pPr>
        <w:pStyle w:val="CS5ClauseLevel1a"/>
        <w:numPr>
          <w:ilvl w:val="0"/>
          <w:numId w:val="233"/>
        </w:numPr>
        <w:rPr>
          <w:lang w:eastAsia="en-AU"/>
        </w:rPr>
      </w:pPr>
      <w:r w:rsidRPr="006A2415">
        <w:rPr>
          <w:lang w:eastAsia="en-AU"/>
        </w:rPr>
        <w:t>If, by the time stated in the notice under clause 44.3</w:t>
      </w:r>
      <w:r>
        <w:rPr>
          <w:lang w:eastAsia="en-AU"/>
        </w:rPr>
        <w:t> </w:t>
      </w:r>
      <w:r w:rsidRPr="006A2415">
        <w:rPr>
          <w:lang w:eastAsia="en-AU"/>
        </w:rPr>
        <w:t>a), the Principal fails to show reasonable cause why the Contractor should not exercise a right referred to in clause 44.3</w:t>
      </w:r>
      <w:r>
        <w:rPr>
          <w:lang w:eastAsia="en-AU"/>
        </w:rPr>
        <w:t> </w:t>
      </w:r>
      <w:r w:rsidRPr="006A2415">
        <w:rPr>
          <w:lang w:eastAsia="en-AU"/>
        </w:rPr>
        <w:t>e), the Contractor may by written notice to the Principal suspend the whole or any part of the work under the Contract.</w:t>
      </w:r>
    </w:p>
    <w:p w14:paraId="24D606BD" w14:textId="6F2519D6" w:rsidR="00074085" w:rsidRDefault="00074085" w:rsidP="006C7DC4">
      <w:pPr>
        <w:pStyle w:val="CS5ClauseLevel1a"/>
        <w:numPr>
          <w:ilvl w:val="0"/>
          <w:numId w:val="233"/>
        </w:numPr>
        <w:rPr>
          <w:lang w:eastAsia="en-AU"/>
        </w:rPr>
      </w:pPr>
      <w:r>
        <w:rPr>
          <w:lang w:eastAsia="en-AU"/>
        </w:rPr>
        <w:t>If the whole or part of the work under the Contract is suspended in accordance with clause 44.3</w:t>
      </w:r>
      <w:r w:rsidR="002A30AE">
        <w:rPr>
          <w:lang w:eastAsia="en-AU"/>
        </w:rPr>
        <w:t> </w:t>
      </w:r>
      <w:r w:rsidR="006A2415">
        <w:rPr>
          <w:lang w:eastAsia="en-AU"/>
        </w:rPr>
        <w:t>c)</w:t>
      </w:r>
      <w:r>
        <w:rPr>
          <w:lang w:eastAsia="en-AU"/>
        </w:rPr>
        <w:t xml:space="preserve">, the Contractor must </w:t>
      </w:r>
      <w:r w:rsidR="006A2415">
        <w:rPr>
          <w:lang w:eastAsia="en-AU"/>
        </w:rPr>
        <w:t>lift the suspension if the Principal remedies the breach.</w:t>
      </w:r>
    </w:p>
    <w:p w14:paraId="54DA34F4" w14:textId="259F7A4B" w:rsidR="006A2415" w:rsidRDefault="006A2415" w:rsidP="006C7DC4">
      <w:pPr>
        <w:pStyle w:val="CS5ClauseLevel1a"/>
        <w:numPr>
          <w:ilvl w:val="0"/>
          <w:numId w:val="233"/>
        </w:numPr>
        <w:rPr>
          <w:lang w:eastAsia="en-AU"/>
        </w:rPr>
      </w:pPr>
      <w:r>
        <w:rPr>
          <w:lang w:eastAsia="en-AU"/>
        </w:rPr>
        <w:lastRenderedPageBreak/>
        <w:t>If, within 20 Business Days after the date of suspension under clause 44.3 c), the Principal fails to remedy the default, or to propose steps reasonably acceptable to the Contractor to do so, the Contractor may issue a notice terminating the Contract.</w:t>
      </w:r>
    </w:p>
    <w:p w14:paraId="522E4770" w14:textId="532FE66A" w:rsidR="006A2415" w:rsidRDefault="006A2415" w:rsidP="006C7DC4">
      <w:pPr>
        <w:pStyle w:val="CS5ClauseLevel1a"/>
        <w:numPr>
          <w:ilvl w:val="0"/>
          <w:numId w:val="233"/>
        </w:numPr>
        <w:rPr>
          <w:lang w:eastAsia="en-AU"/>
        </w:rPr>
      </w:pPr>
      <w:r>
        <w:rPr>
          <w:lang w:eastAsia="en-AU"/>
        </w:rPr>
        <w:t>The Contractor shall be entitled to recover from the Principal any damages incurred by the Contractor by reason of the suspension under clause 44.3 c).</w:t>
      </w:r>
    </w:p>
    <w:p w14:paraId="58483F65" w14:textId="5F2C316D" w:rsidR="00074085" w:rsidRDefault="00733107" w:rsidP="00074085">
      <w:pPr>
        <w:pStyle w:val="Heading6"/>
        <w:rPr>
          <w:lang w:eastAsia="en-AU"/>
        </w:rPr>
      </w:pPr>
      <w:r>
        <w:rPr>
          <w:lang w:eastAsia="en-AU"/>
        </w:rPr>
        <w:t>Termination Notices</w:t>
      </w:r>
    </w:p>
    <w:p w14:paraId="3728D177" w14:textId="1C839CF3" w:rsidR="00733107" w:rsidRPr="00733107" w:rsidRDefault="00733107" w:rsidP="00550CF9">
      <w:pPr>
        <w:pStyle w:val="CS5ClauseLevel1a"/>
        <w:numPr>
          <w:ilvl w:val="0"/>
          <w:numId w:val="236"/>
        </w:numPr>
        <w:rPr>
          <w:lang w:eastAsia="en-AU"/>
        </w:rPr>
      </w:pPr>
      <w:r w:rsidRPr="00733107">
        <w:rPr>
          <w:lang w:eastAsia="en-AU"/>
        </w:rPr>
        <w:t>A notice issued under this clause 44 must comply with clause 7.</w:t>
      </w:r>
    </w:p>
    <w:p w14:paraId="72B60B3E" w14:textId="6243A57C" w:rsidR="0059564E" w:rsidRDefault="00733107" w:rsidP="00733107">
      <w:pPr>
        <w:pStyle w:val="Heading6"/>
        <w:rPr>
          <w:lang w:eastAsia="en-AU"/>
        </w:rPr>
      </w:pPr>
      <w:r>
        <w:rPr>
          <w:lang w:eastAsia="en-AU"/>
        </w:rPr>
        <w:t>Rights of the Parties on Termination</w:t>
      </w:r>
    </w:p>
    <w:p w14:paraId="029BCA2D" w14:textId="7AA88162" w:rsidR="00733107" w:rsidRDefault="00733107" w:rsidP="00550CF9">
      <w:pPr>
        <w:pStyle w:val="CS5ClauseLevel1a"/>
        <w:numPr>
          <w:ilvl w:val="0"/>
          <w:numId w:val="237"/>
        </w:numPr>
        <w:rPr>
          <w:lang w:eastAsia="en-AU"/>
        </w:rPr>
      </w:pPr>
      <w:r>
        <w:rPr>
          <w:lang w:eastAsia="en-AU"/>
        </w:rPr>
        <w:t>If the Contract is terminated under this clause 44, the rights and liabilities of the parties are the same as they would have been at common law had the defaulting party repudiated the Contract and the other party had been entitled to, and elected to, treat the Contract as at an end and recover damages.</w:t>
      </w:r>
    </w:p>
    <w:p w14:paraId="7F2EAAD8" w14:textId="3D4591E2" w:rsidR="00E4371D" w:rsidRDefault="00E4371D" w:rsidP="00550CF9">
      <w:pPr>
        <w:pStyle w:val="CS5ClauseLevel1a"/>
        <w:numPr>
          <w:ilvl w:val="0"/>
          <w:numId w:val="237"/>
        </w:numPr>
        <w:rPr>
          <w:lang w:eastAsia="en-AU"/>
        </w:rPr>
      </w:pPr>
      <w:r>
        <w:rPr>
          <w:lang w:eastAsia="en-AU"/>
        </w:rPr>
        <w:t xml:space="preserve">If </w:t>
      </w:r>
      <w:r w:rsidRPr="00E4371D">
        <w:rPr>
          <w:lang w:eastAsia="en-AU"/>
        </w:rPr>
        <w:t>the Principal has terminated the Contract, the Principal may also, without payment of compensation, take possession of the Design Documents.</w:t>
      </w:r>
    </w:p>
    <w:p w14:paraId="2DA7CD15" w14:textId="7A815557" w:rsidR="00733107" w:rsidRDefault="00733107" w:rsidP="00733107">
      <w:pPr>
        <w:pStyle w:val="Heading6"/>
        <w:rPr>
          <w:lang w:eastAsia="en-AU"/>
        </w:rPr>
      </w:pPr>
      <w:r>
        <w:rPr>
          <w:lang w:eastAsia="en-AU"/>
        </w:rPr>
        <w:t>Survival</w:t>
      </w:r>
    </w:p>
    <w:p w14:paraId="54F7C0D3" w14:textId="64C71DEA" w:rsidR="00733107" w:rsidRPr="00733107" w:rsidRDefault="00733107" w:rsidP="00550CF9">
      <w:pPr>
        <w:pStyle w:val="CS5ClauseLevel1a"/>
        <w:numPr>
          <w:ilvl w:val="0"/>
          <w:numId w:val="238"/>
        </w:numPr>
        <w:rPr>
          <w:lang w:eastAsia="en-AU"/>
        </w:rPr>
      </w:pPr>
      <w:r>
        <w:rPr>
          <w:lang w:eastAsia="en-AU"/>
        </w:rPr>
        <w:t>Without limiting the survival of any clause by operation of law, this clause 44 and all indemnities in the Contract survive termination.</w:t>
      </w:r>
    </w:p>
    <w:p w14:paraId="6E67C996" w14:textId="5BADB412" w:rsidR="0059564E" w:rsidRDefault="00733107" w:rsidP="00733107">
      <w:pPr>
        <w:pStyle w:val="Heading3"/>
      </w:pPr>
      <w:bookmarkStart w:id="56" w:name="_Toc225854544"/>
      <w:r>
        <w:t>TERMINATION BY FRUSTRATION</w:t>
      </w:r>
      <w:bookmarkEnd w:id="56"/>
    </w:p>
    <w:p w14:paraId="57CD24FE" w14:textId="126C5580" w:rsidR="00733107" w:rsidRDefault="00733107" w:rsidP="00550CF9">
      <w:pPr>
        <w:pStyle w:val="CS5ClauseLevel1a"/>
        <w:numPr>
          <w:ilvl w:val="0"/>
          <w:numId w:val="239"/>
        </w:numPr>
        <w:rPr>
          <w:lang w:eastAsia="en-AU"/>
        </w:rPr>
      </w:pPr>
      <w:r>
        <w:rPr>
          <w:lang w:eastAsia="en-AU"/>
        </w:rPr>
        <w:t xml:space="preserve">This clause </w:t>
      </w:r>
      <w:r w:rsidR="006A2415">
        <w:rPr>
          <w:lang w:eastAsia="en-AU"/>
        </w:rPr>
        <w:t>4</w:t>
      </w:r>
      <w:r>
        <w:rPr>
          <w:lang w:eastAsia="en-AU"/>
        </w:rPr>
        <w:t xml:space="preserve">5 only applies if the Contract is </w:t>
      </w:r>
      <w:r w:rsidR="00572345">
        <w:rPr>
          <w:lang w:eastAsia="en-AU"/>
        </w:rPr>
        <w:t>frustrated at law</w:t>
      </w:r>
      <w:r>
        <w:rPr>
          <w:lang w:eastAsia="en-AU"/>
        </w:rPr>
        <w:t>.</w:t>
      </w:r>
    </w:p>
    <w:p w14:paraId="741117A9" w14:textId="0233D481" w:rsidR="00733107" w:rsidRDefault="00733107" w:rsidP="00550CF9">
      <w:pPr>
        <w:pStyle w:val="CS5ClauseLevel1a"/>
        <w:numPr>
          <w:ilvl w:val="0"/>
          <w:numId w:val="239"/>
        </w:numPr>
        <w:rPr>
          <w:lang w:eastAsia="en-AU"/>
        </w:rPr>
      </w:pPr>
      <w:r>
        <w:rPr>
          <w:lang w:eastAsia="en-AU"/>
        </w:rPr>
        <w:t xml:space="preserve">Clause 42.1 will apply for the work under the Contract satisfactorily caried out up to the date of </w:t>
      </w:r>
      <w:r w:rsidR="006A2415">
        <w:rPr>
          <w:lang w:eastAsia="en-AU"/>
        </w:rPr>
        <w:t>f</w:t>
      </w:r>
      <w:r>
        <w:rPr>
          <w:lang w:eastAsia="en-AU"/>
        </w:rPr>
        <w:t>rustration.</w:t>
      </w:r>
    </w:p>
    <w:p w14:paraId="4EC5A41B" w14:textId="60590055" w:rsidR="00733107" w:rsidRDefault="00733107" w:rsidP="00550CF9">
      <w:pPr>
        <w:pStyle w:val="CS5ClauseLevel1a"/>
        <w:numPr>
          <w:ilvl w:val="0"/>
          <w:numId w:val="239"/>
        </w:numPr>
        <w:rPr>
          <w:lang w:eastAsia="en-AU"/>
        </w:rPr>
      </w:pPr>
      <w:r>
        <w:rPr>
          <w:lang w:eastAsia="en-AU"/>
        </w:rPr>
        <w:t xml:space="preserve">In addition to the payment for work satisfactorily caried out up to the date of </w:t>
      </w:r>
      <w:r w:rsidR="006A2415">
        <w:rPr>
          <w:lang w:eastAsia="en-AU"/>
        </w:rPr>
        <w:t>f</w:t>
      </w:r>
      <w:r>
        <w:rPr>
          <w:lang w:eastAsia="en-AU"/>
        </w:rPr>
        <w:t>rustration, the Contractor is entitled to additional payment for the costs reasonably and necessarily incurred for demobilising Temporary Works, Construction Plant, Subcontractors and workers.</w:t>
      </w:r>
    </w:p>
    <w:p w14:paraId="0F358770" w14:textId="5D63A0F2" w:rsidR="00733107" w:rsidRDefault="00733107" w:rsidP="00550CF9">
      <w:pPr>
        <w:pStyle w:val="CS5ClauseLevel1a"/>
        <w:numPr>
          <w:ilvl w:val="0"/>
          <w:numId w:val="239"/>
        </w:numPr>
        <w:rPr>
          <w:lang w:eastAsia="en-AU"/>
        </w:rPr>
      </w:pPr>
      <w:r>
        <w:rPr>
          <w:lang w:eastAsia="en-AU"/>
        </w:rPr>
        <w:t>The Contractor must use reasonable endeavours to mitigate the additional costs referred to in clause 45</w:t>
      </w:r>
      <w:r w:rsidR="00526CCB">
        <w:rPr>
          <w:lang w:eastAsia="en-AU"/>
        </w:rPr>
        <w:t> </w:t>
      </w:r>
      <w:r>
        <w:rPr>
          <w:lang w:eastAsia="en-AU"/>
        </w:rPr>
        <w:t>c).</w:t>
      </w:r>
    </w:p>
    <w:p w14:paraId="13998F2F" w14:textId="7C117FCC" w:rsidR="00733107" w:rsidRDefault="00733107" w:rsidP="00550CF9">
      <w:pPr>
        <w:pStyle w:val="CS5ClauseLevel1a"/>
        <w:numPr>
          <w:ilvl w:val="0"/>
          <w:numId w:val="239"/>
        </w:numPr>
        <w:rPr>
          <w:lang w:eastAsia="en-AU"/>
        </w:rPr>
      </w:pPr>
      <w:r>
        <w:rPr>
          <w:lang w:eastAsia="en-AU"/>
        </w:rPr>
        <w:t xml:space="preserve">If the Contractor has ordered materials and equipment for incorporation into the Works which cannot be returned to the supplier and ownership is transferred to the Principal, the Contractor is entitled </w:t>
      </w:r>
      <w:r w:rsidR="00226391">
        <w:rPr>
          <w:lang w:eastAsia="en-AU"/>
        </w:rPr>
        <w:t xml:space="preserve">to </w:t>
      </w:r>
      <w:r>
        <w:rPr>
          <w:lang w:eastAsia="en-AU"/>
        </w:rPr>
        <w:t>payment for that materials and equipment</w:t>
      </w:r>
      <w:r w:rsidR="00226391">
        <w:rPr>
          <w:lang w:eastAsia="en-AU"/>
        </w:rPr>
        <w:t>, u</w:t>
      </w:r>
      <w:r w:rsidR="00572345">
        <w:rPr>
          <w:lang w:eastAsia="en-AU"/>
        </w:rPr>
        <w:t>pon provision of satisfactory evidence of the cost incurred in respect of that materials and equipment.</w:t>
      </w:r>
    </w:p>
    <w:p w14:paraId="0516BA19" w14:textId="68C117AC" w:rsidR="00733107" w:rsidRDefault="00733107" w:rsidP="00550CF9">
      <w:pPr>
        <w:pStyle w:val="CS5ClauseLevel1a"/>
        <w:numPr>
          <w:ilvl w:val="0"/>
          <w:numId w:val="239"/>
        </w:numPr>
        <w:rPr>
          <w:lang w:eastAsia="en-AU"/>
        </w:rPr>
      </w:pPr>
      <w:r>
        <w:rPr>
          <w:lang w:eastAsia="en-AU"/>
        </w:rPr>
        <w:t xml:space="preserve">The Principal must promptly release and return all Security (or, if applicable, the balance remaining after a demand on the Security) that would have been returned at the Date of Practical Completion had the Contract not been </w:t>
      </w:r>
      <w:r w:rsidR="00572345">
        <w:rPr>
          <w:lang w:eastAsia="en-AU"/>
        </w:rPr>
        <w:t>frustrated</w:t>
      </w:r>
      <w:r>
        <w:rPr>
          <w:lang w:eastAsia="en-AU"/>
        </w:rPr>
        <w:t>.</w:t>
      </w:r>
    </w:p>
    <w:p w14:paraId="47C35D63" w14:textId="25F2B333" w:rsidR="00733107" w:rsidRDefault="00526CCB" w:rsidP="00526CCB">
      <w:pPr>
        <w:pStyle w:val="Heading3"/>
      </w:pPr>
      <w:bookmarkStart w:id="57" w:name="_Toc225854545"/>
      <w:r>
        <w:t>CLAIMS</w:t>
      </w:r>
      <w:bookmarkEnd w:id="57"/>
    </w:p>
    <w:p w14:paraId="2D7F65C2" w14:textId="77777777" w:rsidR="00526CCB" w:rsidRDefault="00526CCB" w:rsidP="00550CF9">
      <w:pPr>
        <w:pStyle w:val="CS5ClauseLevel1a"/>
        <w:numPr>
          <w:ilvl w:val="0"/>
          <w:numId w:val="240"/>
        </w:numPr>
        <w:rPr>
          <w:lang w:eastAsia="en-AU"/>
        </w:rPr>
      </w:pPr>
      <w:r>
        <w:rPr>
          <w:lang w:eastAsia="en-AU"/>
        </w:rPr>
        <w:t>The Superintendent acts as a certifier in this clause 46.</w:t>
      </w:r>
    </w:p>
    <w:p w14:paraId="0B6F892A" w14:textId="70D6D09D" w:rsidR="00526CCB" w:rsidRDefault="00526CCB" w:rsidP="00550CF9">
      <w:pPr>
        <w:pStyle w:val="CS5ClauseLevel1a"/>
        <w:keepNext/>
        <w:numPr>
          <w:ilvl w:val="0"/>
          <w:numId w:val="240"/>
        </w:numPr>
        <w:rPr>
          <w:lang w:eastAsia="en-AU"/>
        </w:rPr>
      </w:pPr>
      <w:r>
        <w:rPr>
          <w:lang w:eastAsia="en-AU"/>
        </w:rPr>
        <w:t>This clause 46 does not apply if</w:t>
      </w:r>
      <w:r w:rsidR="00842412">
        <w:rPr>
          <w:lang w:eastAsia="en-AU"/>
        </w:rPr>
        <w:t>:</w:t>
      </w:r>
    </w:p>
    <w:p w14:paraId="50EDC0E3" w14:textId="77777777" w:rsidR="00526CCB" w:rsidRDefault="00526CCB" w:rsidP="00550CF9">
      <w:pPr>
        <w:pStyle w:val="CS6ClauseLevel2i"/>
        <w:numPr>
          <w:ilvl w:val="0"/>
          <w:numId w:val="241"/>
        </w:numPr>
        <w:rPr>
          <w:lang w:eastAsia="en-AU"/>
        </w:rPr>
      </w:pPr>
      <w:r>
        <w:rPr>
          <w:lang w:eastAsia="en-AU"/>
        </w:rPr>
        <w:t>the determination of the Claim is regulated by a separate procedure under any applicable legislation; or</w:t>
      </w:r>
    </w:p>
    <w:p w14:paraId="4C0D99E2" w14:textId="77777777" w:rsidR="00526CCB" w:rsidRDefault="00526CCB" w:rsidP="00550CF9">
      <w:pPr>
        <w:pStyle w:val="CS6ClauseLevel2i"/>
        <w:numPr>
          <w:ilvl w:val="0"/>
          <w:numId w:val="241"/>
        </w:numPr>
        <w:rPr>
          <w:lang w:eastAsia="en-AU"/>
        </w:rPr>
      </w:pPr>
      <w:r>
        <w:rPr>
          <w:lang w:eastAsia="en-AU"/>
        </w:rPr>
        <w:t>there is a specific provision for the submission and assessment of the Claim in the Contract.</w:t>
      </w:r>
    </w:p>
    <w:p w14:paraId="7C30212B" w14:textId="42849D95" w:rsidR="006A2415" w:rsidRDefault="00526CCB" w:rsidP="00550CF9">
      <w:pPr>
        <w:pStyle w:val="CS5ClauseLevel1a"/>
        <w:keepNext/>
        <w:numPr>
          <w:ilvl w:val="0"/>
          <w:numId w:val="240"/>
        </w:numPr>
        <w:rPr>
          <w:lang w:eastAsia="en-AU"/>
        </w:rPr>
      </w:pPr>
      <w:r>
        <w:rPr>
          <w:lang w:eastAsia="en-AU"/>
        </w:rPr>
        <w:lastRenderedPageBreak/>
        <w:t xml:space="preserve">If </w:t>
      </w:r>
      <w:r w:rsidR="006A2415">
        <w:rPr>
          <w:lang w:eastAsia="en-AU"/>
        </w:rPr>
        <w:t>the Contractor</w:t>
      </w:r>
      <w:r>
        <w:rPr>
          <w:lang w:eastAsia="en-AU"/>
        </w:rPr>
        <w:t xml:space="preserve"> wishes to make a </w:t>
      </w:r>
      <w:r w:rsidR="006A2415">
        <w:rPr>
          <w:lang w:eastAsia="en-AU"/>
        </w:rPr>
        <w:t>C</w:t>
      </w:r>
      <w:r>
        <w:rPr>
          <w:lang w:eastAsia="en-AU"/>
        </w:rPr>
        <w:t>laim it must give to the Superintendent the Prescribed Notice</w:t>
      </w:r>
      <w:r w:rsidR="00842412">
        <w:rPr>
          <w:lang w:eastAsia="en-AU"/>
        </w:rPr>
        <w:t>:</w:t>
      </w:r>
    </w:p>
    <w:p w14:paraId="5461553D" w14:textId="799E6098" w:rsidR="006A2415" w:rsidRDefault="006A2415" w:rsidP="00550CF9">
      <w:pPr>
        <w:pStyle w:val="CS6ClauseLevel2i"/>
        <w:numPr>
          <w:ilvl w:val="0"/>
          <w:numId w:val="336"/>
        </w:numPr>
        <w:rPr>
          <w:lang w:eastAsia="en-AU"/>
        </w:rPr>
      </w:pPr>
      <w:r>
        <w:rPr>
          <w:lang w:eastAsia="en-AU"/>
        </w:rPr>
        <w:t xml:space="preserve">for any Claim by the Contractor in respect of or arising out of a breach of the Contract, </w:t>
      </w:r>
      <w:r w:rsidR="00526CCB">
        <w:rPr>
          <w:lang w:eastAsia="en-AU"/>
        </w:rPr>
        <w:t xml:space="preserve">within 20 Business Days after the first day upon which the </w:t>
      </w:r>
      <w:r>
        <w:rPr>
          <w:lang w:eastAsia="en-AU"/>
        </w:rPr>
        <w:t>Contractor</w:t>
      </w:r>
      <w:r w:rsidR="00526CCB">
        <w:rPr>
          <w:lang w:eastAsia="en-AU"/>
        </w:rPr>
        <w:t xml:space="preserve"> could reasonably have been aware of the entitlement to make the </w:t>
      </w:r>
      <w:r>
        <w:rPr>
          <w:lang w:eastAsia="en-AU"/>
        </w:rPr>
        <w:t>C</w:t>
      </w:r>
      <w:r w:rsidR="00526CCB">
        <w:rPr>
          <w:lang w:eastAsia="en-AU"/>
        </w:rPr>
        <w:t>laim</w:t>
      </w:r>
      <w:r>
        <w:rPr>
          <w:lang w:eastAsia="en-AU"/>
        </w:rPr>
        <w:t>; and</w:t>
      </w:r>
    </w:p>
    <w:p w14:paraId="525D0691" w14:textId="7CED2713" w:rsidR="00526CCB" w:rsidRDefault="006A2415" w:rsidP="00550CF9">
      <w:pPr>
        <w:pStyle w:val="CS6ClauseLevel2i"/>
        <w:numPr>
          <w:ilvl w:val="0"/>
          <w:numId w:val="336"/>
        </w:numPr>
        <w:rPr>
          <w:lang w:eastAsia="en-AU"/>
        </w:rPr>
      </w:pPr>
      <w:r w:rsidRPr="006A2415">
        <w:rPr>
          <w:lang w:eastAsia="en-AU"/>
        </w:rPr>
        <w:t xml:space="preserve">for any other </w:t>
      </w:r>
      <w:r>
        <w:rPr>
          <w:lang w:eastAsia="en-AU"/>
        </w:rPr>
        <w:t>C</w:t>
      </w:r>
      <w:r w:rsidRPr="006A2415">
        <w:rPr>
          <w:lang w:eastAsia="en-AU"/>
        </w:rPr>
        <w:t xml:space="preserve">laim by the Contractor for any extra cost or expense in respect of or arising out of any </w:t>
      </w:r>
      <w:r w:rsidR="003922C8">
        <w:rPr>
          <w:lang w:eastAsia="en-AU"/>
        </w:rPr>
        <w:t>D</w:t>
      </w:r>
      <w:r w:rsidRPr="006A2415">
        <w:rPr>
          <w:lang w:eastAsia="en-AU"/>
        </w:rPr>
        <w:t xml:space="preserve">irection by the Superintendent, within 30 Business Days after the first day upon which the Contractor could reasonably have been aware of the entitlement to make the </w:t>
      </w:r>
      <w:r w:rsidR="00294D61">
        <w:rPr>
          <w:lang w:eastAsia="en-AU"/>
        </w:rPr>
        <w:t>C</w:t>
      </w:r>
      <w:r w:rsidRPr="006A2415">
        <w:rPr>
          <w:lang w:eastAsia="en-AU"/>
        </w:rPr>
        <w:t>laim.</w:t>
      </w:r>
    </w:p>
    <w:p w14:paraId="37771BAC" w14:textId="54A2B595" w:rsidR="006A2415" w:rsidRDefault="006A2415" w:rsidP="00550CF9">
      <w:pPr>
        <w:pStyle w:val="CS5ClauseLevel1a"/>
        <w:numPr>
          <w:ilvl w:val="0"/>
          <w:numId w:val="240"/>
        </w:numPr>
        <w:rPr>
          <w:lang w:eastAsia="en-AU"/>
        </w:rPr>
      </w:pPr>
      <w:r>
        <w:rPr>
          <w:lang w:eastAsia="en-AU"/>
        </w:rPr>
        <w:t xml:space="preserve">If the Contractor fails to make a Claim within the time specified in clause 46 c), the Principal is not liable upon the </w:t>
      </w:r>
      <w:r w:rsidR="00294D61">
        <w:rPr>
          <w:lang w:eastAsia="en-AU"/>
        </w:rPr>
        <w:t>C</w:t>
      </w:r>
      <w:r>
        <w:rPr>
          <w:lang w:eastAsia="en-AU"/>
        </w:rPr>
        <w:t>laim.</w:t>
      </w:r>
    </w:p>
    <w:p w14:paraId="6F6D723E" w14:textId="77777777" w:rsidR="006A2415" w:rsidRDefault="006A2415" w:rsidP="00550CF9">
      <w:pPr>
        <w:pStyle w:val="CS5ClauseLevel1a"/>
        <w:numPr>
          <w:ilvl w:val="0"/>
          <w:numId w:val="240"/>
        </w:numPr>
        <w:rPr>
          <w:lang w:eastAsia="en-AU"/>
        </w:rPr>
      </w:pPr>
      <w:r>
        <w:rPr>
          <w:lang w:eastAsia="en-AU"/>
        </w:rPr>
        <w:t>Within 20 Business Days of receipt of the Prescribed Notice, the Superintendent may request the Contractor to provide further particulars in connection with the Claim.</w:t>
      </w:r>
    </w:p>
    <w:p w14:paraId="54C4AFC8" w14:textId="77777777" w:rsidR="006A2415" w:rsidRDefault="006A2415" w:rsidP="00550CF9">
      <w:pPr>
        <w:pStyle w:val="CS5ClauseLevel1a"/>
        <w:numPr>
          <w:ilvl w:val="0"/>
          <w:numId w:val="240"/>
        </w:numPr>
        <w:rPr>
          <w:lang w:eastAsia="en-AU"/>
        </w:rPr>
      </w:pPr>
      <w:r>
        <w:rPr>
          <w:lang w:eastAsia="en-AU"/>
        </w:rPr>
        <w:t>If the Contractor wishes to respond to a Superintendent’s request to provide further particulars, it must do so within 10 Business Days of the request.</w:t>
      </w:r>
    </w:p>
    <w:p w14:paraId="18985DDB" w14:textId="27BA5385" w:rsidR="006A2415" w:rsidRDefault="006A2415" w:rsidP="00550CF9">
      <w:pPr>
        <w:pStyle w:val="CS5ClauseLevel1a"/>
        <w:numPr>
          <w:ilvl w:val="0"/>
          <w:numId w:val="240"/>
        </w:numPr>
        <w:rPr>
          <w:lang w:eastAsia="en-AU"/>
        </w:rPr>
      </w:pPr>
      <w:r>
        <w:rPr>
          <w:lang w:eastAsia="en-AU"/>
        </w:rPr>
        <w:t>The time to submit a response in clause 46 f) may be extended by the Superintendent, acting reasonably.</w:t>
      </w:r>
    </w:p>
    <w:p w14:paraId="28555800" w14:textId="6C023CF4" w:rsidR="006A2415" w:rsidRDefault="006A2415" w:rsidP="00550CF9">
      <w:pPr>
        <w:pStyle w:val="CS5ClauseLevel1a"/>
        <w:numPr>
          <w:ilvl w:val="0"/>
          <w:numId w:val="240"/>
        </w:numPr>
        <w:rPr>
          <w:lang w:eastAsia="en-AU"/>
        </w:rPr>
      </w:pPr>
      <w:r>
        <w:rPr>
          <w:lang w:eastAsia="en-AU"/>
        </w:rPr>
        <w:t xml:space="preserve">Within 40 Business Days of </w:t>
      </w:r>
      <w:r w:rsidR="00572345">
        <w:rPr>
          <w:lang w:eastAsia="en-AU"/>
        </w:rPr>
        <w:t xml:space="preserve">the </w:t>
      </w:r>
      <w:r>
        <w:rPr>
          <w:lang w:eastAsia="en-AU"/>
        </w:rPr>
        <w:t>expiry of all applicable timeframes for a party to provide a response pursuant to this clause 46, the Superintendent must assess the Claim and notify the parties of the decision.</w:t>
      </w:r>
    </w:p>
    <w:p w14:paraId="282857A9" w14:textId="78856BB3" w:rsidR="006A2415" w:rsidRDefault="006A2415" w:rsidP="00550CF9">
      <w:pPr>
        <w:pStyle w:val="CS5ClauseLevel1a"/>
        <w:numPr>
          <w:ilvl w:val="0"/>
          <w:numId w:val="240"/>
        </w:numPr>
        <w:rPr>
          <w:lang w:eastAsia="en-AU"/>
        </w:rPr>
      </w:pPr>
      <w:r>
        <w:rPr>
          <w:lang w:eastAsia="en-AU"/>
        </w:rPr>
        <w:t>Unless a party gives a notice of dispute under clause 47 in respect of the Superintendent’s assessment of the Claim under clause 46</w:t>
      </w:r>
      <w:r w:rsidR="00294D61">
        <w:rPr>
          <w:lang w:eastAsia="en-AU"/>
        </w:rPr>
        <w:t> </w:t>
      </w:r>
      <w:r>
        <w:rPr>
          <w:lang w:eastAsia="en-AU"/>
        </w:rPr>
        <w:t>h), within 40 Business Days of the notification of that assessment, the amount of the assessment is due and payable.</w:t>
      </w:r>
    </w:p>
    <w:p w14:paraId="7F0DE5D2" w14:textId="398B32C7" w:rsidR="00526CCB" w:rsidRDefault="00526CCB" w:rsidP="00526CCB">
      <w:pPr>
        <w:pStyle w:val="Heading3"/>
      </w:pPr>
      <w:bookmarkStart w:id="58" w:name="_Toc225854546"/>
      <w:r>
        <w:t>DISPUTE RESOLUTION</w:t>
      </w:r>
      <w:bookmarkEnd w:id="58"/>
    </w:p>
    <w:p w14:paraId="0C662986" w14:textId="58280728" w:rsidR="00526CCB" w:rsidRDefault="00526CCB" w:rsidP="00526CCB">
      <w:pPr>
        <w:pStyle w:val="Heading6"/>
        <w:rPr>
          <w:lang w:eastAsia="en-AU"/>
        </w:rPr>
      </w:pPr>
      <w:r>
        <w:rPr>
          <w:lang w:eastAsia="en-AU"/>
        </w:rPr>
        <w:t>Notice of Dispute</w:t>
      </w:r>
    </w:p>
    <w:p w14:paraId="517C370B" w14:textId="3ADC4CF9" w:rsidR="00526CCB" w:rsidRDefault="00526CCB" w:rsidP="00550CF9">
      <w:pPr>
        <w:pStyle w:val="CS5ClauseLevel1a"/>
        <w:numPr>
          <w:ilvl w:val="0"/>
          <w:numId w:val="242"/>
        </w:numPr>
        <w:rPr>
          <w:lang w:eastAsia="en-AU"/>
        </w:rPr>
      </w:pPr>
      <w:r>
        <w:rPr>
          <w:lang w:eastAsia="en-AU"/>
        </w:rPr>
        <w:t xml:space="preserve">If a party wishes to </w:t>
      </w:r>
      <w:r w:rsidR="00294D61">
        <w:rPr>
          <w:lang w:eastAsia="en-AU"/>
        </w:rPr>
        <w:t>d</w:t>
      </w:r>
      <w:r>
        <w:rPr>
          <w:lang w:eastAsia="en-AU"/>
        </w:rPr>
        <w:t>ispute any matter</w:t>
      </w:r>
      <w:r w:rsidR="00294D61">
        <w:rPr>
          <w:lang w:eastAsia="en-AU"/>
        </w:rPr>
        <w:t xml:space="preserve"> arising out of or in connection with the Contract, including a dispute concerning a Direction given by the Superintendent</w:t>
      </w:r>
      <w:r>
        <w:rPr>
          <w:lang w:eastAsia="en-AU"/>
        </w:rPr>
        <w:t xml:space="preserve">, it must deliver </w:t>
      </w:r>
      <w:r w:rsidR="00294D61">
        <w:rPr>
          <w:lang w:eastAsia="en-AU"/>
        </w:rPr>
        <w:t xml:space="preserve">in accordance with clause 7.1 </w:t>
      </w:r>
      <w:r>
        <w:rPr>
          <w:lang w:eastAsia="en-AU"/>
        </w:rPr>
        <w:t xml:space="preserve">to the other party a notice which provides adequate details of the </w:t>
      </w:r>
      <w:r w:rsidR="00EA3BCD">
        <w:rPr>
          <w:lang w:eastAsia="en-AU"/>
        </w:rPr>
        <w:t>d</w:t>
      </w:r>
      <w:r>
        <w:rPr>
          <w:lang w:eastAsia="en-AU"/>
        </w:rPr>
        <w:t>ispute</w:t>
      </w:r>
      <w:r w:rsidR="00294D61">
        <w:rPr>
          <w:lang w:eastAsia="en-AU"/>
        </w:rPr>
        <w:t xml:space="preserve"> (notice of dispute)</w:t>
      </w:r>
      <w:r>
        <w:rPr>
          <w:lang w:eastAsia="en-AU"/>
        </w:rPr>
        <w:t xml:space="preserve">. A copy of the notice of </w:t>
      </w:r>
      <w:r w:rsidR="00294D61">
        <w:rPr>
          <w:lang w:eastAsia="en-AU"/>
        </w:rPr>
        <w:t>d</w:t>
      </w:r>
      <w:r>
        <w:rPr>
          <w:lang w:eastAsia="en-AU"/>
        </w:rPr>
        <w:t>ispute must also be provided to the Superintendent.</w:t>
      </w:r>
    </w:p>
    <w:p w14:paraId="1B1B1F72" w14:textId="77777777" w:rsidR="00294D61" w:rsidRDefault="00294D61" w:rsidP="00550CF9">
      <w:pPr>
        <w:pStyle w:val="CS5ClauseLevel1a"/>
        <w:numPr>
          <w:ilvl w:val="0"/>
          <w:numId w:val="242"/>
        </w:numPr>
        <w:rPr>
          <w:lang w:eastAsia="en-AU"/>
        </w:rPr>
      </w:pPr>
      <w:r>
        <w:rPr>
          <w:lang w:eastAsia="en-AU"/>
        </w:rPr>
        <w:t>A party served with a notice of dispute may give a written response to the notice to the other party and the Superintendent within 20 Business Days of the receipt of the notice.</w:t>
      </w:r>
    </w:p>
    <w:p w14:paraId="7A9216FA" w14:textId="0B2E3DE5" w:rsidR="00294D61" w:rsidRDefault="00294D61" w:rsidP="00550CF9">
      <w:pPr>
        <w:pStyle w:val="CS5ClauseLevel1a"/>
        <w:numPr>
          <w:ilvl w:val="0"/>
          <w:numId w:val="242"/>
        </w:numPr>
        <w:rPr>
          <w:lang w:eastAsia="en-AU"/>
        </w:rPr>
      </w:pPr>
      <w:r>
        <w:rPr>
          <w:lang w:eastAsia="en-AU"/>
        </w:rPr>
        <w:t>Within 30 Business Days of the service on the Superintendent of a notice of dispute or within 10 Business Days of receipt by the Superintendent of the written response referred to in clause 47.1 b), whichever is the earlier, the Superintendent must give to each party the Superintendent’s written decision on the dispute, together with reasons for the decision.</w:t>
      </w:r>
    </w:p>
    <w:p w14:paraId="25588673" w14:textId="4726A378" w:rsidR="00526CCB" w:rsidRDefault="00526CCB" w:rsidP="00550CF9">
      <w:pPr>
        <w:pStyle w:val="CS5ClauseLevel1a"/>
        <w:numPr>
          <w:ilvl w:val="0"/>
          <w:numId w:val="242"/>
        </w:numPr>
        <w:rPr>
          <w:lang w:eastAsia="en-AU"/>
        </w:rPr>
      </w:pPr>
      <w:r>
        <w:rPr>
          <w:lang w:eastAsia="en-AU"/>
        </w:rPr>
        <w:t xml:space="preserve">The parties must continue to perform their obligations under the Contract, subject to clauses 44 and 45, despite the existence of a </w:t>
      </w:r>
      <w:r w:rsidR="00294D61">
        <w:rPr>
          <w:lang w:eastAsia="en-AU"/>
        </w:rPr>
        <w:t>d</w:t>
      </w:r>
      <w:r>
        <w:rPr>
          <w:lang w:eastAsia="en-AU"/>
        </w:rPr>
        <w:t>ispute.</w:t>
      </w:r>
    </w:p>
    <w:p w14:paraId="502AC15E" w14:textId="77777777" w:rsidR="00526CCB" w:rsidRDefault="00526CCB" w:rsidP="00550CF9">
      <w:pPr>
        <w:pStyle w:val="CS5ClauseLevel1a"/>
        <w:numPr>
          <w:ilvl w:val="0"/>
          <w:numId w:val="242"/>
        </w:numPr>
        <w:rPr>
          <w:lang w:eastAsia="en-AU"/>
        </w:rPr>
      </w:pPr>
      <w:r>
        <w:rPr>
          <w:lang w:eastAsia="en-AU"/>
        </w:rPr>
        <w:t>By mutual agreement, the parties may extend the timeframes in this clause 47.</w:t>
      </w:r>
    </w:p>
    <w:p w14:paraId="3B5C9C85" w14:textId="0A2E9DF0" w:rsidR="00526CCB" w:rsidRDefault="00526CCB" w:rsidP="00526CCB">
      <w:pPr>
        <w:pStyle w:val="Heading6"/>
        <w:rPr>
          <w:lang w:eastAsia="en-AU"/>
        </w:rPr>
      </w:pPr>
      <w:r>
        <w:rPr>
          <w:lang w:eastAsia="en-AU"/>
        </w:rPr>
        <w:t>Meeting of Representatives</w:t>
      </w:r>
    </w:p>
    <w:p w14:paraId="6AF11140" w14:textId="554555D6" w:rsidR="00EA3BCD" w:rsidRPr="00EA3BCD" w:rsidRDefault="00EA3BCD" w:rsidP="00550CF9">
      <w:pPr>
        <w:pStyle w:val="CS5ClauseLevel1a"/>
        <w:numPr>
          <w:ilvl w:val="0"/>
          <w:numId w:val="243"/>
        </w:numPr>
        <w:rPr>
          <w:lang w:eastAsia="en-AU"/>
        </w:rPr>
      </w:pPr>
      <w:r w:rsidRPr="00EA3BCD">
        <w:rPr>
          <w:lang w:eastAsia="en-AU"/>
        </w:rPr>
        <w:t xml:space="preserve">If either party is dissatisfied with the decision of the Superintendent, or if the Superintendent fails to give a written decision on the dispute within the time required under </w:t>
      </w:r>
      <w:r>
        <w:rPr>
          <w:lang w:eastAsia="en-AU"/>
        </w:rPr>
        <w:t>c</w:t>
      </w:r>
      <w:r w:rsidRPr="00EA3BCD">
        <w:rPr>
          <w:lang w:eastAsia="en-AU"/>
        </w:rPr>
        <w:t>lause 47.</w:t>
      </w:r>
      <w:r w:rsidR="002A30AE">
        <w:rPr>
          <w:lang w:eastAsia="en-AU"/>
        </w:rPr>
        <w:t>1 c)</w:t>
      </w:r>
      <w:r w:rsidRPr="00EA3BCD">
        <w:rPr>
          <w:lang w:eastAsia="en-AU"/>
        </w:rPr>
        <w:t>, the parties must, within 10 Business Days of the date of receipt of the decision, or within 10 Business Days of the date upon which the decision should have been given by the Superintendent</w:t>
      </w:r>
      <w:r w:rsidR="004014E7">
        <w:rPr>
          <w:lang w:eastAsia="en-AU"/>
        </w:rPr>
        <w:t>,</w:t>
      </w:r>
      <w:r w:rsidRPr="00EA3BCD">
        <w:rPr>
          <w:lang w:eastAsia="en-AU"/>
        </w:rPr>
        <w:t xml:space="preserve"> confer at least once to attempt to resolve the dispute in good faith or, failing resolution of the dispute, attempt to agree on methods of resolving the dispute by other means. Unless the parties agree otherwise, the conference must be held in </w:t>
      </w:r>
      <w:r w:rsidR="002941A7">
        <w:rPr>
          <w:lang w:eastAsia="en-AU"/>
        </w:rPr>
        <w:t>the place</w:t>
      </w:r>
      <w:r w:rsidRPr="00EA3BCD">
        <w:rPr>
          <w:lang w:eastAsia="en-AU"/>
        </w:rPr>
        <w:t xml:space="preserve"> stated in the Annexure.</w:t>
      </w:r>
    </w:p>
    <w:p w14:paraId="66C5E038" w14:textId="2FA44934" w:rsidR="00526CCB" w:rsidRDefault="00526CCB" w:rsidP="00550CF9">
      <w:pPr>
        <w:pStyle w:val="CS5ClauseLevel1a"/>
        <w:numPr>
          <w:ilvl w:val="0"/>
          <w:numId w:val="243"/>
        </w:numPr>
        <w:rPr>
          <w:lang w:eastAsia="en-AU"/>
        </w:rPr>
      </w:pPr>
      <w:r>
        <w:rPr>
          <w:lang w:eastAsia="en-AU"/>
        </w:rPr>
        <w:lastRenderedPageBreak/>
        <w:t xml:space="preserve">At the conference, each party must be represented by a person having authority to agree to the resolution of the </w:t>
      </w:r>
      <w:r w:rsidR="00BB263B">
        <w:rPr>
          <w:lang w:eastAsia="en-AU"/>
        </w:rPr>
        <w:t>d</w:t>
      </w:r>
      <w:r>
        <w:rPr>
          <w:lang w:eastAsia="en-AU"/>
        </w:rPr>
        <w:t>ispute.</w:t>
      </w:r>
    </w:p>
    <w:p w14:paraId="5037BB1B" w14:textId="77777777" w:rsidR="00526CCB" w:rsidRDefault="00526CCB" w:rsidP="00550CF9">
      <w:pPr>
        <w:pStyle w:val="CS5ClauseLevel1a"/>
        <w:numPr>
          <w:ilvl w:val="0"/>
          <w:numId w:val="243"/>
        </w:numPr>
        <w:rPr>
          <w:lang w:eastAsia="en-AU"/>
        </w:rPr>
      </w:pPr>
      <w:r>
        <w:rPr>
          <w:lang w:eastAsia="en-AU"/>
        </w:rPr>
        <w:t>All aspects of every such conference, except the fact of its occurrence, are privileged and without prejudice.</w:t>
      </w:r>
    </w:p>
    <w:p w14:paraId="52D85571" w14:textId="77777777" w:rsidR="00BB263B" w:rsidRPr="00BB263B" w:rsidRDefault="00BB263B" w:rsidP="00550CF9">
      <w:pPr>
        <w:pStyle w:val="CS5ClauseLevel1a"/>
        <w:numPr>
          <w:ilvl w:val="0"/>
          <w:numId w:val="243"/>
        </w:numPr>
        <w:rPr>
          <w:lang w:eastAsia="en-AU"/>
        </w:rPr>
      </w:pPr>
      <w:r w:rsidRPr="00BB263B">
        <w:rPr>
          <w:lang w:eastAsia="en-AU"/>
        </w:rPr>
        <w:t>In the event that the dispute cannot be so resolved or if at any time either party considers that the other party is not making reasonable efforts to resolve the dispute, either party may, by notice in writing to the other party in accordance with clause 7, refer such dispute to arbitration.</w:t>
      </w:r>
    </w:p>
    <w:p w14:paraId="7F67D43C" w14:textId="1C7A8FB2" w:rsidR="0059564E" w:rsidRDefault="00526CCB" w:rsidP="00526CCB">
      <w:pPr>
        <w:pStyle w:val="Heading6"/>
        <w:rPr>
          <w:lang w:eastAsia="en-AU"/>
        </w:rPr>
      </w:pPr>
      <w:r>
        <w:rPr>
          <w:lang w:eastAsia="en-AU"/>
        </w:rPr>
        <w:t>Arbitration</w:t>
      </w:r>
    </w:p>
    <w:p w14:paraId="3DD67533" w14:textId="39A494DD" w:rsidR="00526CCB" w:rsidRDefault="00526CCB" w:rsidP="00550CF9">
      <w:pPr>
        <w:pStyle w:val="CS5ClauseLevel1a"/>
        <w:keepNext/>
        <w:numPr>
          <w:ilvl w:val="0"/>
          <w:numId w:val="244"/>
        </w:numPr>
        <w:rPr>
          <w:lang w:eastAsia="en-AU"/>
        </w:rPr>
      </w:pPr>
      <w:r>
        <w:rPr>
          <w:lang w:eastAsia="en-AU"/>
        </w:rPr>
        <w:t xml:space="preserve">If a </w:t>
      </w:r>
      <w:r w:rsidR="00BB263B">
        <w:rPr>
          <w:lang w:eastAsia="en-AU"/>
        </w:rPr>
        <w:t>d</w:t>
      </w:r>
      <w:r>
        <w:rPr>
          <w:lang w:eastAsia="en-AU"/>
        </w:rPr>
        <w:t>ispute is referred to arbitration under clause 47.2</w:t>
      </w:r>
      <w:r w:rsidR="002A30AE">
        <w:rPr>
          <w:lang w:eastAsia="en-AU"/>
        </w:rPr>
        <w:t> d)</w:t>
      </w:r>
      <w:r>
        <w:rPr>
          <w:lang w:eastAsia="en-AU"/>
        </w:rPr>
        <w:t>, then</w:t>
      </w:r>
      <w:r w:rsidR="00842412">
        <w:rPr>
          <w:lang w:eastAsia="en-AU"/>
        </w:rPr>
        <w:t>:</w:t>
      </w:r>
    </w:p>
    <w:p w14:paraId="675B0A01" w14:textId="2AB5CF4B" w:rsidR="00526CCB" w:rsidRPr="00526CCB" w:rsidRDefault="00526CCB" w:rsidP="00550CF9">
      <w:pPr>
        <w:pStyle w:val="CS6ClauseLevel2i"/>
        <w:keepNext/>
        <w:numPr>
          <w:ilvl w:val="0"/>
          <w:numId w:val="245"/>
        </w:numPr>
      </w:pPr>
      <w:r w:rsidRPr="00526CCB">
        <w:t>the arbitration shall be effected by a single arbitrator</w:t>
      </w:r>
      <w:r w:rsidR="00842412">
        <w:t>:</w:t>
      </w:r>
    </w:p>
    <w:p w14:paraId="2A9BB875" w14:textId="2E22F3C9" w:rsidR="00526CCB" w:rsidRPr="00526CCB" w:rsidRDefault="00526CCB" w:rsidP="00550CF9">
      <w:pPr>
        <w:pStyle w:val="CS7ClauseLevel3A"/>
        <w:numPr>
          <w:ilvl w:val="0"/>
          <w:numId w:val="316"/>
        </w:numPr>
      </w:pPr>
      <w:r w:rsidRPr="00526CCB">
        <w:t>agreed upon in wri</w:t>
      </w:r>
      <w:r w:rsidR="00572345">
        <w:t>ti</w:t>
      </w:r>
      <w:r w:rsidRPr="00526CCB">
        <w:t xml:space="preserve">ng by the parties within 20 </w:t>
      </w:r>
      <w:r w:rsidR="00607F2E">
        <w:t>B</w:t>
      </w:r>
      <w:r w:rsidRPr="00526CCB">
        <w:t xml:space="preserve">usiness </w:t>
      </w:r>
      <w:r w:rsidR="00607F2E">
        <w:t>D</w:t>
      </w:r>
      <w:r w:rsidRPr="00526CCB">
        <w:t>ays after receipt of the notice of referral to arbitration; or</w:t>
      </w:r>
    </w:p>
    <w:p w14:paraId="33003027" w14:textId="77777777" w:rsidR="00526CCB" w:rsidRPr="00526CCB" w:rsidRDefault="00526CCB" w:rsidP="00550CF9">
      <w:pPr>
        <w:pStyle w:val="CS7ClauseLevel3A"/>
        <w:numPr>
          <w:ilvl w:val="0"/>
          <w:numId w:val="316"/>
        </w:numPr>
      </w:pPr>
      <w:r w:rsidRPr="00526CCB">
        <w:t>in the absence of such agreement, nominated by the person named in the Annexure;</w:t>
      </w:r>
    </w:p>
    <w:p w14:paraId="2944253B" w14:textId="77777777" w:rsidR="00526CCB" w:rsidRPr="00526CCB" w:rsidRDefault="00526CCB" w:rsidP="00550CF9">
      <w:pPr>
        <w:pStyle w:val="CS6ClauseLevel2i"/>
        <w:numPr>
          <w:ilvl w:val="0"/>
          <w:numId w:val="245"/>
        </w:numPr>
      </w:pPr>
      <w:r w:rsidRPr="00526CCB">
        <w:t>the seat of arbitration will be in Brisbane, Queensland;</w:t>
      </w:r>
    </w:p>
    <w:p w14:paraId="365512D7" w14:textId="37E8ABB9" w:rsidR="00526CCB" w:rsidRPr="00526CCB" w:rsidRDefault="00526CCB" w:rsidP="00550CF9">
      <w:pPr>
        <w:pStyle w:val="CS6ClauseLevel2i"/>
        <w:numPr>
          <w:ilvl w:val="0"/>
          <w:numId w:val="245"/>
        </w:numPr>
      </w:pPr>
      <w:r w:rsidRPr="00526CCB">
        <w:t>the language of the arbitration will be English;</w:t>
      </w:r>
    </w:p>
    <w:p w14:paraId="78C083BD" w14:textId="577AE350" w:rsidR="00526CCB" w:rsidRPr="00526CCB" w:rsidRDefault="00526CCB" w:rsidP="00550CF9">
      <w:pPr>
        <w:pStyle w:val="CS6ClauseLevel2i"/>
        <w:numPr>
          <w:ilvl w:val="0"/>
          <w:numId w:val="245"/>
        </w:numPr>
      </w:pPr>
      <w:r w:rsidRPr="00526CCB">
        <w:t>the arbitration shall be conducted in accordance with, and subject to, the Resolution Institute Arbitration Rules</w:t>
      </w:r>
      <w:r w:rsidR="00BB263B">
        <w:t>;</w:t>
      </w:r>
    </w:p>
    <w:p w14:paraId="1AADC899" w14:textId="063D3BEE" w:rsidR="00526CCB" w:rsidRDefault="00BB263B" w:rsidP="00550CF9">
      <w:pPr>
        <w:pStyle w:val="CS6ClauseLevel2i"/>
        <w:numPr>
          <w:ilvl w:val="0"/>
          <w:numId w:val="245"/>
        </w:numPr>
        <w:rPr>
          <w:lang w:eastAsia="en-AU"/>
        </w:rPr>
      </w:pPr>
      <w:r>
        <w:t>t</w:t>
      </w:r>
      <w:r w:rsidR="00526CCB">
        <w:t>he</w:t>
      </w:r>
      <w:r w:rsidR="00526CCB">
        <w:rPr>
          <w:lang w:eastAsia="en-AU"/>
        </w:rPr>
        <w:t xml:space="preserve"> powers conferred and restrictions imposed on a court by Chapter 2 Part 2 of the </w:t>
      </w:r>
      <w:r w:rsidR="00526CCB" w:rsidRPr="00526CCB">
        <w:rPr>
          <w:i/>
          <w:iCs/>
          <w:lang w:eastAsia="en-AU"/>
        </w:rPr>
        <w:t>Civil Liability Act 2003</w:t>
      </w:r>
      <w:r w:rsidR="00526CCB">
        <w:rPr>
          <w:lang w:eastAsia="en-AU"/>
        </w:rPr>
        <w:t xml:space="preserve"> (Qld) are not conferred on an arbitrator appointed in accordance with the provisions of this Contract</w:t>
      </w:r>
      <w:r>
        <w:rPr>
          <w:lang w:eastAsia="en-AU"/>
        </w:rPr>
        <w:t>; and</w:t>
      </w:r>
    </w:p>
    <w:p w14:paraId="17F5580C" w14:textId="7CE2EB5D" w:rsidR="00526CCB" w:rsidRDefault="00BB263B" w:rsidP="00550CF9">
      <w:pPr>
        <w:pStyle w:val="CS6ClauseLevel2i"/>
        <w:numPr>
          <w:ilvl w:val="0"/>
          <w:numId w:val="245"/>
        </w:numPr>
        <w:rPr>
          <w:lang w:eastAsia="en-AU"/>
        </w:rPr>
      </w:pPr>
      <w:r>
        <w:t>t</w:t>
      </w:r>
      <w:r w:rsidR="00526CCB">
        <w:t>he</w:t>
      </w:r>
      <w:r w:rsidR="00526CCB">
        <w:rPr>
          <w:lang w:eastAsia="en-AU"/>
        </w:rPr>
        <w:t xml:space="preserve"> arbitrator will have no power to make a binding or non-binding determination or any award in respect of a claim by applying or considering the provisions of Chapter 2 Part 2 of the </w:t>
      </w:r>
      <w:r w:rsidR="00526CCB" w:rsidRPr="00526CCB">
        <w:rPr>
          <w:i/>
          <w:iCs/>
          <w:lang w:eastAsia="en-AU"/>
        </w:rPr>
        <w:t>Civil Liability Act 2003</w:t>
      </w:r>
      <w:r w:rsidR="00526CCB">
        <w:rPr>
          <w:lang w:eastAsia="en-AU"/>
        </w:rPr>
        <w:t xml:space="preserve"> (Qld) (and any equivalent statutory provisions in any other state or territory) which might, in the absence of this clause 47.</w:t>
      </w:r>
      <w:r w:rsidR="002A30AE">
        <w:rPr>
          <w:lang w:eastAsia="en-AU"/>
        </w:rPr>
        <w:t>3</w:t>
      </w:r>
      <w:r w:rsidR="00526CCB">
        <w:rPr>
          <w:lang w:eastAsia="en-AU"/>
        </w:rPr>
        <w:t xml:space="preserve">, have applied to any </w:t>
      </w:r>
      <w:r>
        <w:rPr>
          <w:lang w:eastAsia="en-AU"/>
        </w:rPr>
        <w:t>d</w:t>
      </w:r>
      <w:r w:rsidR="00526CCB">
        <w:rPr>
          <w:lang w:eastAsia="en-AU"/>
        </w:rPr>
        <w:t>ispute referred to arbitration in accordance with clauses 47.2 d) and 47.3.</w:t>
      </w:r>
    </w:p>
    <w:p w14:paraId="2D9E5C10" w14:textId="5655C708" w:rsidR="00526CCB" w:rsidRDefault="00526CCB" w:rsidP="00526CCB">
      <w:pPr>
        <w:pStyle w:val="Heading6"/>
        <w:rPr>
          <w:lang w:eastAsia="en-AU"/>
        </w:rPr>
      </w:pPr>
      <w:r>
        <w:rPr>
          <w:lang w:eastAsia="en-AU"/>
        </w:rPr>
        <w:t>Summary Relief</w:t>
      </w:r>
    </w:p>
    <w:p w14:paraId="72DD884A" w14:textId="77777777" w:rsidR="00526CCB" w:rsidRPr="00526CCB" w:rsidRDefault="00526CCB" w:rsidP="00550CF9">
      <w:pPr>
        <w:pStyle w:val="CS5ClauseLevel1a"/>
        <w:numPr>
          <w:ilvl w:val="0"/>
          <w:numId w:val="246"/>
        </w:numPr>
        <w:rPr>
          <w:lang w:eastAsia="en-AU"/>
        </w:rPr>
      </w:pPr>
      <w:r w:rsidRPr="00526CCB">
        <w:rPr>
          <w:lang w:eastAsia="en-AU"/>
        </w:rPr>
        <w:t>Nothing in the Contract is to prejudice the right of a party to institute proceedings to enforce payment due under the Contract or to seek injunctive or urgent declaratory relief.</w:t>
      </w:r>
    </w:p>
    <w:p w14:paraId="1EDC6332" w14:textId="154D0F93" w:rsidR="00526CCB" w:rsidRPr="00526CCB" w:rsidRDefault="00526CCB" w:rsidP="00526CCB">
      <w:pPr>
        <w:pStyle w:val="Heading3"/>
      </w:pPr>
      <w:bookmarkStart w:id="59" w:name="_Toc225854547"/>
      <w:r>
        <w:t>GST AND PAYG LAW</w:t>
      </w:r>
      <w:bookmarkEnd w:id="59"/>
    </w:p>
    <w:p w14:paraId="06F69CD1" w14:textId="42E92CAA" w:rsidR="00526CCB" w:rsidRDefault="00526CCB" w:rsidP="00526CCB">
      <w:pPr>
        <w:pStyle w:val="Heading6"/>
        <w:rPr>
          <w:lang w:eastAsia="en-AU"/>
        </w:rPr>
      </w:pPr>
      <w:r>
        <w:rPr>
          <w:lang w:eastAsia="en-AU"/>
        </w:rPr>
        <w:t>Definitions</w:t>
      </w:r>
    </w:p>
    <w:p w14:paraId="7B00B7DF" w14:textId="77777777" w:rsidR="00526CCB" w:rsidRPr="00526CCB" w:rsidRDefault="00526CCB" w:rsidP="00550CF9">
      <w:pPr>
        <w:pStyle w:val="CS5ClauseLevel1a"/>
        <w:numPr>
          <w:ilvl w:val="0"/>
          <w:numId w:val="247"/>
        </w:numPr>
        <w:rPr>
          <w:lang w:eastAsia="en-AU"/>
        </w:rPr>
      </w:pPr>
      <w:r w:rsidRPr="00526CCB">
        <w:rPr>
          <w:lang w:eastAsia="en-AU"/>
        </w:rPr>
        <w:t>A word or expression which is defined in the GST Act and PAYG Law has the same meaning in this clause 48.</w:t>
      </w:r>
    </w:p>
    <w:p w14:paraId="2CD73C66" w14:textId="22F163A4" w:rsidR="00526CCB" w:rsidRDefault="00526CCB" w:rsidP="00526CCB">
      <w:pPr>
        <w:pStyle w:val="Heading6"/>
        <w:rPr>
          <w:lang w:eastAsia="en-AU"/>
        </w:rPr>
      </w:pPr>
      <w:r>
        <w:rPr>
          <w:lang w:eastAsia="en-AU"/>
        </w:rPr>
        <w:t>Notification of GST Registration Status</w:t>
      </w:r>
    </w:p>
    <w:p w14:paraId="4A781268" w14:textId="398522E6" w:rsidR="00526CCB" w:rsidRDefault="00526CCB" w:rsidP="00550CF9">
      <w:pPr>
        <w:pStyle w:val="CS5ClauseLevel1a"/>
        <w:keepNext/>
        <w:numPr>
          <w:ilvl w:val="0"/>
          <w:numId w:val="248"/>
        </w:numPr>
        <w:rPr>
          <w:lang w:eastAsia="en-AU"/>
        </w:rPr>
      </w:pPr>
      <w:r>
        <w:rPr>
          <w:lang w:eastAsia="en-AU"/>
        </w:rPr>
        <w:t>The Contractor warrants to the Principal that</w:t>
      </w:r>
      <w:r w:rsidR="00842412">
        <w:rPr>
          <w:lang w:eastAsia="en-AU"/>
        </w:rPr>
        <w:t>:</w:t>
      </w:r>
    </w:p>
    <w:p w14:paraId="7B66F366" w14:textId="77777777" w:rsidR="00526CCB" w:rsidRDefault="00526CCB" w:rsidP="00550CF9">
      <w:pPr>
        <w:pStyle w:val="CS6ClauseLevel2i"/>
        <w:numPr>
          <w:ilvl w:val="0"/>
          <w:numId w:val="249"/>
        </w:numPr>
        <w:rPr>
          <w:lang w:eastAsia="en-AU"/>
        </w:rPr>
      </w:pPr>
      <w:r>
        <w:rPr>
          <w:lang w:eastAsia="en-AU"/>
        </w:rPr>
        <w:t>the Contractor is registered for GST; and</w:t>
      </w:r>
    </w:p>
    <w:p w14:paraId="3794852B" w14:textId="77777777" w:rsidR="00526CCB" w:rsidRDefault="00526CCB" w:rsidP="00550CF9">
      <w:pPr>
        <w:pStyle w:val="CS6ClauseLevel2i"/>
        <w:numPr>
          <w:ilvl w:val="0"/>
          <w:numId w:val="249"/>
        </w:numPr>
        <w:rPr>
          <w:lang w:eastAsia="en-AU"/>
        </w:rPr>
      </w:pPr>
      <w:r>
        <w:rPr>
          <w:lang w:eastAsia="en-AU"/>
        </w:rPr>
        <w:t>the Contractor’s ABN stated in the Contract (or otherwise notified by the Contractor to the Principal) is correct.</w:t>
      </w:r>
    </w:p>
    <w:p w14:paraId="57C598DD" w14:textId="77777777" w:rsidR="00526CCB" w:rsidRDefault="00526CCB" w:rsidP="00550CF9">
      <w:pPr>
        <w:pStyle w:val="CS5ClauseLevel1a"/>
        <w:numPr>
          <w:ilvl w:val="0"/>
          <w:numId w:val="248"/>
        </w:numPr>
        <w:rPr>
          <w:lang w:eastAsia="en-AU"/>
        </w:rPr>
      </w:pPr>
      <w:r>
        <w:rPr>
          <w:lang w:eastAsia="en-AU"/>
        </w:rPr>
        <w:t>The Contractor must notify the Principal immediately if it ceases to be registered for GST at any time.</w:t>
      </w:r>
    </w:p>
    <w:p w14:paraId="02EF6EB1" w14:textId="0249FDFC" w:rsidR="00526CCB" w:rsidRDefault="00526CCB" w:rsidP="00526CCB">
      <w:pPr>
        <w:pStyle w:val="Heading6"/>
        <w:rPr>
          <w:lang w:eastAsia="en-AU"/>
        </w:rPr>
      </w:pPr>
      <w:r>
        <w:rPr>
          <w:lang w:eastAsia="en-AU"/>
        </w:rPr>
        <w:lastRenderedPageBreak/>
        <w:t>Payment of GST</w:t>
      </w:r>
    </w:p>
    <w:p w14:paraId="665D18CA" w14:textId="511408F6" w:rsidR="00526CCB" w:rsidRDefault="00526CCB" w:rsidP="00550CF9">
      <w:pPr>
        <w:pStyle w:val="CS5ClauseLevel1a"/>
        <w:keepNext/>
        <w:numPr>
          <w:ilvl w:val="0"/>
          <w:numId w:val="250"/>
        </w:numPr>
        <w:rPr>
          <w:lang w:eastAsia="en-AU"/>
        </w:rPr>
      </w:pPr>
      <w:r>
        <w:rPr>
          <w:lang w:eastAsia="en-AU"/>
        </w:rPr>
        <w:t>Where a party is obliged to provide consideration to another party for a taxable supply made under or in connection with the Contract</w:t>
      </w:r>
      <w:r w:rsidR="00842412">
        <w:rPr>
          <w:lang w:eastAsia="en-AU"/>
        </w:rPr>
        <w:t>:</w:t>
      </w:r>
    </w:p>
    <w:p w14:paraId="1C8CF139" w14:textId="47862AB6" w:rsidR="00526CCB" w:rsidRDefault="00526CCB" w:rsidP="00550CF9">
      <w:pPr>
        <w:pStyle w:val="CS6ClauseLevel2i"/>
        <w:keepNext/>
        <w:numPr>
          <w:ilvl w:val="0"/>
          <w:numId w:val="251"/>
        </w:numPr>
        <w:rPr>
          <w:lang w:eastAsia="en-AU"/>
        </w:rPr>
      </w:pPr>
      <w:r>
        <w:rPr>
          <w:lang w:eastAsia="en-AU"/>
        </w:rPr>
        <w:t>any amount which the Contract provides</w:t>
      </w:r>
      <w:r w:rsidR="00842412">
        <w:rPr>
          <w:lang w:eastAsia="en-AU"/>
        </w:rPr>
        <w:t>:</w:t>
      </w:r>
    </w:p>
    <w:p w14:paraId="660EEA80" w14:textId="77777777" w:rsidR="00526CCB" w:rsidRDefault="00526CCB" w:rsidP="00550CF9">
      <w:pPr>
        <w:pStyle w:val="CS7ClauseLevel3A"/>
        <w:numPr>
          <w:ilvl w:val="0"/>
          <w:numId w:val="252"/>
        </w:numPr>
        <w:rPr>
          <w:lang w:eastAsia="en-AU"/>
        </w:rPr>
      </w:pPr>
      <w:r>
        <w:rPr>
          <w:lang w:eastAsia="en-AU"/>
        </w:rPr>
        <w:t>is to be the amount of the consideration;</w:t>
      </w:r>
    </w:p>
    <w:p w14:paraId="654725B0" w14:textId="77777777" w:rsidR="00526CCB" w:rsidRDefault="00526CCB" w:rsidP="00550CF9">
      <w:pPr>
        <w:pStyle w:val="CS7ClauseLevel3A"/>
        <w:numPr>
          <w:ilvl w:val="0"/>
          <w:numId w:val="252"/>
        </w:numPr>
        <w:rPr>
          <w:lang w:eastAsia="en-AU"/>
        </w:rPr>
      </w:pPr>
      <w:r>
        <w:rPr>
          <w:lang w:eastAsia="en-AU"/>
        </w:rPr>
        <w:t>is to (or may) be used to calculate the amount of the consideration (and the amount of the consideration so calculated); or</w:t>
      </w:r>
    </w:p>
    <w:p w14:paraId="757DAE12" w14:textId="77777777" w:rsidR="00526CCB" w:rsidRDefault="00526CCB" w:rsidP="00550CF9">
      <w:pPr>
        <w:pStyle w:val="CS7ClauseLevel3A"/>
        <w:keepNext/>
        <w:numPr>
          <w:ilvl w:val="0"/>
          <w:numId w:val="252"/>
        </w:numPr>
        <w:rPr>
          <w:lang w:eastAsia="en-AU"/>
        </w:rPr>
      </w:pPr>
      <w:r>
        <w:rPr>
          <w:lang w:eastAsia="en-AU"/>
        </w:rPr>
        <w:t>is included (provisionally or otherwise) in the consideration,</w:t>
      </w:r>
    </w:p>
    <w:p w14:paraId="718BE046" w14:textId="77777777" w:rsidR="00526CCB" w:rsidRDefault="00526CCB" w:rsidP="00526CCB">
      <w:pPr>
        <w:pStyle w:val="CSParagraphi"/>
        <w:rPr>
          <w:lang w:eastAsia="en-AU"/>
        </w:rPr>
      </w:pPr>
      <w:r>
        <w:rPr>
          <w:lang w:eastAsia="en-AU"/>
        </w:rPr>
        <w:t>shall be taken to include GST payable in connection with the taxable supply unless the amount is specifically stated to exclude GST;</w:t>
      </w:r>
    </w:p>
    <w:p w14:paraId="1E27C176" w14:textId="79670624" w:rsidR="00526CCB" w:rsidRDefault="00526CCB" w:rsidP="00550CF9">
      <w:pPr>
        <w:pStyle w:val="CS6ClauseLevel2i"/>
        <w:numPr>
          <w:ilvl w:val="0"/>
          <w:numId w:val="251"/>
        </w:numPr>
        <w:rPr>
          <w:lang w:eastAsia="en-AU"/>
        </w:rPr>
      </w:pPr>
      <w:r>
        <w:rPr>
          <w:lang w:eastAsia="en-AU"/>
        </w:rPr>
        <w:t>where, despite clause 48.3 a)</w:t>
      </w:r>
      <w:r w:rsidR="00F76C1A">
        <w:rPr>
          <w:lang w:eastAsia="en-AU"/>
        </w:rPr>
        <w:t> i)</w:t>
      </w:r>
      <w:r>
        <w:rPr>
          <w:lang w:eastAsia="en-AU"/>
        </w:rPr>
        <w:t>, any consideration to be provided for a taxable supply is exclusive of GST, the party providing the consideration must also pay the GST payable in respect of the taxable supply, when the consideration is provided; and</w:t>
      </w:r>
    </w:p>
    <w:p w14:paraId="76359239" w14:textId="31464C22" w:rsidR="00526CCB" w:rsidRDefault="00526CCB" w:rsidP="00550CF9">
      <w:pPr>
        <w:pStyle w:val="CS6ClauseLevel2i"/>
        <w:numPr>
          <w:ilvl w:val="0"/>
          <w:numId w:val="251"/>
        </w:numPr>
        <w:rPr>
          <w:lang w:eastAsia="en-AU"/>
        </w:rPr>
      </w:pPr>
      <w:r>
        <w:rPr>
          <w:lang w:eastAsia="en-AU"/>
        </w:rPr>
        <w:t xml:space="preserve">no other provision of the Contract shall apply to give the Contractor any </w:t>
      </w:r>
      <w:r w:rsidR="00BB263B">
        <w:rPr>
          <w:lang w:eastAsia="en-AU"/>
        </w:rPr>
        <w:t>C</w:t>
      </w:r>
      <w:r>
        <w:rPr>
          <w:lang w:eastAsia="en-AU"/>
        </w:rPr>
        <w:t>laim in connection with GST.</w:t>
      </w:r>
    </w:p>
    <w:p w14:paraId="28B6FA50" w14:textId="3149FEC0" w:rsidR="00526CCB" w:rsidRDefault="00526CCB" w:rsidP="00526CCB">
      <w:pPr>
        <w:pStyle w:val="Heading6"/>
        <w:rPr>
          <w:lang w:eastAsia="en-AU"/>
        </w:rPr>
      </w:pPr>
      <w:r>
        <w:rPr>
          <w:lang w:eastAsia="en-AU"/>
        </w:rPr>
        <w:t>Liability Net of GST</w:t>
      </w:r>
    </w:p>
    <w:p w14:paraId="0830C3EA" w14:textId="78812821" w:rsidR="00526CCB" w:rsidRDefault="00526CCB" w:rsidP="00550CF9">
      <w:pPr>
        <w:pStyle w:val="CS5ClauseLevel1a"/>
        <w:keepNext/>
        <w:numPr>
          <w:ilvl w:val="0"/>
          <w:numId w:val="253"/>
        </w:numPr>
        <w:rPr>
          <w:lang w:eastAsia="en-AU"/>
        </w:rPr>
      </w:pPr>
      <w:r>
        <w:rPr>
          <w:lang w:eastAsia="en-AU"/>
        </w:rPr>
        <w:t>If the Contract requires a party to pay for, reimburse or contribute to any expense, loss or outgoing (“reimbursable expense”) suffered or incurred by the other party, the amount required to be paid, reimbursed or contributed by the first party must be the sum of</w:t>
      </w:r>
      <w:r w:rsidR="00842412">
        <w:rPr>
          <w:lang w:eastAsia="en-AU"/>
        </w:rPr>
        <w:t>:</w:t>
      </w:r>
    </w:p>
    <w:p w14:paraId="51D8A021" w14:textId="77777777" w:rsidR="00526CCB" w:rsidRDefault="00526CCB" w:rsidP="00550CF9">
      <w:pPr>
        <w:pStyle w:val="CS6ClauseLevel2i"/>
        <w:numPr>
          <w:ilvl w:val="0"/>
          <w:numId w:val="254"/>
        </w:numPr>
        <w:rPr>
          <w:lang w:eastAsia="en-AU"/>
        </w:rPr>
      </w:pPr>
      <w:r>
        <w:rPr>
          <w:lang w:eastAsia="en-AU"/>
        </w:rPr>
        <w:t>the amount of the reimbursable expense net of input tax credits (if any) to which the other party is entitled in respect of the reimbursable expense; and</w:t>
      </w:r>
    </w:p>
    <w:p w14:paraId="7E83F933" w14:textId="77777777" w:rsidR="00526CCB" w:rsidRDefault="00526CCB" w:rsidP="00550CF9">
      <w:pPr>
        <w:pStyle w:val="CS6ClauseLevel2i"/>
        <w:numPr>
          <w:ilvl w:val="0"/>
          <w:numId w:val="254"/>
        </w:numPr>
        <w:rPr>
          <w:lang w:eastAsia="en-AU"/>
        </w:rPr>
      </w:pPr>
      <w:r>
        <w:rPr>
          <w:lang w:eastAsia="en-AU"/>
        </w:rPr>
        <w:t>to the extent that the other party’s recovery from the first party is consideration for a taxable supply to the first party, any GST payable in respect of that supply.</w:t>
      </w:r>
    </w:p>
    <w:p w14:paraId="7BA02D5A" w14:textId="7B9EA0A4" w:rsidR="00526CCB" w:rsidRDefault="00526CCB" w:rsidP="00526CCB">
      <w:pPr>
        <w:pStyle w:val="Heading6"/>
        <w:rPr>
          <w:lang w:eastAsia="en-AU"/>
        </w:rPr>
      </w:pPr>
      <w:r>
        <w:rPr>
          <w:lang w:eastAsia="en-AU"/>
        </w:rPr>
        <w:t>Tax Invoices</w:t>
      </w:r>
    </w:p>
    <w:p w14:paraId="38A60148" w14:textId="07813A26" w:rsidR="00526CCB" w:rsidRDefault="00E3314D" w:rsidP="00550CF9">
      <w:pPr>
        <w:pStyle w:val="CS5ClauseLevel1a"/>
        <w:keepNext/>
        <w:numPr>
          <w:ilvl w:val="0"/>
          <w:numId w:val="255"/>
        </w:numPr>
        <w:rPr>
          <w:lang w:eastAsia="en-AU"/>
        </w:rPr>
      </w:pPr>
      <w:bookmarkStart w:id="60" w:name="_Hlk204263121"/>
      <w:r>
        <w:rPr>
          <w:lang w:eastAsia="en-AU"/>
        </w:rPr>
        <w:t xml:space="preserve">Except to the extent that the Principal at any time gives the Contractor written notice that it does not intend issuing recipient created tax invoices for any taxable supplies to the Principal by the Contractor under or in connection with the Contract, </w:t>
      </w:r>
      <w:bookmarkEnd w:id="60"/>
      <w:r w:rsidR="00526CCB">
        <w:rPr>
          <w:lang w:eastAsia="en-AU"/>
        </w:rPr>
        <w:t>the following will apply</w:t>
      </w:r>
      <w:r w:rsidR="00842412">
        <w:rPr>
          <w:lang w:eastAsia="en-AU"/>
        </w:rPr>
        <w:t>:</w:t>
      </w:r>
    </w:p>
    <w:p w14:paraId="538C05F1" w14:textId="77777777" w:rsidR="00526CCB" w:rsidRDefault="00526CCB" w:rsidP="00550CF9">
      <w:pPr>
        <w:pStyle w:val="CS6ClauseLevel2i"/>
        <w:numPr>
          <w:ilvl w:val="0"/>
          <w:numId w:val="256"/>
        </w:numPr>
        <w:rPr>
          <w:lang w:eastAsia="en-AU"/>
        </w:rPr>
      </w:pPr>
      <w:r>
        <w:rPr>
          <w:lang w:eastAsia="en-AU"/>
        </w:rPr>
        <w:t>the Principal will issue tax invoices and adjustment notes in respect of those supplies;</w:t>
      </w:r>
    </w:p>
    <w:p w14:paraId="3DCCBFC6" w14:textId="77777777" w:rsidR="00526CCB" w:rsidRDefault="00526CCB" w:rsidP="00550CF9">
      <w:pPr>
        <w:pStyle w:val="CS6ClauseLevel2i"/>
        <w:numPr>
          <w:ilvl w:val="0"/>
          <w:numId w:val="256"/>
        </w:numPr>
        <w:rPr>
          <w:lang w:eastAsia="en-AU"/>
        </w:rPr>
      </w:pPr>
      <w:r>
        <w:rPr>
          <w:lang w:eastAsia="en-AU"/>
        </w:rPr>
        <w:t>the Contractor must not issue tax invoices or adjustment notes in respect of those supplies;</w:t>
      </w:r>
    </w:p>
    <w:p w14:paraId="72E5E4DF" w14:textId="77777777" w:rsidR="00526CCB" w:rsidRDefault="00526CCB" w:rsidP="00550CF9">
      <w:pPr>
        <w:pStyle w:val="CS6ClauseLevel2i"/>
        <w:numPr>
          <w:ilvl w:val="0"/>
          <w:numId w:val="256"/>
        </w:numPr>
        <w:rPr>
          <w:lang w:eastAsia="en-AU"/>
        </w:rPr>
      </w:pPr>
      <w:r>
        <w:rPr>
          <w:lang w:eastAsia="en-AU"/>
        </w:rPr>
        <w:t>the Principal acknowledges that it was registered for GST when it entered into the Contract and that it will notify the Contractor if it ceases to be registered; and</w:t>
      </w:r>
    </w:p>
    <w:p w14:paraId="788A25F6" w14:textId="77777777" w:rsidR="00526CCB" w:rsidRDefault="00526CCB" w:rsidP="00550CF9">
      <w:pPr>
        <w:pStyle w:val="CS6ClauseLevel2i"/>
        <w:numPr>
          <w:ilvl w:val="0"/>
          <w:numId w:val="256"/>
        </w:numPr>
        <w:rPr>
          <w:lang w:eastAsia="en-AU"/>
        </w:rPr>
      </w:pPr>
      <w:r>
        <w:rPr>
          <w:lang w:eastAsia="en-AU"/>
        </w:rPr>
        <w:t>the Contractor must notify the Principal immediately if it becomes aware of an adjustment event occurring in respect of those supplies.</w:t>
      </w:r>
    </w:p>
    <w:p w14:paraId="66DF3E62" w14:textId="2D7E4CC3" w:rsidR="00526CCB" w:rsidRDefault="00526CCB" w:rsidP="00550CF9">
      <w:pPr>
        <w:pStyle w:val="CS5ClauseLevel1a"/>
        <w:keepNext/>
        <w:numPr>
          <w:ilvl w:val="0"/>
          <w:numId w:val="255"/>
        </w:numPr>
        <w:rPr>
          <w:lang w:eastAsia="en-AU"/>
        </w:rPr>
      </w:pPr>
      <w:r>
        <w:rPr>
          <w:lang w:eastAsia="en-AU"/>
        </w:rPr>
        <w:t>If the Principal gives a written notice that it does not intend issuing recipient created tax invoices for a taxable supply to the Principal by the Contractor under or in connection with the Contract</w:t>
      </w:r>
      <w:r w:rsidR="00842412">
        <w:rPr>
          <w:lang w:eastAsia="en-AU"/>
        </w:rPr>
        <w:t>:</w:t>
      </w:r>
    </w:p>
    <w:p w14:paraId="1D6924B9" w14:textId="60FF8ACA" w:rsidR="00526CCB" w:rsidRDefault="00B72AAF" w:rsidP="00550CF9">
      <w:pPr>
        <w:pStyle w:val="CS6ClauseLevel2i"/>
        <w:keepNext/>
        <w:numPr>
          <w:ilvl w:val="0"/>
          <w:numId w:val="257"/>
        </w:numPr>
        <w:rPr>
          <w:lang w:eastAsia="en-AU"/>
        </w:rPr>
      </w:pPr>
      <w:r>
        <w:rPr>
          <w:lang w:eastAsia="en-AU"/>
        </w:rPr>
        <w:t>A</w:t>
      </w:r>
      <w:r w:rsidR="00526CCB">
        <w:rPr>
          <w:lang w:eastAsia="en-AU"/>
        </w:rPr>
        <w:t xml:space="preserve"> party making a taxable supply the subject of the notice must issue to the other a tax invoice or adjustment note (as the case may require) within 5 </w:t>
      </w:r>
      <w:r w:rsidR="00607F2E">
        <w:rPr>
          <w:lang w:eastAsia="en-AU"/>
        </w:rPr>
        <w:t>B</w:t>
      </w:r>
      <w:r w:rsidR="00526CCB">
        <w:rPr>
          <w:lang w:eastAsia="en-AU"/>
        </w:rPr>
        <w:t xml:space="preserve">usiness </w:t>
      </w:r>
      <w:r w:rsidR="00607F2E">
        <w:rPr>
          <w:lang w:eastAsia="en-AU"/>
        </w:rPr>
        <w:t>D</w:t>
      </w:r>
      <w:r w:rsidR="00526CCB">
        <w:rPr>
          <w:lang w:eastAsia="en-AU"/>
        </w:rPr>
        <w:t>ays after each of the following occurring in relation to that taxable supply</w:t>
      </w:r>
      <w:r w:rsidR="00842412">
        <w:rPr>
          <w:lang w:eastAsia="en-AU"/>
        </w:rPr>
        <w:t>:</w:t>
      </w:r>
    </w:p>
    <w:p w14:paraId="65B28EFE" w14:textId="77777777" w:rsidR="00526CCB" w:rsidRDefault="00526CCB" w:rsidP="00550CF9">
      <w:pPr>
        <w:pStyle w:val="CS7ClauseLevel3A"/>
        <w:numPr>
          <w:ilvl w:val="0"/>
          <w:numId w:val="258"/>
        </w:numPr>
        <w:rPr>
          <w:lang w:eastAsia="en-AU"/>
        </w:rPr>
      </w:pPr>
      <w:r>
        <w:rPr>
          <w:lang w:eastAsia="en-AU"/>
        </w:rPr>
        <w:t>the party submitting a claim for payment;</w:t>
      </w:r>
    </w:p>
    <w:p w14:paraId="0E24928C" w14:textId="77777777" w:rsidR="00526CCB" w:rsidRDefault="00526CCB" w:rsidP="00550CF9">
      <w:pPr>
        <w:pStyle w:val="CS7ClauseLevel3A"/>
        <w:numPr>
          <w:ilvl w:val="0"/>
          <w:numId w:val="258"/>
        </w:numPr>
        <w:rPr>
          <w:lang w:eastAsia="en-AU"/>
        </w:rPr>
      </w:pPr>
      <w:r>
        <w:rPr>
          <w:lang w:eastAsia="en-AU"/>
        </w:rPr>
        <w:t>the Superintendent certifying an amount for payment different to the amount claimed;</w:t>
      </w:r>
    </w:p>
    <w:p w14:paraId="2C16CA65" w14:textId="21D127F0" w:rsidR="00526CCB" w:rsidRDefault="00526CCB" w:rsidP="00550CF9">
      <w:pPr>
        <w:pStyle w:val="CS7ClauseLevel3A"/>
        <w:numPr>
          <w:ilvl w:val="0"/>
          <w:numId w:val="258"/>
        </w:numPr>
        <w:rPr>
          <w:lang w:eastAsia="en-AU"/>
        </w:rPr>
      </w:pPr>
      <w:r>
        <w:rPr>
          <w:lang w:eastAsia="en-AU"/>
        </w:rPr>
        <w:t>the amount for payment being otherwise determined to be different to the amount claimed or (if applicable) certified</w:t>
      </w:r>
      <w:r w:rsidR="00B72AAF">
        <w:rPr>
          <w:lang w:eastAsia="en-AU"/>
        </w:rPr>
        <w:t>.</w:t>
      </w:r>
    </w:p>
    <w:p w14:paraId="015F4DC0" w14:textId="61AB406E" w:rsidR="00526CCB" w:rsidRDefault="00526CCB" w:rsidP="00550CF9">
      <w:pPr>
        <w:pStyle w:val="CS6ClauseLevel2i"/>
        <w:numPr>
          <w:ilvl w:val="0"/>
          <w:numId w:val="257"/>
        </w:numPr>
        <w:rPr>
          <w:lang w:eastAsia="en-AU"/>
        </w:rPr>
      </w:pPr>
      <w:r>
        <w:rPr>
          <w:lang w:eastAsia="en-AU"/>
        </w:rPr>
        <w:lastRenderedPageBreak/>
        <w:t>For the purposes of GST Law, upon the occurrence of each of the events specified in clause 48.5</w:t>
      </w:r>
      <w:r w:rsidR="00B72AAF">
        <w:rPr>
          <w:lang w:eastAsia="en-AU"/>
        </w:rPr>
        <w:t> </w:t>
      </w:r>
      <w:r>
        <w:rPr>
          <w:lang w:eastAsia="en-AU"/>
        </w:rPr>
        <w:t>b)</w:t>
      </w:r>
      <w:r w:rsidR="00B72AAF">
        <w:rPr>
          <w:lang w:eastAsia="en-AU"/>
        </w:rPr>
        <w:t> </w:t>
      </w:r>
      <w:r>
        <w:rPr>
          <w:lang w:eastAsia="en-AU"/>
        </w:rPr>
        <w:t>i), the Principal shall be taken to have requested the Contractor to provide to the Principal the tax invoice or adjustment note referred to in clause 48.5</w:t>
      </w:r>
      <w:r w:rsidR="00B72AAF">
        <w:rPr>
          <w:lang w:eastAsia="en-AU"/>
        </w:rPr>
        <w:t> </w:t>
      </w:r>
      <w:r>
        <w:rPr>
          <w:lang w:eastAsia="en-AU"/>
        </w:rPr>
        <w:t>b)</w:t>
      </w:r>
      <w:r w:rsidR="00B72AAF">
        <w:rPr>
          <w:lang w:eastAsia="en-AU"/>
        </w:rPr>
        <w:t> </w:t>
      </w:r>
      <w:r>
        <w:rPr>
          <w:lang w:eastAsia="en-AU"/>
        </w:rPr>
        <w:t>i).</w:t>
      </w:r>
    </w:p>
    <w:p w14:paraId="4036760C" w14:textId="77777777" w:rsidR="00526CCB" w:rsidRDefault="00526CCB" w:rsidP="00550CF9">
      <w:pPr>
        <w:pStyle w:val="CS6ClauseLevel2i"/>
        <w:numPr>
          <w:ilvl w:val="0"/>
          <w:numId w:val="257"/>
        </w:numPr>
        <w:rPr>
          <w:lang w:eastAsia="en-AU"/>
        </w:rPr>
      </w:pPr>
      <w:r>
        <w:rPr>
          <w:lang w:eastAsia="en-AU"/>
        </w:rPr>
        <w:t>Until the Principal notifies the Contractor otherwise, the Superintendent is authorised to provide to or receive from the Contractor tax invoices or adjustment notes (as the case may be) on the Principal’s behalf.</w:t>
      </w:r>
    </w:p>
    <w:p w14:paraId="18EF9E94" w14:textId="442A6629" w:rsidR="00526CCB" w:rsidRDefault="00B72AAF" w:rsidP="00B72AAF">
      <w:pPr>
        <w:pStyle w:val="Heading6"/>
        <w:rPr>
          <w:lang w:eastAsia="en-AU"/>
        </w:rPr>
      </w:pPr>
      <w:r>
        <w:rPr>
          <w:lang w:eastAsia="en-AU"/>
        </w:rPr>
        <w:t>Tax Withholding</w:t>
      </w:r>
    </w:p>
    <w:p w14:paraId="329948E9" w14:textId="77777777" w:rsidR="00B72AAF" w:rsidRDefault="00B72AAF" w:rsidP="00550CF9">
      <w:pPr>
        <w:pStyle w:val="CS5ClauseLevel1a"/>
        <w:numPr>
          <w:ilvl w:val="0"/>
          <w:numId w:val="259"/>
        </w:numPr>
        <w:rPr>
          <w:lang w:eastAsia="en-AU"/>
        </w:rPr>
      </w:pPr>
      <w:r>
        <w:rPr>
          <w:lang w:eastAsia="en-AU"/>
        </w:rPr>
        <w:t>Whenever the Contractor does not have an ABN or the Principal becomes aware that the Contractor’s ABN notified to it is incorrect or the Principal otherwise reasonably considers itself bound by PAYG Law to do so, the Principal shall be entitled to withhold from any payment otherwise due to the Contractor under or in connection with the Contract, amounts calculated and to be withheld in accordance with the PAYG Law.</w:t>
      </w:r>
    </w:p>
    <w:p w14:paraId="3D8ED81B" w14:textId="1A3F332F" w:rsidR="00B72AAF" w:rsidRDefault="00B72AAF" w:rsidP="00550CF9">
      <w:pPr>
        <w:pStyle w:val="CS5ClauseLevel1a"/>
        <w:numPr>
          <w:ilvl w:val="0"/>
          <w:numId w:val="259"/>
        </w:numPr>
        <w:rPr>
          <w:lang w:eastAsia="en-AU"/>
        </w:rPr>
      </w:pPr>
      <w:r>
        <w:rPr>
          <w:lang w:eastAsia="en-AU"/>
        </w:rPr>
        <w:t xml:space="preserve">Subject to clause 48.6 c), each time the Contractor makes a claim for any payment under or in connection with the Contract, the Contractor shall be taken to warrant to the Principal that it is an Australian resident for the purposes of the foreign resident withholding provisions in Subdivision 12-FB of the </w:t>
      </w:r>
      <w:r w:rsidRPr="00B72AAF">
        <w:rPr>
          <w:i/>
          <w:iCs/>
          <w:lang w:eastAsia="en-AU"/>
        </w:rPr>
        <w:t>Taxation Administration Act 1953</w:t>
      </w:r>
      <w:r>
        <w:rPr>
          <w:lang w:eastAsia="en-AU"/>
        </w:rPr>
        <w:t xml:space="preserve"> (Cth).</w:t>
      </w:r>
    </w:p>
    <w:p w14:paraId="2C0545E6" w14:textId="327170C1" w:rsidR="00B72AAF" w:rsidRDefault="00B72AAF" w:rsidP="00550CF9">
      <w:pPr>
        <w:pStyle w:val="CS5ClauseLevel1a"/>
        <w:numPr>
          <w:ilvl w:val="0"/>
          <w:numId w:val="259"/>
        </w:numPr>
        <w:rPr>
          <w:lang w:eastAsia="en-AU"/>
        </w:rPr>
      </w:pPr>
      <w:r>
        <w:rPr>
          <w:lang w:eastAsia="en-AU"/>
        </w:rPr>
        <w:t>The warranty in clause 48.6 b) shall not apply to the extent the Contractor has notified the Principal in writing that it is not an Australian resident before any claim for payment is made.</w:t>
      </w:r>
    </w:p>
    <w:p w14:paraId="31A2DFB7" w14:textId="3CCA735F" w:rsidR="00B72AAF" w:rsidRDefault="002B6B99" w:rsidP="00B72AAF">
      <w:pPr>
        <w:pStyle w:val="Heading3"/>
      </w:pPr>
      <w:bookmarkStart w:id="61" w:name="_Toc225854548"/>
      <w:r>
        <w:rPr>
          <w:caps/>
        </w:rPr>
        <w:t>RECORDS AND ACCESS TO RECORDS</w:t>
      </w:r>
      <w:bookmarkEnd w:id="61"/>
    </w:p>
    <w:p w14:paraId="2017CB17" w14:textId="4CDECC7B" w:rsidR="00B72AAF" w:rsidRDefault="00B72AAF" w:rsidP="00550CF9">
      <w:pPr>
        <w:pStyle w:val="CS5ClauseLevel1a"/>
        <w:keepNext/>
        <w:numPr>
          <w:ilvl w:val="0"/>
          <w:numId w:val="260"/>
        </w:numPr>
        <w:rPr>
          <w:lang w:eastAsia="en-AU"/>
        </w:rPr>
      </w:pPr>
      <w:r>
        <w:rPr>
          <w:lang w:eastAsia="en-AU"/>
        </w:rPr>
        <w:t>The Contractor shall make and keep accurate and complete records of</w:t>
      </w:r>
      <w:r w:rsidR="00842412">
        <w:rPr>
          <w:lang w:eastAsia="en-AU"/>
        </w:rPr>
        <w:t>:</w:t>
      </w:r>
    </w:p>
    <w:p w14:paraId="4BD703A0" w14:textId="3675C8AF" w:rsidR="00B72AAF" w:rsidRDefault="00B72AAF" w:rsidP="00550CF9">
      <w:pPr>
        <w:pStyle w:val="CS6ClauseLevel2i"/>
        <w:numPr>
          <w:ilvl w:val="0"/>
          <w:numId w:val="261"/>
        </w:numPr>
        <w:rPr>
          <w:lang w:eastAsia="en-AU"/>
        </w:rPr>
      </w:pPr>
      <w:r>
        <w:rPr>
          <w:lang w:eastAsia="en-AU"/>
        </w:rPr>
        <w:t>the Contractor’s tender, including without limitation the preparation and submission of that tender;</w:t>
      </w:r>
    </w:p>
    <w:p w14:paraId="12B2FBE7" w14:textId="77777777" w:rsidR="00B72AAF" w:rsidRDefault="00B72AAF" w:rsidP="00550CF9">
      <w:pPr>
        <w:pStyle w:val="CS6ClauseLevel2i"/>
        <w:numPr>
          <w:ilvl w:val="0"/>
          <w:numId w:val="261"/>
        </w:numPr>
        <w:rPr>
          <w:lang w:eastAsia="en-AU"/>
        </w:rPr>
      </w:pPr>
      <w:r>
        <w:rPr>
          <w:lang w:eastAsia="en-AU"/>
        </w:rPr>
        <w:t>tenders received by it, whether accepted or not;</w:t>
      </w:r>
    </w:p>
    <w:p w14:paraId="77767A2C" w14:textId="4C1CDEF9" w:rsidR="00B72AAF" w:rsidRDefault="00B72AAF" w:rsidP="00550CF9">
      <w:pPr>
        <w:pStyle w:val="CS6ClauseLevel2i"/>
        <w:numPr>
          <w:ilvl w:val="0"/>
          <w:numId w:val="261"/>
        </w:numPr>
        <w:rPr>
          <w:lang w:eastAsia="en-AU"/>
        </w:rPr>
      </w:pPr>
      <w:r>
        <w:rPr>
          <w:lang w:eastAsia="en-AU"/>
        </w:rPr>
        <w:t xml:space="preserve">the execution and completion of the work under the Contract or of the work under </w:t>
      </w:r>
      <w:r w:rsidR="00D44652">
        <w:rPr>
          <w:lang w:eastAsia="en-AU"/>
        </w:rPr>
        <w:t>a</w:t>
      </w:r>
      <w:r>
        <w:rPr>
          <w:lang w:eastAsia="en-AU"/>
        </w:rPr>
        <w:t xml:space="preserve"> subcontract; and</w:t>
      </w:r>
    </w:p>
    <w:p w14:paraId="1DD5D528" w14:textId="72A3F985" w:rsidR="00B72AAF" w:rsidRPr="00B72AAF" w:rsidRDefault="00B72AAF" w:rsidP="00550CF9">
      <w:pPr>
        <w:pStyle w:val="CS6ClauseLevel2i"/>
        <w:numPr>
          <w:ilvl w:val="0"/>
          <w:numId w:val="261"/>
        </w:numPr>
        <w:rPr>
          <w:lang w:eastAsia="en-AU"/>
        </w:rPr>
      </w:pPr>
      <w:r>
        <w:rPr>
          <w:lang w:eastAsia="en-AU"/>
        </w:rPr>
        <w:t xml:space="preserve">compliance with commitments made in the Contractor’s tender </w:t>
      </w:r>
      <w:r w:rsidRPr="00BB263B">
        <w:rPr>
          <w:lang w:eastAsia="en-AU"/>
        </w:rPr>
        <w:t xml:space="preserve">relating to or required by </w:t>
      </w:r>
      <w:r w:rsidR="00BB263B" w:rsidRPr="00BB263B">
        <w:rPr>
          <w:lang w:eastAsia="en-AU"/>
        </w:rPr>
        <w:t xml:space="preserve">government policies including but not limited to those </w:t>
      </w:r>
      <w:r w:rsidRPr="00BB263B">
        <w:rPr>
          <w:lang w:eastAsia="en-AU"/>
        </w:rPr>
        <w:t xml:space="preserve">specified in Schedule </w:t>
      </w:r>
      <w:r w:rsidR="00BB263B" w:rsidRPr="00BB263B">
        <w:rPr>
          <w:lang w:eastAsia="en-AU"/>
        </w:rPr>
        <w:t>1</w:t>
      </w:r>
      <w:r w:rsidRPr="00BB263B">
        <w:rPr>
          <w:lang w:eastAsia="en-AU"/>
        </w:rPr>
        <w:t>.</w:t>
      </w:r>
    </w:p>
    <w:p w14:paraId="7B42694B" w14:textId="3902C639" w:rsidR="00B72AAF" w:rsidRDefault="00B72AAF" w:rsidP="00550CF9">
      <w:pPr>
        <w:pStyle w:val="CS5ClauseLevel1a"/>
        <w:keepNext/>
        <w:numPr>
          <w:ilvl w:val="0"/>
          <w:numId w:val="260"/>
        </w:numPr>
        <w:rPr>
          <w:lang w:eastAsia="en-AU"/>
        </w:rPr>
      </w:pPr>
      <w:r>
        <w:rPr>
          <w:lang w:eastAsia="en-AU"/>
        </w:rPr>
        <w:t>The records referred to in clause 49 a) shall include records that are required to be created or provided, or that are otherwise referred to, under the Contract, as well as other records including but not limited to those that</w:t>
      </w:r>
      <w:r w:rsidR="00842412">
        <w:rPr>
          <w:lang w:eastAsia="en-AU"/>
        </w:rPr>
        <w:t>:</w:t>
      </w:r>
    </w:p>
    <w:p w14:paraId="3DCE52DD" w14:textId="7E3F8E6C" w:rsidR="00B72AAF" w:rsidRDefault="00B72AAF" w:rsidP="00550CF9">
      <w:pPr>
        <w:pStyle w:val="CS6ClauseLevel2i"/>
        <w:numPr>
          <w:ilvl w:val="0"/>
          <w:numId w:val="262"/>
        </w:numPr>
        <w:rPr>
          <w:lang w:eastAsia="en-AU"/>
        </w:rPr>
      </w:pPr>
      <w:r>
        <w:rPr>
          <w:lang w:eastAsia="en-AU"/>
        </w:rPr>
        <w:t>relate to the Contractor’s tender, including tender preparation, submission, negotiation, evaluation, estimates and calculations;</w:t>
      </w:r>
    </w:p>
    <w:p w14:paraId="2F4DC26D" w14:textId="77777777" w:rsidR="00B72AAF" w:rsidRDefault="00B72AAF" w:rsidP="00550CF9">
      <w:pPr>
        <w:pStyle w:val="CS6ClauseLevel2i"/>
        <w:numPr>
          <w:ilvl w:val="0"/>
          <w:numId w:val="262"/>
        </w:numPr>
        <w:rPr>
          <w:lang w:eastAsia="en-AU"/>
        </w:rPr>
      </w:pPr>
      <w:r>
        <w:rPr>
          <w:lang w:eastAsia="en-AU"/>
        </w:rPr>
        <w:t>relate to design, including design calculations, option studies, opinions, reviews and reports;</w:t>
      </w:r>
    </w:p>
    <w:p w14:paraId="552896C7" w14:textId="66046B7B" w:rsidR="00B72AAF" w:rsidRDefault="00B72AAF" w:rsidP="00550CF9">
      <w:pPr>
        <w:pStyle w:val="CS6ClauseLevel2i"/>
        <w:numPr>
          <w:ilvl w:val="0"/>
          <w:numId w:val="262"/>
        </w:numPr>
        <w:rPr>
          <w:lang w:eastAsia="en-AU"/>
        </w:rPr>
      </w:pPr>
      <w:r>
        <w:rPr>
          <w:lang w:eastAsia="en-AU"/>
        </w:rPr>
        <w:t xml:space="preserve">relate to the execution and completion of the work under the Contract or a subcontract, including without limitation labour, subcontracts, </w:t>
      </w:r>
      <w:r w:rsidR="00E61351">
        <w:rPr>
          <w:lang w:eastAsia="en-AU"/>
        </w:rPr>
        <w:t>S</w:t>
      </w:r>
      <w:r>
        <w:rPr>
          <w:lang w:eastAsia="en-AU"/>
        </w:rPr>
        <w:t xml:space="preserve">ubcontractors, consultants, materials, equipment, resourcing, planning, progress, delay, inspection, examination, </w:t>
      </w:r>
      <w:r w:rsidR="00E2563A">
        <w:rPr>
          <w:lang w:eastAsia="en-AU"/>
        </w:rPr>
        <w:t>T</w:t>
      </w:r>
      <w:r>
        <w:rPr>
          <w:lang w:eastAsia="en-AU"/>
        </w:rPr>
        <w:t xml:space="preserve">esting, compliance, approval, safety, risk, </w:t>
      </w:r>
      <w:r w:rsidR="00E2563A">
        <w:rPr>
          <w:lang w:eastAsia="en-AU"/>
        </w:rPr>
        <w:t>V</w:t>
      </w:r>
      <w:r>
        <w:rPr>
          <w:lang w:eastAsia="en-AU"/>
        </w:rPr>
        <w:t xml:space="preserve">ariations, </w:t>
      </w:r>
      <w:r w:rsidR="00BB263B">
        <w:rPr>
          <w:lang w:eastAsia="en-AU"/>
        </w:rPr>
        <w:t>C</w:t>
      </w:r>
      <w:r>
        <w:rPr>
          <w:lang w:eastAsia="en-AU"/>
        </w:rPr>
        <w:t>laims, payment, cost and cost to complete;</w:t>
      </w:r>
    </w:p>
    <w:p w14:paraId="112D3F91" w14:textId="08ECFF5B" w:rsidR="00B72AAF" w:rsidRDefault="00B72AAF" w:rsidP="00550CF9">
      <w:pPr>
        <w:pStyle w:val="CS6ClauseLevel2i"/>
        <w:numPr>
          <w:ilvl w:val="0"/>
          <w:numId w:val="262"/>
        </w:numPr>
        <w:rPr>
          <w:lang w:eastAsia="en-AU"/>
        </w:rPr>
      </w:pPr>
      <w:r>
        <w:rPr>
          <w:lang w:eastAsia="en-AU"/>
        </w:rPr>
        <w:t>are required to demonstrate compliance with the matters referred to in clause 49 a) iv); and</w:t>
      </w:r>
    </w:p>
    <w:p w14:paraId="0FEC470A" w14:textId="5DC7EF36" w:rsidR="00B72AAF" w:rsidRDefault="00B72AAF" w:rsidP="00550CF9">
      <w:pPr>
        <w:pStyle w:val="CS6ClauseLevel2i"/>
        <w:numPr>
          <w:ilvl w:val="0"/>
          <w:numId w:val="262"/>
        </w:numPr>
        <w:rPr>
          <w:lang w:eastAsia="en-AU"/>
        </w:rPr>
      </w:pPr>
      <w:r>
        <w:rPr>
          <w:lang w:eastAsia="en-AU"/>
        </w:rPr>
        <w:t>are in a</w:t>
      </w:r>
      <w:r w:rsidR="00632B52">
        <w:rPr>
          <w:lang w:eastAsia="en-AU"/>
        </w:rPr>
        <w:t>ny</w:t>
      </w:r>
      <w:r>
        <w:rPr>
          <w:lang w:eastAsia="en-AU"/>
        </w:rPr>
        <w:t xml:space="preserve"> format or stored on any medium, including without limitation photographs, electronic files, telecommunications or social media.</w:t>
      </w:r>
    </w:p>
    <w:p w14:paraId="766E084C" w14:textId="6096D423" w:rsidR="00B72AAF" w:rsidRDefault="00B72AAF" w:rsidP="00550CF9">
      <w:pPr>
        <w:pStyle w:val="CS5ClauseLevel1a"/>
        <w:numPr>
          <w:ilvl w:val="0"/>
          <w:numId w:val="260"/>
        </w:numPr>
        <w:rPr>
          <w:lang w:eastAsia="en-AU"/>
        </w:rPr>
      </w:pPr>
      <w:r>
        <w:rPr>
          <w:lang w:eastAsia="en-AU"/>
        </w:rPr>
        <w:t>The records referred to in clause 49 a) shall not be destroyed without the prior written approval of the Principal.</w:t>
      </w:r>
    </w:p>
    <w:p w14:paraId="06075A81" w14:textId="23D1D4A1" w:rsidR="00B72AAF" w:rsidRDefault="00B72AAF" w:rsidP="00383929">
      <w:pPr>
        <w:pStyle w:val="CS5ClauseLevel1a"/>
        <w:keepLines/>
        <w:numPr>
          <w:ilvl w:val="0"/>
          <w:numId w:val="260"/>
        </w:numPr>
        <w:rPr>
          <w:lang w:eastAsia="en-AU"/>
        </w:rPr>
      </w:pPr>
      <w:r>
        <w:rPr>
          <w:lang w:eastAsia="en-AU"/>
        </w:rPr>
        <w:lastRenderedPageBreak/>
        <w:t>Subject to the Contractor's right to claim legal professional privilege in respect of any record, which is hereby maintained, the Principal</w:t>
      </w:r>
      <w:r w:rsidR="00D44652">
        <w:rPr>
          <w:lang w:eastAsia="en-AU"/>
        </w:rPr>
        <w:t xml:space="preserve"> or Superintendent</w:t>
      </w:r>
      <w:r>
        <w:rPr>
          <w:lang w:eastAsia="en-AU"/>
        </w:rPr>
        <w:t xml:space="preserve"> shall have the right to inspect and to copy at any time any record referred to in clause 49 a). In the case of any records referred to in clause 49 a) stored on a medium other than in writing, the Contractor shall make available forthwith upon request such facilities as may be necessary to enable a legible</w:t>
      </w:r>
      <w:r w:rsidR="00D44652">
        <w:rPr>
          <w:lang w:eastAsia="en-AU"/>
        </w:rPr>
        <w:t>, operable</w:t>
      </w:r>
      <w:r>
        <w:rPr>
          <w:lang w:eastAsia="en-AU"/>
        </w:rPr>
        <w:t xml:space="preserve"> reproduction thereof to be provided to the Principal </w:t>
      </w:r>
      <w:r w:rsidR="00FF2C69">
        <w:rPr>
          <w:lang w:eastAsia="en-AU"/>
        </w:rPr>
        <w:t xml:space="preserve">or to </w:t>
      </w:r>
      <w:r>
        <w:rPr>
          <w:lang w:eastAsia="en-AU"/>
        </w:rPr>
        <w:t xml:space="preserve">the </w:t>
      </w:r>
      <w:r w:rsidR="00FF2C69">
        <w:t>Superintendent.</w:t>
      </w:r>
    </w:p>
    <w:p w14:paraId="6327ACED" w14:textId="1047627B" w:rsidR="00B72AAF" w:rsidRDefault="00B72AAF" w:rsidP="00550CF9">
      <w:pPr>
        <w:pStyle w:val="CS5ClauseLevel1a"/>
        <w:numPr>
          <w:ilvl w:val="0"/>
          <w:numId w:val="260"/>
        </w:numPr>
        <w:rPr>
          <w:lang w:eastAsia="en-AU"/>
        </w:rPr>
      </w:pPr>
      <w:r>
        <w:rPr>
          <w:lang w:eastAsia="en-AU"/>
        </w:rPr>
        <w:t xml:space="preserve">Where a record referred to in clause 49 a) is created, maintained, or stored by the Contractor or a </w:t>
      </w:r>
      <w:r w:rsidR="00E61351">
        <w:rPr>
          <w:lang w:eastAsia="en-AU"/>
        </w:rPr>
        <w:t>S</w:t>
      </w:r>
      <w:r>
        <w:rPr>
          <w:lang w:eastAsia="en-AU"/>
        </w:rPr>
        <w:t>ubcontractor in an electronic format, it shall be provided to the Principal in its native, operable form or such other format as may be reasonably required by or acceptable to the Principal.</w:t>
      </w:r>
    </w:p>
    <w:p w14:paraId="0421E46E" w14:textId="6F36480A" w:rsidR="00B72AAF" w:rsidRDefault="00B72AAF" w:rsidP="00550CF9">
      <w:pPr>
        <w:pStyle w:val="CS5ClauseLevel1a"/>
        <w:numPr>
          <w:ilvl w:val="0"/>
          <w:numId w:val="260"/>
        </w:numPr>
        <w:rPr>
          <w:lang w:eastAsia="en-AU"/>
        </w:rPr>
      </w:pPr>
      <w:r>
        <w:rPr>
          <w:lang w:eastAsia="en-AU"/>
        </w:rPr>
        <w:t xml:space="preserve">Where a record referred to in clause 49 a) is stored on a medium licensed from a third party, where the Principal is a party to the communication, the Contractor must provide the Principal with a copy of such records in an external electronic storage device, readable on the Principal’s information technology system, or such other format as may be reasonably required by the Principal, each month until the issuance of the </w:t>
      </w:r>
      <w:r w:rsidR="00BB263B">
        <w:rPr>
          <w:lang w:eastAsia="en-AU"/>
        </w:rPr>
        <w:t>final Payment Schedule</w:t>
      </w:r>
      <w:r>
        <w:rPr>
          <w:lang w:eastAsia="en-AU"/>
        </w:rPr>
        <w:t>.</w:t>
      </w:r>
    </w:p>
    <w:p w14:paraId="23450BC1" w14:textId="2AA96BB0" w:rsidR="00B72AAF" w:rsidRDefault="00B72AAF" w:rsidP="00550CF9">
      <w:pPr>
        <w:pStyle w:val="CS5ClauseLevel1a"/>
        <w:numPr>
          <w:ilvl w:val="0"/>
          <w:numId w:val="260"/>
        </w:numPr>
        <w:rPr>
          <w:lang w:eastAsia="en-AU"/>
        </w:rPr>
      </w:pPr>
      <w:r>
        <w:rPr>
          <w:lang w:eastAsia="en-AU"/>
        </w:rPr>
        <w:t>The Contractor shall comply in all respects with any request to inspect or copy records referred to in clause 49 a), and shall not be entitled to refuse inspection or copying of any record referred to in clause 49 a) on any basis whatsoever other than on the basis that legal professional privilege attaches to the record.</w:t>
      </w:r>
    </w:p>
    <w:p w14:paraId="2AE0C301" w14:textId="2C3B9561" w:rsidR="00B72AAF" w:rsidRDefault="00B72AAF" w:rsidP="00550CF9">
      <w:pPr>
        <w:pStyle w:val="CS5ClauseLevel1a"/>
        <w:numPr>
          <w:ilvl w:val="0"/>
          <w:numId w:val="260"/>
        </w:numPr>
        <w:rPr>
          <w:lang w:eastAsia="en-AU"/>
        </w:rPr>
      </w:pPr>
      <w:r>
        <w:rPr>
          <w:lang w:eastAsia="en-AU"/>
        </w:rPr>
        <w:t xml:space="preserve">Records accessed under clause 49 d) may be used to assess the Contractor’s compliance with the Contract </w:t>
      </w:r>
      <w:r w:rsidR="00BB263B">
        <w:rPr>
          <w:lang w:eastAsia="en-AU"/>
        </w:rPr>
        <w:t>and government policies including but not limited to those specified in Schedule</w:t>
      </w:r>
      <w:r w:rsidR="00D44652">
        <w:rPr>
          <w:lang w:eastAsia="en-AU"/>
        </w:rPr>
        <w:t xml:space="preserve"> 1</w:t>
      </w:r>
      <w:r>
        <w:rPr>
          <w:lang w:eastAsia="en-AU"/>
        </w:rPr>
        <w:t>.</w:t>
      </w:r>
    </w:p>
    <w:p w14:paraId="21AADB6C" w14:textId="28CA72BD" w:rsidR="00BB263B" w:rsidRDefault="00BB263B" w:rsidP="00BB263B">
      <w:pPr>
        <w:pStyle w:val="Heading3"/>
      </w:pPr>
      <w:bookmarkStart w:id="62" w:name="_Toc225854549"/>
      <w:r>
        <w:t>INFORMATION PRIVACY</w:t>
      </w:r>
      <w:bookmarkEnd w:id="62"/>
    </w:p>
    <w:p w14:paraId="103B0B96" w14:textId="77777777" w:rsidR="00AA1569" w:rsidRDefault="00AA1569" w:rsidP="00D44652">
      <w:pPr>
        <w:pStyle w:val="CS5ClauseLevel1a"/>
        <w:keepNext/>
        <w:numPr>
          <w:ilvl w:val="0"/>
          <w:numId w:val="337"/>
        </w:numPr>
        <w:rPr>
          <w:lang w:eastAsia="en-AU"/>
        </w:rPr>
      </w:pPr>
      <w:bookmarkStart w:id="63" w:name="_Hlk207111102"/>
      <w:r>
        <w:rPr>
          <w:lang w:eastAsia="en-AU"/>
        </w:rPr>
        <w:t>For the purposes of this clause 50:</w:t>
      </w:r>
    </w:p>
    <w:p w14:paraId="44382673" w14:textId="77777777" w:rsidR="00AA1569" w:rsidRDefault="00AA1569" w:rsidP="00D44652">
      <w:pPr>
        <w:pStyle w:val="CS5ClauseLevel1a"/>
        <w:numPr>
          <w:ilvl w:val="0"/>
          <w:numId w:val="0"/>
        </w:numPr>
        <w:ind w:left="1134"/>
        <w:rPr>
          <w:lang w:eastAsia="en-AU"/>
        </w:rPr>
      </w:pPr>
      <w:r w:rsidRPr="007078BE">
        <w:rPr>
          <w:b/>
          <w:bCs/>
          <w:lang w:eastAsia="en-AU"/>
        </w:rPr>
        <w:t>Agency</w:t>
      </w:r>
      <w:r>
        <w:rPr>
          <w:lang w:eastAsia="en-AU"/>
        </w:rPr>
        <w:t xml:space="preserve">, </w:t>
      </w:r>
      <w:r w:rsidRPr="007078BE">
        <w:rPr>
          <w:b/>
          <w:bCs/>
          <w:lang w:eastAsia="en-AU"/>
        </w:rPr>
        <w:t>Held or Holds</w:t>
      </w:r>
      <w:r>
        <w:rPr>
          <w:lang w:eastAsia="en-AU"/>
        </w:rPr>
        <w:t xml:space="preserve">, </w:t>
      </w:r>
      <w:r w:rsidRPr="007078BE">
        <w:rPr>
          <w:b/>
          <w:bCs/>
          <w:lang w:eastAsia="en-AU"/>
        </w:rPr>
        <w:t>Personal Information</w:t>
      </w:r>
      <w:r>
        <w:rPr>
          <w:lang w:eastAsia="en-AU"/>
        </w:rPr>
        <w:t xml:space="preserve"> and </w:t>
      </w:r>
      <w:r w:rsidRPr="007078BE">
        <w:rPr>
          <w:b/>
          <w:bCs/>
          <w:lang w:eastAsia="en-AU"/>
        </w:rPr>
        <w:t>Sensitive Information</w:t>
      </w:r>
      <w:r>
        <w:rPr>
          <w:lang w:eastAsia="en-AU"/>
        </w:rPr>
        <w:t xml:space="preserve"> have the same meanings as in the </w:t>
      </w:r>
      <w:r w:rsidRPr="007078BE">
        <w:rPr>
          <w:i/>
          <w:iCs/>
          <w:lang w:eastAsia="en-AU"/>
        </w:rPr>
        <w:t>Information Privacy Act 2009</w:t>
      </w:r>
      <w:r w:rsidRPr="00BE2434">
        <w:rPr>
          <w:lang w:eastAsia="en-AU"/>
        </w:rPr>
        <w:t xml:space="preserve"> (Qld) </w:t>
      </w:r>
      <w:r>
        <w:rPr>
          <w:lang w:eastAsia="en-AU"/>
        </w:rPr>
        <w:t>(“IPA”).</w:t>
      </w:r>
    </w:p>
    <w:p w14:paraId="5D925A0E" w14:textId="4407D147" w:rsidR="00BB263B" w:rsidRDefault="00BB263B" w:rsidP="00D44652">
      <w:pPr>
        <w:pStyle w:val="CS5ClauseLevel1a"/>
        <w:keepNext/>
        <w:numPr>
          <w:ilvl w:val="0"/>
          <w:numId w:val="337"/>
        </w:numPr>
        <w:rPr>
          <w:lang w:eastAsia="en-AU"/>
        </w:rPr>
      </w:pPr>
      <w:r>
        <w:rPr>
          <w:lang w:eastAsia="en-AU"/>
        </w:rPr>
        <w:t>If the Contractor collects</w:t>
      </w:r>
      <w:r w:rsidR="00425A31">
        <w:rPr>
          <w:lang w:eastAsia="en-AU"/>
        </w:rPr>
        <w:t>, Holds</w:t>
      </w:r>
      <w:r>
        <w:rPr>
          <w:lang w:eastAsia="en-AU"/>
        </w:rPr>
        <w:t xml:space="preserve"> or has access to Personal Information in order to carry out work under the Contract, the Contractor must</w:t>
      </w:r>
      <w:r w:rsidR="00842412">
        <w:rPr>
          <w:lang w:eastAsia="en-AU"/>
        </w:rPr>
        <w:t>:</w:t>
      </w:r>
    </w:p>
    <w:p w14:paraId="5295B901" w14:textId="2D01E1E4" w:rsidR="00BB263B" w:rsidRDefault="00BB263B" w:rsidP="00D44652">
      <w:pPr>
        <w:pStyle w:val="CS6ClauseLevel2i"/>
        <w:numPr>
          <w:ilvl w:val="0"/>
          <w:numId w:val="338"/>
        </w:numPr>
        <w:rPr>
          <w:lang w:eastAsia="en-AU"/>
        </w:rPr>
      </w:pPr>
      <w:r>
        <w:rPr>
          <w:lang w:eastAsia="en-AU"/>
        </w:rPr>
        <w:t xml:space="preserve">if the Principal is an </w:t>
      </w:r>
      <w:r w:rsidR="001E5172">
        <w:rPr>
          <w:lang w:eastAsia="en-AU"/>
        </w:rPr>
        <w:t>A</w:t>
      </w:r>
      <w:r>
        <w:rPr>
          <w:lang w:eastAsia="en-AU"/>
        </w:rPr>
        <w:t xml:space="preserve">gency, comply with Parts 1 and </w:t>
      </w:r>
      <w:r w:rsidR="00425A31">
        <w:rPr>
          <w:lang w:eastAsia="en-AU"/>
        </w:rPr>
        <w:t>2</w:t>
      </w:r>
      <w:r>
        <w:rPr>
          <w:lang w:eastAsia="en-AU"/>
        </w:rPr>
        <w:t xml:space="preserve"> of Chapter 2 </w:t>
      </w:r>
      <w:r w:rsidR="00425A31">
        <w:rPr>
          <w:lang w:eastAsia="en-AU"/>
        </w:rPr>
        <w:t xml:space="preserve">and section 41 of Chapter 3 </w:t>
      </w:r>
      <w:r>
        <w:rPr>
          <w:lang w:eastAsia="en-AU"/>
        </w:rPr>
        <w:t>of the IPA</w:t>
      </w:r>
      <w:r w:rsidR="00425A31">
        <w:rPr>
          <w:lang w:eastAsia="en-AU"/>
        </w:rPr>
        <w:t xml:space="preserve">, </w:t>
      </w:r>
      <w:r w:rsidR="00425A31" w:rsidRPr="00425A31">
        <w:rPr>
          <w:lang w:eastAsia="en-AU"/>
        </w:rPr>
        <w:t xml:space="preserve">including without limitation the provisions which apply to Sensitive Information, </w:t>
      </w:r>
      <w:r>
        <w:rPr>
          <w:lang w:eastAsia="en-AU"/>
        </w:rPr>
        <w:t>in relation to the discharge of its obligations under the Contract as if the Contractor was the Principal;</w:t>
      </w:r>
    </w:p>
    <w:p w14:paraId="405FCAB3" w14:textId="54384B9B" w:rsidR="00FF2C69" w:rsidRDefault="00FF2C69" w:rsidP="00D44652">
      <w:pPr>
        <w:pStyle w:val="CS6ClauseLevel2i"/>
        <w:numPr>
          <w:ilvl w:val="0"/>
          <w:numId w:val="338"/>
        </w:numPr>
        <w:rPr>
          <w:lang w:eastAsia="en-AU"/>
        </w:rPr>
      </w:pPr>
      <w:r>
        <w:rPr>
          <w:lang w:eastAsia="en-AU"/>
        </w:rPr>
        <w:t>ensure that Personal Information is protected against loss and against unauthorised access, use, modification, disclosure or other misuse;</w:t>
      </w:r>
    </w:p>
    <w:p w14:paraId="54E7471C" w14:textId="77777777" w:rsidR="00BB263B" w:rsidRDefault="00BB263B" w:rsidP="00D44652">
      <w:pPr>
        <w:pStyle w:val="CS6ClauseLevel2i"/>
        <w:numPr>
          <w:ilvl w:val="0"/>
          <w:numId w:val="338"/>
        </w:numPr>
        <w:rPr>
          <w:lang w:eastAsia="en-AU"/>
        </w:rPr>
      </w:pPr>
      <w:r>
        <w:rPr>
          <w:lang w:eastAsia="en-AU"/>
        </w:rPr>
        <w:t>not use Personal Information other than in connection with carrying out work under the Contract, unless required or authorised by law;</w:t>
      </w:r>
    </w:p>
    <w:p w14:paraId="479FDEA7" w14:textId="3B48C358" w:rsidR="00BB263B" w:rsidRDefault="00BB263B" w:rsidP="00D44652">
      <w:pPr>
        <w:pStyle w:val="CS6ClauseLevel2i"/>
        <w:numPr>
          <w:ilvl w:val="0"/>
          <w:numId w:val="338"/>
        </w:numPr>
        <w:rPr>
          <w:lang w:eastAsia="en-AU"/>
        </w:rPr>
      </w:pPr>
      <w:r>
        <w:rPr>
          <w:lang w:eastAsia="en-AU"/>
        </w:rPr>
        <w:t>not disclose outside of Australia, Personal Information without the prior written consent of the Principal, unless required or authorised by law;</w:t>
      </w:r>
    </w:p>
    <w:p w14:paraId="5B2D9292" w14:textId="63ED16B2" w:rsidR="00BB263B" w:rsidRDefault="00BB263B" w:rsidP="00D44652">
      <w:pPr>
        <w:pStyle w:val="CS6ClauseLevel2i"/>
        <w:numPr>
          <w:ilvl w:val="0"/>
          <w:numId w:val="338"/>
        </w:numPr>
        <w:rPr>
          <w:lang w:eastAsia="en-AU"/>
        </w:rPr>
      </w:pPr>
      <w:r>
        <w:rPr>
          <w:lang w:eastAsia="en-AU"/>
        </w:rPr>
        <w:t xml:space="preserve">ensure that its officers, employees, agents, and </w:t>
      </w:r>
      <w:r w:rsidR="00E61351">
        <w:rPr>
          <w:lang w:eastAsia="en-AU"/>
        </w:rPr>
        <w:t>S</w:t>
      </w:r>
      <w:r>
        <w:rPr>
          <w:lang w:eastAsia="en-AU"/>
        </w:rPr>
        <w:t>ubcontractors do not access, use,</w:t>
      </w:r>
      <w:r w:rsidR="00425A31">
        <w:rPr>
          <w:lang w:eastAsia="en-AU"/>
        </w:rPr>
        <w:t xml:space="preserve"> Hold</w:t>
      </w:r>
      <w:r>
        <w:rPr>
          <w:lang w:eastAsia="en-AU"/>
        </w:rPr>
        <w:t xml:space="preserve"> or disclose Personal Information other than in connection with carrying out work under the Contract</w:t>
      </w:r>
      <w:r w:rsidR="00FF2C69">
        <w:rPr>
          <w:lang w:eastAsia="en-AU"/>
        </w:rPr>
        <w:t xml:space="preserve"> or in a manner authorised under the IPA</w:t>
      </w:r>
      <w:r>
        <w:rPr>
          <w:lang w:eastAsia="en-AU"/>
        </w:rPr>
        <w:t>;</w:t>
      </w:r>
    </w:p>
    <w:p w14:paraId="7E5CC613" w14:textId="207FB0E6" w:rsidR="00BB263B" w:rsidRDefault="00BB263B" w:rsidP="00D44652">
      <w:pPr>
        <w:pStyle w:val="CS6ClauseLevel2i"/>
        <w:numPr>
          <w:ilvl w:val="0"/>
          <w:numId w:val="338"/>
        </w:numPr>
        <w:rPr>
          <w:lang w:eastAsia="en-AU"/>
        </w:rPr>
      </w:pPr>
      <w:r>
        <w:rPr>
          <w:lang w:eastAsia="en-AU"/>
        </w:rPr>
        <w:t xml:space="preserve">ensure that its </w:t>
      </w:r>
      <w:r w:rsidR="00E61351">
        <w:rPr>
          <w:lang w:eastAsia="en-AU"/>
        </w:rPr>
        <w:t>S</w:t>
      </w:r>
      <w:r>
        <w:rPr>
          <w:lang w:eastAsia="en-AU"/>
        </w:rPr>
        <w:t>ubcontractors who have access to Personal Information comply with obligations the same as those imposed on the Contractor under this clause</w:t>
      </w:r>
      <w:r w:rsidR="00F76C1A">
        <w:rPr>
          <w:lang w:eastAsia="en-AU"/>
        </w:rPr>
        <w:t xml:space="preserve"> 50</w:t>
      </w:r>
      <w:r>
        <w:rPr>
          <w:lang w:eastAsia="en-AU"/>
        </w:rPr>
        <w:t>;</w:t>
      </w:r>
    </w:p>
    <w:p w14:paraId="4827BB57" w14:textId="09D4A465" w:rsidR="00BB263B" w:rsidRDefault="00BB263B" w:rsidP="00D44652">
      <w:pPr>
        <w:pStyle w:val="CS6ClauseLevel2i"/>
        <w:numPr>
          <w:ilvl w:val="0"/>
          <w:numId w:val="338"/>
        </w:numPr>
        <w:rPr>
          <w:lang w:eastAsia="en-AU"/>
        </w:rPr>
      </w:pPr>
      <w:r>
        <w:rPr>
          <w:lang w:eastAsia="en-AU"/>
        </w:rPr>
        <w:t>fully co-operate with the Principal to enable the Principal to respond to applications for access to, or amendment of a document containing an individual’s Personal Information and to privacy complaints</w:t>
      </w:r>
      <w:r w:rsidR="00425A31">
        <w:rPr>
          <w:lang w:eastAsia="en-AU"/>
        </w:rPr>
        <w:t xml:space="preserve"> or data breach assessments and management</w:t>
      </w:r>
      <w:r>
        <w:rPr>
          <w:lang w:eastAsia="en-AU"/>
        </w:rPr>
        <w:t>;</w:t>
      </w:r>
    </w:p>
    <w:p w14:paraId="28305775" w14:textId="04C44665" w:rsidR="00425A31" w:rsidRDefault="00425A31" w:rsidP="00D44652">
      <w:pPr>
        <w:pStyle w:val="CS6ClauseLevel2i"/>
        <w:numPr>
          <w:ilvl w:val="0"/>
          <w:numId w:val="338"/>
        </w:numPr>
        <w:rPr>
          <w:lang w:eastAsia="en-AU"/>
        </w:rPr>
      </w:pPr>
      <w:r>
        <w:rPr>
          <w:lang w:eastAsia="en-AU"/>
        </w:rPr>
        <w:t>contain and mitigate loss or damage in response to any data breach;</w:t>
      </w:r>
    </w:p>
    <w:p w14:paraId="7D1EF644" w14:textId="3C0F5D55" w:rsidR="00425A31" w:rsidRDefault="00BB263B" w:rsidP="00D44652">
      <w:pPr>
        <w:pStyle w:val="CS6ClauseLevel2i"/>
        <w:numPr>
          <w:ilvl w:val="0"/>
          <w:numId w:val="338"/>
        </w:numPr>
        <w:rPr>
          <w:lang w:eastAsia="en-AU"/>
        </w:rPr>
      </w:pPr>
      <w:r>
        <w:rPr>
          <w:lang w:eastAsia="en-AU"/>
        </w:rPr>
        <w:lastRenderedPageBreak/>
        <w:t>comply with such other privacy and security measures as the Principal may reasonably require from time to time</w:t>
      </w:r>
      <w:r w:rsidR="00425A31">
        <w:rPr>
          <w:lang w:eastAsia="en-AU"/>
        </w:rPr>
        <w:t>; and</w:t>
      </w:r>
    </w:p>
    <w:p w14:paraId="374ADCEF" w14:textId="4DF5FD64" w:rsidR="00BB263B" w:rsidRDefault="00425A31" w:rsidP="00D44652">
      <w:pPr>
        <w:pStyle w:val="CS6ClauseLevel2i"/>
        <w:numPr>
          <w:ilvl w:val="0"/>
          <w:numId w:val="338"/>
        </w:numPr>
        <w:rPr>
          <w:lang w:eastAsia="en-AU"/>
        </w:rPr>
      </w:pPr>
      <w:r>
        <w:rPr>
          <w:lang w:eastAsia="en-AU"/>
        </w:rPr>
        <w:t>indemnify the Principal against claims arising from any breach of the IPA by the Contractor</w:t>
      </w:r>
      <w:r w:rsidR="00BB263B">
        <w:rPr>
          <w:lang w:eastAsia="en-AU"/>
        </w:rPr>
        <w:t>.</w:t>
      </w:r>
    </w:p>
    <w:p w14:paraId="4E0A9EFB" w14:textId="489C6CAE" w:rsidR="00BB263B" w:rsidRDefault="00BB263B" w:rsidP="00D44652">
      <w:pPr>
        <w:pStyle w:val="CS5ClauseLevel1a"/>
        <w:numPr>
          <w:ilvl w:val="0"/>
          <w:numId w:val="337"/>
        </w:numPr>
        <w:rPr>
          <w:lang w:eastAsia="en-AU"/>
        </w:rPr>
      </w:pPr>
      <w:r>
        <w:rPr>
          <w:lang w:eastAsia="en-AU"/>
        </w:rPr>
        <w:t xml:space="preserve">On request by the Principal, the Contractor must obtain from its employees, officers, agents, or </w:t>
      </w:r>
      <w:r w:rsidR="00E61351">
        <w:rPr>
          <w:lang w:eastAsia="en-AU"/>
        </w:rPr>
        <w:t>S</w:t>
      </w:r>
      <w:r>
        <w:rPr>
          <w:lang w:eastAsia="en-AU"/>
        </w:rPr>
        <w:t>ubcontractors carrying out work under the Contract, an executed deed of privacy in a form acceptable to the Principal.</w:t>
      </w:r>
    </w:p>
    <w:p w14:paraId="0881DB14" w14:textId="7B3696F9" w:rsidR="00BB263B" w:rsidRDefault="00BB263B" w:rsidP="00D44652">
      <w:pPr>
        <w:pStyle w:val="CS5ClauseLevel1a"/>
        <w:numPr>
          <w:ilvl w:val="0"/>
          <w:numId w:val="337"/>
        </w:numPr>
        <w:rPr>
          <w:lang w:eastAsia="en-AU"/>
        </w:rPr>
      </w:pPr>
      <w:r>
        <w:rPr>
          <w:lang w:eastAsia="en-AU"/>
        </w:rPr>
        <w:t>The Contractor must immediately notify the Principal on becoming aware of any</w:t>
      </w:r>
      <w:r w:rsidR="00425A31">
        <w:rPr>
          <w:lang w:eastAsia="en-AU"/>
        </w:rPr>
        <w:t xml:space="preserve"> real or suspected data breach, or any</w:t>
      </w:r>
      <w:r>
        <w:rPr>
          <w:lang w:eastAsia="en-AU"/>
        </w:rPr>
        <w:t xml:space="preserve"> breach of</w:t>
      </w:r>
      <w:r w:rsidR="00F76C1A">
        <w:rPr>
          <w:lang w:eastAsia="en-AU"/>
        </w:rPr>
        <w:t xml:space="preserve"> this</w:t>
      </w:r>
      <w:r>
        <w:rPr>
          <w:lang w:eastAsia="en-AU"/>
        </w:rPr>
        <w:t xml:space="preserve"> clause 50.</w:t>
      </w:r>
    </w:p>
    <w:p w14:paraId="13951786" w14:textId="59A9BDBC" w:rsidR="00BB263B" w:rsidRDefault="00BB263B" w:rsidP="00D44652">
      <w:pPr>
        <w:pStyle w:val="CS5ClauseLevel1a"/>
        <w:rPr>
          <w:lang w:eastAsia="en-AU"/>
        </w:rPr>
      </w:pPr>
      <w:r>
        <w:rPr>
          <w:lang w:eastAsia="en-AU"/>
        </w:rPr>
        <w:t>The Contractor acknowledges that in accordance with the Contract, the Superintendent</w:t>
      </w:r>
      <w:r w:rsidR="00D44652">
        <w:rPr>
          <w:lang w:eastAsia="en-AU"/>
        </w:rPr>
        <w:t xml:space="preserve"> and</w:t>
      </w:r>
      <w:r>
        <w:rPr>
          <w:lang w:eastAsia="en-AU"/>
        </w:rPr>
        <w:t xml:space="preserve"> the Principal</w:t>
      </w:r>
      <w:r w:rsidR="00FF2C69">
        <w:rPr>
          <w:lang w:eastAsia="en-AU"/>
        </w:rPr>
        <w:t xml:space="preserve"> </w:t>
      </w:r>
      <w:r>
        <w:rPr>
          <w:lang w:eastAsia="en-AU"/>
        </w:rPr>
        <w:t>will collect information for the purposes of administering the Contract that may contain Personal Information, which will be used in accordance with the Contract and may be disclosed to the Superintendent, the Principal</w:t>
      </w:r>
      <w:r w:rsidR="00FF2C69">
        <w:rPr>
          <w:lang w:eastAsia="en-AU"/>
        </w:rPr>
        <w:t xml:space="preserve"> </w:t>
      </w:r>
      <w:r>
        <w:rPr>
          <w:lang w:eastAsia="en-AU"/>
        </w:rPr>
        <w:t>and agents, consultants, or other contractors engaged by the Principal, but will not be disclosed to any other third party without the Contractor’s consent unless authorised or required by law or the Contract.</w:t>
      </w:r>
    </w:p>
    <w:p w14:paraId="59B42ADF" w14:textId="77777777" w:rsidR="00BB263B" w:rsidRDefault="00BB263B" w:rsidP="00D44652">
      <w:pPr>
        <w:pStyle w:val="CS5ClauseLevel1a"/>
        <w:numPr>
          <w:ilvl w:val="0"/>
          <w:numId w:val="337"/>
        </w:numPr>
        <w:rPr>
          <w:lang w:eastAsia="en-AU"/>
        </w:rPr>
      </w:pPr>
      <w:r>
        <w:rPr>
          <w:lang w:eastAsia="en-AU"/>
        </w:rPr>
        <w:t>Personal Information will be handled in accordance with the IPA.</w:t>
      </w:r>
    </w:p>
    <w:p w14:paraId="57FC6365" w14:textId="341B6A4C" w:rsidR="00C624EB" w:rsidRPr="002F67FC" w:rsidRDefault="00BB263B" w:rsidP="00D44652">
      <w:pPr>
        <w:pStyle w:val="CS5ClauseLevel1a"/>
        <w:numPr>
          <w:ilvl w:val="0"/>
          <w:numId w:val="337"/>
        </w:numPr>
      </w:pPr>
      <w:r>
        <w:rPr>
          <w:lang w:eastAsia="en-AU"/>
        </w:rPr>
        <w:t xml:space="preserve">This clause </w:t>
      </w:r>
      <w:r w:rsidR="00F76C1A">
        <w:rPr>
          <w:lang w:eastAsia="en-AU"/>
        </w:rPr>
        <w:t xml:space="preserve">50 </w:t>
      </w:r>
      <w:r>
        <w:rPr>
          <w:lang w:eastAsia="en-AU"/>
        </w:rPr>
        <w:t>will survive the termination or expiry of the Contract.</w:t>
      </w:r>
      <w:bookmarkEnd w:id="63"/>
    </w:p>
    <w:p w14:paraId="308C28E3" w14:textId="77777777" w:rsidR="001E1BE1" w:rsidRPr="002F67FC" w:rsidRDefault="001E1BE1" w:rsidP="001E1BE1">
      <w:pPr>
        <w:sectPr w:rsidR="001E1BE1" w:rsidRPr="002F67FC" w:rsidSect="00FE590F">
          <w:headerReference w:type="default" r:id="rId12"/>
          <w:pgSz w:w="11906" w:h="16838" w:code="9"/>
          <w:pgMar w:top="851" w:right="851" w:bottom="851" w:left="851" w:header="709" w:footer="482" w:gutter="0"/>
          <w:cols w:space="708"/>
          <w:docGrid w:linePitch="360"/>
        </w:sectPr>
      </w:pPr>
    </w:p>
    <w:p w14:paraId="0C09681B" w14:textId="77777777" w:rsidR="004E659D" w:rsidRPr="002F67FC" w:rsidRDefault="004E659D" w:rsidP="007E26A5">
      <w:pPr>
        <w:pStyle w:val="Heading2"/>
        <w:kinsoku w:val="0"/>
      </w:pPr>
      <w:bookmarkStart w:id="64" w:name="_Toc517960445"/>
      <w:bookmarkStart w:id="65" w:name="_Toc122076314"/>
      <w:bookmarkStart w:id="66" w:name="_Toc165450865"/>
      <w:bookmarkStart w:id="67" w:name="_Toc225854550"/>
      <w:r w:rsidRPr="002F67FC">
        <w:lastRenderedPageBreak/>
        <w:t>ANNEXURE</w:t>
      </w:r>
      <w:bookmarkEnd w:id="64"/>
      <w:bookmarkEnd w:id="65"/>
      <w:bookmarkEnd w:id="66"/>
      <w:bookmarkEnd w:id="67"/>
    </w:p>
    <w:tbl>
      <w:tblPr>
        <w:tblW w:w="4981" w:type="pct"/>
        <w:tblLayout w:type="fixed"/>
        <w:tblCellMar>
          <w:top w:w="85" w:type="dxa"/>
          <w:left w:w="0" w:type="dxa"/>
          <w:bottom w:w="85" w:type="dxa"/>
          <w:right w:w="85" w:type="dxa"/>
        </w:tblCellMar>
        <w:tblLook w:val="0000" w:firstRow="0" w:lastRow="0" w:firstColumn="0" w:lastColumn="0" w:noHBand="0" w:noVBand="0"/>
      </w:tblPr>
      <w:tblGrid>
        <w:gridCol w:w="555"/>
        <w:gridCol w:w="4267"/>
        <w:gridCol w:w="3117"/>
        <w:gridCol w:w="671"/>
        <w:gridCol w:w="1555"/>
      </w:tblGrid>
      <w:tr w:rsidR="00BB0195" w:rsidRPr="002F67FC" w14:paraId="1BFE673C" w14:textId="77777777" w:rsidTr="00E74DFC">
        <w:trPr>
          <w:cantSplit/>
          <w:trHeight w:val="20"/>
          <w:tblHeader/>
        </w:trPr>
        <w:tc>
          <w:tcPr>
            <w:tcW w:w="273" w:type="pct"/>
            <w:vAlign w:val="center"/>
          </w:tcPr>
          <w:p w14:paraId="5FEB8CE7" w14:textId="77777777" w:rsidR="00AB6368" w:rsidRPr="00C833D6" w:rsidDel="00A513C1" w:rsidRDefault="00AB6368" w:rsidP="00EF46FC">
            <w:pPr>
              <w:pStyle w:val="CSTableHeader"/>
              <w:kinsoku w:val="0"/>
              <w:autoSpaceDE w:val="0"/>
              <w:autoSpaceDN w:val="0"/>
              <w:rPr>
                <w:sz w:val="20"/>
              </w:rPr>
            </w:pPr>
            <w:r w:rsidRPr="00C833D6">
              <w:rPr>
                <w:sz w:val="20"/>
              </w:rPr>
              <w:t>I</w:t>
            </w:r>
            <w:r w:rsidRPr="00C833D6">
              <w:rPr>
                <w:rStyle w:val="CSTableTextChar"/>
              </w:rPr>
              <w:t>tem</w:t>
            </w:r>
          </w:p>
        </w:tc>
        <w:tc>
          <w:tcPr>
            <w:tcW w:w="2099" w:type="pct"/>
            <w:vAlign w:val="center"/>
          </w:tcPr>
          <w:p w14:paraId="6A89637D" w14:textId="470768A1" w:rsidR="00AB6368" w:rsidRPr="00EF46FC" w:rsidRDefault="00AB6368" w:rsidP="00EF46FC">
            <w:pPr>
              <w:pStyle w:val="CSTableHeader"/>
              <w:kinsoku w:val="0"/>
              <w:autoSpaceDE w:val="0"/>
              <w:autoSpaceDN w:val="0"/>
              <w:rPr>
                <w:b w:val="0"/>
                <w:bCs w:val="0"/>
              </w:rPr>
            </w:pPr>
            <w:r w:rsidRPr="00EF46FC">
              <w:rPr>
                <w:rStyle w:val="CSTableTextChar"/>
              </w:rPr>
              <w:t>Clause</w:t>
            </w:r>
            <w:r>
              <w:rPr>
                <w:rStyle w:val="CSTableTextChar"/>
              </w:rPr>
              <w:t>(s)</w:t>
            </w:r>
          </w:p>
        </w:tc>
        <w:tc>
          <w:tcPr>
            <w:tcW w:w="2628" w:type="pct"/>
            <w:gridSpan w:val="3"/>
            <w:vAlign w:val="center"/>
          </w:tcPr>
          <w:p w14:paraId="49ADE312" w14:textId="5F80B104" w:rsidR="00AB6368" w:rsidRPr="00AB6368" w:rsidRDefault="00AB6368" w:rsidP="00EF46FC">
            <w:pPr>
              <w:kinsoku w:val="0"/>
              <w:autoSpaceDE w:val="0"/>
              <w:autoSpaceDN w:val="0"/>
              <w:spacing w:before="0" w:after="0"/>
              <w:rPr>
                <w:b/>
                <w:bCs/>
              </w:rPr>
            </w:pPr>
            <w:r>
              <w:rPr>
                <w:b/>
                <w:bCs/>
              </w:rPr>
              <w:t>Particulars</w:t>
            </w:r>
          </w:p>
        </w:tc>
      </w:tr>
      <w:tr w:rsidR="00BB0195" w:rsidRPr="002F67FC" w14:paraId="534C5AC8" w14:textId="77777777" w:rsidTr="00E74DFC">
        <w:trPr>
          <w:cantSplit/>
          <w:trHeight w:val="20"/>
        </w:trPr>
        <w:tc>
          <w:tcPr>
            <w:tcW w:w="273" w:type="pct"/>
          </w:tcPr>
          <w:p w14:paraId="66EE1B67" w14:textId="77777777" w:rsidR="00F44125" w:rsidRPr="002F67FC" w:rsidDel="00A513C1" w:rsidRDefault="00F44125" w:rsidP="00F44125">
            <w:pPr>
              <w:numPr>
                <w:ilvl w:val="0"/>
                <w:numId w:val="3"/>
              </w:numPr>
              <w:kinsoku w:val="0"/>
              <w:autoSpaceDE w:val="0"/>
              <w:autoSpaceDN w:val="0"/>
              <w:spacing w:before="0" w:after="0"/>
            </w:pPr>
          </w:p>
        </w:tc>
        <w:tc>
          <w:tcPr>
            <w:tcW w:w="2099" w:type="pct"/>
          </w:tcPr>
          <w:p w14:paraId="579E2A04" w14:textId="3FD014A8" w:rsidR="00F44125" w:rsidRPr="00FF3709" w:rsidRDefault="00F44125" w:rsidP="00F44125">
            <w:pPr>
              <w:pStyle w:val="CSTableText"/>
              <w:keepNext/>
              <w:kinsoku w:val="0"/>
              <w:autoSpaceDE w:val="0"/>
              <w:autoSpaceDN w:val="0"/>
            </w:pPr>
            <w:r w:rsidRPr="00FF3709">
              <w:t>Law applicable is that of the State or Territory of (clause 2</w:t>
            </w:r>
            <w:r w:rsidR="005F22D1">
              <w:t>.2</w:t>
            </w:r>
            <w:r w:rsidRPr="00FF3709">
              <w:t>)</w:t>
            </w:r>
            <w:r>
              <w:t>:</w:t>
            </w:r>
          </w:p>
        </w:tc>
        <w:tc>
          <w:tcPr>
            <w:tcW w:w="2628" w:type="pct"/>
            <w:gridSpan w:val="3"/>
          </w:tcPr>
          <w:p w14:paraId="69BEAEFF" w14:textId="2AF3333B" w:rsidR="00F44125" w:rsidRPr="00FF3709" w:rsidRDefault="00F44125" w:rsidP="00F44125">
            <w:pPr>
              <w:pStyle w:val="CSTableText"/>
              <w:tabs>
                <w:tab w:val="left" w:leader="dot" w:pos="5103"/>
              </w:tabs>
              <w:kinsoku w:val="0"/>
              <w:autoSpaceDE w:val="0"/>
              <w:autoSpaceDN w:val="0"/>
            </w:pPr>
            <w:r w:rsidRPr="00FF3709">
              <w:t>Queensland</w:t>
            </w:r>
          </w:p>
        </w:tc>
      </w:tr>
      <w:tr w:rsidR="00BB0195" w:rsidRPr="002F67FC" w14:paraId="3A1976A1" w14:textId="77777777" w:rsidTr="00E74DFC">
        <w:trPr>
          <w:cantSplit/>
          <w:trHeight w:val="20"/>
        </w:trPr>
        <w:tc>
          <w:tcPr>
            <w:tcW w:w="273" w:type="pct"/>
          </w:tcPr>
          <w:p w14:paraId="09CB38F9" w14:textId="77777777" w:rsidR="00F44125" w:rsidRPr="002F67FC" w:rsidDel="00A513C1" w:rsidRDefault="00F44125" w:rsidP="00F44125">
            <w:pPr>
              <w:numPr>
                <w:ilvl w:val="0"/>
                <w:numId w:val="3"/>
              </w:numPr>
              <w:kinsoku w:val="0"/>
              <w:autoSpaceDE w:val="0"/>
              <w:autoSpaceDN w:val="0"/>
              <w:spacing w:before="0" w:after="0"/>
            </w:pPr>
          </w:p>
        </w:tc>
        <w:tc>
          <w:tcPr>
            <w:tcW w:w="2099" w:type="pct"/>
          </w:tcPr>
          <w:p w14:paraId="54556992" w14:textId="40095593" w:rsidR="00F44125" w:rsidRPr="002F67FC" w:rsidRDefault="00F44125" w:rsidP="00F44125">
            <w:pPr>
              <w:pStyle w:val="CSTableText"/>
              <w:keepNext/>
              <w:kinsoku w:val="0"/>
              <w:autoSpaceDE w:val="0"/>
              <w:autoSpaceDN w:val="0"/>
            </w:pPr>
            <w:r w:rsidRPr="00FF3709">
              <w:t>Name of Principal (clause 2</w:t>
            </w:r>
            <w:r w:rsidR="005F22D1">
              <w:t>.1</w:t>
            </w:r>
            <w:r w:rsidRPr="00FF3709">
              <w:t>)</w:t>
            </w:r>
            <w:r>
              <w:t>:</w:t>
            </w:r>
          </w:p>
        </w:tc>
        <w:tc>
          <w:tcPr>
            <w:tcW w:w="2628" w:type="pct"/>
            <w:gridSpan w:val="3"/>
          </w:tcPr>
          <w:p w14:paraId="3A255DA7" w14:textId="77777777" w:rsidR="00CA7BF0" w:rsidRDefault="00CA7BF0" w:rsidP="00CA7BF0">
            <w:pPr>
              <w:pStyle w:val="CSTableText"/>
              <w:tabs>
                <w:tab w:val="left" w:leader="dot" w:pos="5103"/>
              </w:tabs>
              <w:kinsoku w:val="0"/>
              <w:autoSpaceDE w:val="0"/>
              <w:autoSpaceDN w:val="0"/>
              <w:spacing w:before="0"/>
              <w:rPr>
                <w:rFonts w:cs="Arial"/>
              </w:rPr>
            </w:pPr>
            <w:permStart w:id="1804826037" w:edGrp="everyone"/>
            <w:r w:rsidRPr="00FF3709">
              <w:t xml:space="preserve">The State of Queensland through </w:t>
            </w:r>
            <w:r w:rsidRPr="00F7278C">
              <w:rPr>
                <w:rFonts w:cs="Arial"/>
              </w:rPr>
              <w:tab/>
            </w:r>
          </w:p>
          <w:p w14:paraId="58482208" w14:textId="46869C9F" w:rsidR="00F44125" w:rsidRPr="002F67FC" w:rsidRDefault="00CA7BF0" w:rsidP="00CA7BF0">
            <w:pPr>
              <w:pStyle w:val="CSTextGuide"/>
            </w:pPr>
            <w:r>
              <w:t>[GUIDE NOTE: W</w:t>
            </w:r>
            <w:r w:rsidRPr="00FB58DE">
              <w:t xml:space="preserve">here the Principal is a Queensland </w:t>
            </w:r>
            <w:r>
              <w:t>G</w:t>
            </w:r>
            <w:r w:rsidRPr="00FB58DE">
              <w:t>overnment department, retain the wording "</w:t>
            </w:r>
            <w:r>
              <w:t>T</w:t>
            </w:r>
            <w:r w:rsidRPr="00FB58DE">
              <w:t xml:space="preserve">he State of Queensland through" and insert the department </w:t>
            </w:r>
            <w:r>
              <w:t xml:space="preserve">or agency </w:t>
            </w:r>
            <w:r w:rsidRPr="00FB58DE">
              <w:t>name thereafter</w:t>
            </w:r>
            <w:r>
              <w:t>.]</w:t>
            </w:r>
            <w:permEnd w:id="1804826037"/>
          </w:p>
        </w:tc>
      </w:tr>
      <w:tr w:rsidR="00BB0195" w:rsidRPr="002F67FC" w14:paraId="65F89041" w14:textId="77777777" w:rsidTr="00E74DFC">
        <w:trPr>
          <w:cantSplit/>
          <w:trHeight w:val="20"/>
        </w:trPr>
        <w:tc>
          <w:tcPr>
            <w:tcW w:w="273" w:type="pct"/>
          </w:tcPr>
          <w:p w14:paraId="6B108763" w14:textId="77777777" w:rsidR="00EF3044" w:rsidRPr="002F67FC" w:rsidDel="00A513C1" w:rsidRDefault="00EF3044" w:rsidP="00EF3044">
            <w:pPr>
              <w:numPr>
                <w:ilvl w:val="0"/>
                <w:numId w:val="3"/>
              </w:numPr>
              <w:kinsoku w:val="0"/>
              <w:autoSpaceDE w:val="0"/>
              <w:autoSpaceDN w:val="0"/>
              <w:spacing w:before="0" w:after="0"/>
            </w:pPr>
          </w:p>
        </w:tc>
        <w:tc>
          <w:tcPr>
            <w:tcW w:w="2099" w:type="pct"/>
          </w:tcPr>
          <w:p w14:paraId="7426CA16" w14:textId="2FA13F72" w:rsidR="00EF3044" w:rsidRPr="00FF3709" w:rsidRDefault="00EF3044" w:rsidP="00EF3044">
            <w:pPr>
              <w:pStyle w:val="CSTableText"/>
              <w:keepNext/>
              <w:kinsoku w:val="0"/>
              <w:autoSpaceDE w:val="0"/>
              <w:autoSpaceDN w:val="0"/>
            </w:pPr>
            <w:r w:rsidRPr="00FF3709">
              <w:t>Principal’s</w:t>
            </w:r>
            <w:r>
              <w:t xml:space="preserve"> postal</w:t>
            </w:r>
            <w:r w:rsidRPr="00FF3709">
              <w:t xml:space="preserve"> address (clause 7.1)</w:t>
            </w:r>
            <w:r>
              <w:t>:</w:t>
            </w:r>
          </w:p>
        </w:tc>
        <w:tc>
          <w:tcPr>
            <w:tcW w:w="2628" w:type="pct"/>
            <w:gridSpan w:val="3"/>
          </w:tcPr>
          <w:p w14:paraId="6BB6DC75" w14:textId="77777777" w:rsidR="00EF3044" w:rsidRDefault="00EF3044" w:rsidP="00EF3044">
            <w:pPr>
              <w:pStyle w:val="CSTableText"/>
              <w:tabs>
                <w:tab w:val="left" w:leader="dot" w:pos="5103"/>
              </w:tabs>
              <w:kinsoku w:val="0"/>
              <w:autoSpaceDE w:val="0"/>
              <w:autoSpaceDN w:val="0"/>
              <w:rPr>
                <w:rFonts w:cs="Arial"/>
              </w:rPr>
            </w:pPr>
            <w:permStart w:id="1842502104" w:edGrp="everyone"/>
            <w:r w:rsidRPr="003D62D4">
              <w:rPr>
                <w:rFonts w:cs="Arial"/>
              </w:rPr>
              <w:tab/>
            </w:r>
          </w:p>
          <w:p w14:paraId="0F23A834" w14:textId="503C51F7" w:rsidR="00EF3044" w:rsidRPr="00FF3709" w:rsidRDefault="00AA7D36" w:rsidP="00EF3044">
            <w:pPr>
              <w:pStyle w:val="CSTextGuide"/>
            </w:pPr>
            <w:r>
              <w:t>[</w:t>
            </w:r>
            <w:r w:rsidR="00EF3044">
              <w:t>GUIDE NOTE</w:t>
            </w:r>
            <w:r>
              <w:t>: This address must be monitored daily</w:t>
            </w:r>
            <w:r w:rsidR="00630491">
              <w:t>]</w:t>
            </w:r>
            <w:permEnd w:id="1842502104"/>
          </w:p>
        </w:tc>
      </w:tr>
      <w:tr w:rsidR="00BB0195" w:rsidRPr="002F67FC" w14:paraId="7E18DEA3" w14:textId="77777777" w:rsidTr="00E74DFC">
        <w:trPr>
          <w:cantSplit/>
          <w:trHeight w:val="20"/>
        </w:trPr>
        <w:tc>
          <w:tcPr>
            <w:tcW w:w="273" w:type="pct"/>
          </w:tcPr>
          <w:p w14:paraId="7DE8C43E" w14:textId="77777777" w:rsidR="00F44125" w:rsidRPr="002F67FC" w:rsidRDefault="00F44125" w:rsidP="00F44125">
            <w:pPr>
              <w:numPr>
                <w:ilvl w:val="0"/>
                <w:numId w:val="3"/>
              </w:numPr>
              <w:kinsoku w:val="0"/>
              <w:autoSpaceDE w:val="0"/>
              <w:autoSpaceDN w:val="0"/>
              <w:spacing w:before="0" w:after="0"/>
            </w:pPr>
          </w:p>
        </w:tc>
        <w:tc>
          <w:tcPr>
            <w:tcW w:w="2099" w:type="pct"/>
          </w:tcPr>
          <w:p w14:paraId="65BD82D8" w14:textId="3A3F7611" w:rsidR="00F44125" w:rsidRPr="002F67FC" w:rsidRDefault="00F44125" w:rsidP="00F44125">
            <w:pPr>
              <w:pStyle w:val="CSTableText"/>
              <w:keepNext/>
              <w:kinsoku w:val="0"/>
              <w:autoSpaceDE w:val="0"/>
              <w:autoSpaceDN w:val="0"/>
            </w:pPr>
            <w:r>
              <w:t xml:space="preserve">Name of the </w:t>
            </w:r>
            <w:r w:rsidRPr="00FF3709">
              <w:t>Superintendent (clauses 2</w:t>
            </w:r>
            <w:r w:rsidR="005F22D1">
              <w:t>.1</w:t>
            </w:r>
            <w:r w:rsidRPr="00FF3709">
              <w:t xml:space="preserve"> and 23)</w:t>
            </w:r>
            <w:r>
              <w:t>:</w:t>
            </w:r>
          </w:p>
        </w:tc>
        <w:tc>
          <w:tcPr>
            <w:tcW w:w="2628" w:type="pct"/>
            <w:gridSpan w:val="3"/>
          </w:tcPr>
          <w:p w14:paraId="7CD769DB" w14:textId="77777777" w:rsidR="00F44125" w:rsidRDefault="00F44125" w:rsidP="00F44125">
            <w:pPr>
              <w:pStyle w:val="CSTableText"/>
              <w:kinsoku w:val="0"/>
              <w:autoSpaceDE w:val="0"/>
              <w:autoSpaceDN w:val="0"/>
            </w:pPr>
            <w:permStart w:id="1094529098" w:edGrp="everyone"/>
            <w:r w:rsidRPr="00FF3709">
              <w:t>As per Letter of Acceptance</w:t>
            </w:r>
          </w:p>
          <w:permEnd w:id="1094529098"/>
          <w:p w14:paraId="78F5CEF2" w14:textId="13F556BD" w:rsidR="00AA7D36" w:rsidRPr="002F67FC" w:rsidRDefault="00AA7D36" w:rsidP="00AA7D36">
            <w:pPr>
              <w:pStyle w:val="CSTableText"/>
              <w:kinsoku w:val="0"/>
              <w:autoSpaceDE w:val="0"/>
              <w:autoSpaceDN w:val="0"/>
            </w:pPr>
          </w:p>
        </w:tc>
      </w:tr>
      <w:tr w:rsidR="00BB0195" w:rsidRPr="002F67FC" w14:paraId="2CD6BF74" w14:textId="77777777" w:rsidTr="00E74DFC">
        <w:trPr>
          <w:cantSplit/>
          <w:trHeight w:val="20"/>
        </w:trPr>
        <w:tc>
          <w:tcPr>
            <w:tcW w:w="273" w:type="pct"/>
          </w:tcPr>
          <w:p w14:paraId="708844B5" w14:textId="77777777" w:rsidR="00EF3044" w:rsidRPr="002F67FC" w:rsidRDefault="00EF3044" w:rsidP="00EF3044">
            <w:pPr>
              <w:numPr>
                <w:ilvl w:val="0"/>
                <w:numId w:val="3"/>
              </w:numPr>
              <w:kinsoku w:val="0"/>
              <w:autoSpaceDE w:val="0"/>
              <w:autoSpaceDN w:val="0"/>
              <w:spacing w:before="0" w:after="0"/>
            </w:pPr>
          </w:p>
        </w:tc>
        <w:tc>
          <w:tcPr>
            <w:tcW w:w="2099" w:type="pct"/>
          </w:tcPr>
          <w:p w14:paraId="36C0BDB4" w14:textId="56DEACAF" w:rsidR="00EF3044" w:rsidRDefault="00EF3044" w:rsidP="00EF3044">
            <w:pPr>
              <w:pStyle w:val="CSTableText"/>
              <w:keepNext/>
              <w:kinsoku w:val="0"/>
              <w:autoSpaceDE w:val="0"/>
              <w:autoSpaceDN w:val="0"/>
            </w:pPr>
            <w:r w:rsidRPr="00FF3709">
              <w:t xml:space="preserve">Superintendent’s </w:t>
            </w:r>
            <w:r>
              <w:t xml:space="preserve">postal </w:t>
            </w:r>
            <w:r w:rsidRPr="00FF3709">
              <w:t>address (clause 7.1)</w:t>
            </w:r>
            <w:r>
              <w:t>:</w:t>
            </w:r>
          </w:p>
        </w:tc>
        <w:tc>
          <w:tcPr>
            <w:tcW w:w="2628" w:type="pct"/>
            <w:gridSpan w:val="3"/>
          </w:tcPr>
          <w:p w14:paraId="5859479A" w14:textId="77777777" w:rsidR="00EF3044" w:rsidRDefault="00EF3044" w:rsidP="00EF3044">
            <w:pPr>
              <w:pStyle w:val="CSTableText"/>
              <w:tabs>
                <w:tab w:val="left" w:leader="dot" w:pos="5103"/>
              </w:tabs>
              <w:kinsoku w:val="0"/>
              <w:autoSpaceDE w:val="0"/>
              <w:autoSpaceDN w:val="0"/>
            </w:pPr>
            <w:permStart w:id="760553851" w:edGrp="everyone"/>
            <w:r w:rsidRPr="00FF3709">
              <w:t>As per Letter of Acceptance</w:t>
            </w:r>
          </w:p>
          <w:p w14:paraId="1B3A763D" w14:textId="728C7D18" w:rsidR="00EF3044" w:rsidRPr="00FF3709" w:rsidRDefault="00AA7D36" w:rsidP="00EF3044">
            <w:pPr>
              <w:pStyle w:val="CSTextGuide"/>
            </w:pPr>
            <w:r>
              <w:t>[GUIDE NOTE: This address must be monitored daily</w:t>
            </w:r>
            <w:r w:rsidR="00630491">
              <w:t>]</w:t>
            </w:r>
            <w:permEnd w:id="760553851"/>
          </w:p>
        </w:tc>
      </w:tr>
      <w:tr w:rsidR="00BB0195" w:rsidRPr="002F67FC" w14:paraId="30D9ADB3" w14:textId="77777777" w:rsidTr="00E74DFC">
        <w:trPr>
          <w:cantSplit/>
          <w:trHeight w:val="20"/>
        </w:trPr>
        <w:tc>
          <w:tcPr>
            <w:tcW w:w="273" w:type="pct"/>
          </w:tcPr>
          <w:p w14:paraId="0A642BD3" w14:textId="77777777" w:rsidR="005F22D1" w:rsidRPr="002F67FC" w:rsidRDefault="005F22D1" w:rsidP="005F22D1">
            <w:pPr>
              <w:numPr>
                <w:ilvl w:val="0"/>
                <w:numId w:val="3"/>
              </w:numPr>
              <w:kinsoku w:val="0"/>
              <w:autoSpaceDE w:val="0"/>
              <w:autoSpaceDN w:val="0"/>
              <w:spacing w:before="0" w:after="0"/>
            </w:pPr>
          </w:p>
        </w:tc>
        <w:tc>
          <w:tcPr>
            <w:tcW w:w="2099" w:type="pct"/>
          </w:tcPr>
          <w:p w14:paraId="3FF1E42A" w14:textId="5E995812" w:rsidR="005F22D1" w:rsidRPr="00FF3709" w:rsidRDefault="005F22D1" w:rsidP="005F22D1">
            <w:pPr>
              <w:pStyle w:val="CSTableText"/>
              <w:keepNext/>
              <w:kinsoku w:val="0"/>
              <w:autoSpaceDE w:val="0"/>
              <w:autoSpaceDN w:val="0"/>
            </w:pPr>
            <w:r w:rsidRPr="00FF3709">
              <w:t>Superintendent’s email address (clause 7.1)</w:t>
            </w:r>
            <w:r>
              <w:t>:</w:t>
            </w:r>
          </w:p>
        </w:tc>
        <w:tc>
          <w:tcPr>
            <w:tcW w:w="2628" w:type="pct"/>
            <w:gridSpan w:val="3"/>
          </w:tcPr>
          <w:p w14:paraId="2AB09568" w14:textId="77777777" w:rsidR="005F22D1" w:rsidRDefault="005F22D1" w:rsidP="005F22D1">
            <w:pPr>
              <w:pStyle w:val="CSTableText"/>
              <w:tabs>
                <w:tab w:val="left" w:leader="dot" w:pos="5103"/>
              </w:tabs>
              <w:kinsoku w:val="0"/>
              <w:autoSpaceDE w:val="0"/>
              <w:autoSpaceDN w:val="0"/>
            </w:pPr>
            <w:permStart w:id="542256131" w:edGrp="everyone"/>
            <w:r w:rsidRPr="00FF3709">
              <w:t>As per Letter of Acceptance</w:t>
            </w:r>
          </w:p>
          <w:p w14:paraId="3DCB0709" w14:textId="04926C27" w:rsidR="005F22D1" w:rsidRPr="00FF3709" w:rsidRDefault="00AA7D36" w:rsidP="005F22D1">
            <w:pPr>
              <w:pStyle w:val="CSTextGuide"/>
            </w:pPr>
            <w:r>
              <w:t>[GUIDE NOTE: This address must be monitored daily</w:t>
            </w:r>
            <w:r w:rsidR="00630491">
              <w:t>]</w:t>
            </w:r>
            <w:permEnd w:id="542256131"/>
          </w:p>
        </w:tc>
      </w:tr>
      <w:tr w:rsidR="00BB0195" w:rsidRPr="002F67FC" w14:paraId="491CA756" w14:textId="77777777" w:rsidTr="00E74DFC">
        <w:trPr>
          <w:cantSplit/>
          <w:trHeight w:val="20"/>
        </w:trPr>
        <w:tc>
          <w:tcPr>
            <w:tcW w:w="273" w:type="pct"/>
          </w:tcPr>
          <w:p w14:paraId="5BC7AAEF" w14:textId="77777777" w:rsidR="003D0AE5" w:rsidRPr="002F67FC" w:rsidRDefault="003D0AE5" w:rsidP="003D0AE5">
            <w:pPr>
              <w:numPr>
                <w:ilvl w:val="0"/>
                <w:numId w:val="3"/>
              </w:numPr>
              <w:kinsoku w:val="0"/>
              <w:autoSpaceDE w:val="0"/>
              <w:autoSpaceDN w:val="0"/>
              <w:spacing w:before="0" w:after="0"/>
            </w:pPr>
          </w:p>
        </w:tc>
        <w:tc>
          <w:tcPr>
            <w:tcW w:w="2099" w:type="pct"/>
          </w:tcPr>
          <w:p w14:paraId="15F56BFE" w14:textId="4DDB6BA1" w:rsidR="003D0AE5" w:rsidRPr="00FF3709" w:rsidRDefault="003D0AE5" w:rsidP="003D0AE5">
            <w:pPr>
              <w:pStyle w:val="CSTableText"/>
              <w:keepNext/>
              <w:kinsoku w:val="0"/>
              <w:autoSpaceDE w:val="0"/>
              <w:autoSpaceDN w:val="0"/>
            </w:pPr>
            <w:r>
              <w:t>Contractor’s postal address (clause 7.1):</w:t>
            </w:r>
          </w:p>
        </w:tc>
        <w:tc>
          <w:tcPr>
            <w:tcW w:w="2628" w:type="pct"/>
            <w:gridSpan w:val="3"/>
          </w:tcPr>
          <w:p w14:paraId="033CA899" w14:textId="75BCD102" w:rsidR="003D0AE5" w:rsidRPr="00FF3709" w:rsidRDefault="003D0AE5" w:rsidP="003D0AE5">
            <w:pPr>
              <w:pStyle w:val="CSTableText"/>
              <w:tabs>
                <w:tab w:val="left" w:leader="dot" w:pos="5103"/>
              </w:tabs>
              <w:kinsoku w:val="0"/>
              <w:autoSpaceDE w:val="0"/>
              <w:autoSpaceDN w:val="0"/>
            </w:pPr>
            <w:r>
              <w:t>As per the Contractor’s tender</w:t>
            </w:r>
          </w:p>
        </w:tc>
      </w:tr>
      <w:tr w:rsidR="00BB0195" w:rsidRPr="002F67FC" w14:paraId="50FC2362" w14:textId="77777777" w:rsidTr="00E74DFC">
        <w:trPr>
          <w:cantSplit/>
          <w:trHeight w:val="20"/>
        </w:trPr>
        <w:tc>
          <w:tcPr>
            <w:tcW w:w="273" w:type="pct"/>
          </w:tcPr>
          <w:p w14:paraId="572E7FF5" w14:textId="77777777" w:rsidR="003D0AE5" w:rsidRPr="002F67FC" w:rsidRDefault="003D0AE5" w:rsidP="003D0AE5">
            <w:pPr>
              <w:numPr>
                <w:ilvl w:val="0"/>
                <w:numId w:val="3"/>
              </w:numPr>
              <w:kinsoku w:val="0"/>
              <w:autoSpaceDE w:val="0"/>
              <w:autoSpaceDN w:val="0"/>
              <w:spacing w:before="0" w:after="0"/>
            </w:pPr>
          </w:p>
        </w:tc>
        <w:tc>
          <w:tcPr>
            <w:tcW w:w="2099" w:type="pct"/>
          </w:tcPr>
          <w:p w14:paraId="2DEFABAD" w14:textId="67AB2B8A" w:rsidR="003D0AE5" w:rsidRPr="00FF3709" w:rsidRDefault="003D0AE5" w:rsidP="003D0AE5">
            <w:pPr>
              <w:pStyle w:val="CSTableText"/>
              <w:keepNext/>
              <w:kinsoku w:val="0"/>
              <w:autoSpaceDE w:val="0"/>
              <w:autoSpaceDN w:val="0"/>
            </w:pPr>
            <w:r>
              <w:t>Contractor’s email address (clause 7.1):</w:t>
            </w:r>
          </w:p>
        </w:tc>
        <w:tc>
          <w:tcPr>
            <w:tcW w:w="2628" w:type="pct"/>
            <w:gridSpan w:val="3"/>
          </w:tcPr>
          <w:p w14:paraId="5E99E53C" w14:textId="2CB24A0A" w:rsidR="003D0AE5" w:rsidRPr="00FF3709" w:rsidRDefault="003D0AE5" w:rsidP="003D0AE5">
            <w:pPr>
              <w:pStyle w:val="CSTableText"/>
              <w:tabs>
                <w:tab w:val="left" w:leader="dot" w:pos="5103"/>
              </w:tabs>
              <w:kinsoku w:val="0"/>
              <w:autoSpaceDE w:val="0"/>
              <w:autoSpaceDN w:val="0"/>
            </w:pPr>
            <w:r>
              <w:t>As per the Contractor’s tender</w:t>
            </w:r>
          </w:p>
        </w:tc>
      </w:tr>
      <w:tr w:rsidR="00BB0195" w:rsidRPr="002F67FC" w14:paraId="765A236B" w14:textId="77777777" w:rsidTr="00E74DFC">
        <w:trPr>
          <w:cantSplit/>
          <w:trHeight w:val="20"/>
        </w:trPr>
        <w:tc>
          <w:tcPr>
            <w:tcW w:w="273" w:type="pct"/>
          </w:tcPr>
          <w:p w14:paraId="016AF185" w14:textId="77777777" w:rsidR="005F22D1" w:rsidRPr="002F67FC" w:rsidRDefault="005F22D1" w:rsidP="005F22D1">
            <w:pPr>
              <w:numPr>
                <w:ilvl w:val="0"/>
                <w:numId w:val="3"/>
              </w:numPr>
              <w:kinsoku w:val="0"/>
              <w:autoSpaceDE w:val="0"/>
              <w:autoSpaceDN w:val="0"/>
              <w:spacing w:before="0" w:after="0"/>
            </w:pPr>
          </w:p>
        </w:tc>
        <w:tc>
          <w:tcPr>
            <w:tcW w:w="2099" w:type="pct"/>
          </w:tcPr>
          <w:p w14:paraId="7EC02E6A" w14:textId="45A03829" w:rsidR="005F22D1" w:rsidRPr="00FF3709" w:rsidRDefault="005F22D1" w:rsidP="005F22D1">
            <w:pPr>
              <w:pStyle w:val="CSTableText"/>
              <w:keepNext/>
              <w:kinsoku w:val="0"/>
              <w:autoSpaceDE w:val="0"/>
              <w:autoSpaceDN w:val="0"/>
            </w:pPr>
            <w:r w:rsidRPr="005C631E">
              <w:t xml:space="preserve">Address of the </w:t>
            </w:r>
            <w:r w:rsidR="000466F8">
              <w:t xml:space="preserve">Construction </w:t>
            </w:r>
            <w:r w:rsidRPr="005C631E">
              <w:t>Site</w:t>
            </w:r>
            <w:r w:rsidR="005C631E" w:rsidRPr="005C631E">
              <w:t xml:space="preserve"> (clause 2</w:t>
            </w:r>
            <w:r w:rsidR="00883C03">
              <w:t>.1</w:t>
            </w:r>
            <w:r w:rsidR="005C631E" w:rsidRPr="005C631E">
              <w:t>):</w:t>
            </w:r>
          </w:p>
        </w:tc>
        <w:tc>
          <w:tcPr>
            <w:tcW w:w="2628" w:type="pct"/>
            <w:gridSpan w:val="3"/>
          </w:tcPr>
          <w:p w14:paraId="2DC19411" w14:textId="0EC0A58A" w:rsidR="005F22D1" w:rsidRPr="00FF3709" w:rsidRDefault="005F22D1" w:rsidP="00554C1F">
            <w:pPr>
              <w:pStyle w:val="CSTableText"/>
              <w:tabs>
                <w:tab w:val="left" w:leader="dot" w:pos="5103"/>
              </w:tabs>
              <w:kinsoku w:val="0"/>
              <w:autoSpaceDE w:val="0"/>
              <w:autoSpaceDN w:val="0"/>
            </w:pPr>
            <w:permStart w:id="1435373467" w:edGrp="everyone"/>
            <w:r w:rsidRPr="003D62D4">
              <w:rPr>
                <w:rFonts w:cs="Arial"/>
              </w:rPr>
              <w:tab/>
            </w:r>
            <w:permEnd w:id="1435373467"/>
          </w:p>
        </w:tc>
      </w:tr>
      <w:tr w:rsidR="00BB0195" w:rsidRPr="002F67FC" w14:paraId="09B30DB9" w14:textId="77777777" w:rsidTr="00E74DFC">
        <w:trPr>
          <w:cantSplit/>
          <w:trHeight w:val="20"/>
        </w:trPr>
        <w:tc>
          <w:tcPr>
            <w:tcW w:w="273" w:type="pct"/>
          </w:tcPr>
          <w:p w14:paraId="3FCFC4A3" w14:textId="77777777" w:rsidR="00554C1F" w:rsidRPr="002F67FC" w:rsidRDefault="00554C1F" w:rsidP="00554C1F">
            <w:pPr>
              <w:numPr>
                <w:ilvl w:val="0"/>
                <w:numId w:val="3"/>
              </w:numPr>
              <w:kinsoku w:val="0"/>
              <w:autoSpaceDE w:val="0"/>
              <w:autoSpaceDN w:val="0"/>
              <w:spacing w:before="0" w:after="0"/>
            </w:pPr>
          </w:p>
        </w:tc>
        <w:tc>
          <w:tcPr>
            <w:tcW w:w="2099" w:type="pct"/>
          </w:tcPr>
          <w:p w14:paraId="20B76B65" w14:textId="2D17E6B5" w:rsidR="00554C1F" w:rsidRPr="00FF3709" w:rsidRDefault="00554C1F" w:rsidP="00554C1F">
            <w:pPr>
              <w:pStyle w:val="CSTableText"/>
              <w:keepNext/>
              <w:kinsoku w:val="0"/>
              <w:autoSpaceDE w:val="0"/>
              <w:autoSpaceDN w:val="0"/>
            </w:pPr>
            <w:r w:rsidRPr="00554C1F">
              <w:t>Preliminary Design (</w:t>
            </w:r>
            <w:r>
              <w:t>c</w:t>
            </w:r>
            <w:r w:rsidRPr="00554C1F">
              <w:t>lause 2</w:t>
            </w:r>
            <w:r w:rsidR="00883C03">
              <w:t>.1</w:t>
            </w:r>
            <w:r w:rsidRPr="00554C1F">
              <w:t>):</w:t>
            </w:r>
          </w:p>
        </w:tc>
        <w:tc>
          <w:tcPr>
            <w:tcW w:w="2628" w:type="pct"/>
            <w:gridSpan w:val="3"/>
          </w:tcPr>
          <w:p w14:paraId="4A1E0980" w14:textId="77777777" w:rsidR="00554C1F" w:rsidRPr="00554C1F" w:rsidRDefault="00554C1F" w:rsidP="00554C1F">
            <w:pPr>
              <w:pStyle w:val="CSTableText"/>
              <w:tabs>
                <w:tab w:val="left" w:leader="dot" w:pos="5103"/>
              </w:tabs>
              <w:kinsoku w:val="0"/>
              <w:autoSpaceDE w:val="0"/>
              <w:autoSpaceDN w:val="0"/>
              <w:rPr>
                <w:rFonts w:cs="Arial"/>
              </w:rPr>
            </w:pPr>
            <w:permStart w:id="2140159696" w:edGrp="everyone"/>
            <w:r w:rsidRPr="00554C1F">
              <w:rPr>
                <w:rFonts w:cs="Arial"/>
              </w:rPr>
              <w:t xml:space="preserve">A Preliminary Design </w:t>
            </w:r>
            <w:r w:rsidRPr="00AA7D36">
              <w:rPr>
                <w:rFonts w:cs="Arial"/>
                <w:color w:val="FF0000"/>
              </w:rPr>
              <w:t>[</w:t>
            </w:r>
            <w:r w:rsidRPr="00554C1F">
              <w:rPr>
                <w:rFonts w:cs="Arial"/>
              </w:rPr>
              <w:t xml:space="preserve">is </w:t>
            </w:r>
            <w:proofErr w:type="gramStart"/>
            <w:r w:rsidRPr="00554C1F">
              <w:rPr>
                <w:rFonts w:cs="Arial"/>
              </w:rPr>
              <w:t>included</w:t>
            </w:r>
            <w:r w:rsidRPr="00AA7D36">
              <w:rPr>
                <w:rFonts w:cs="Arial"/>
                <w:color w:val="FF0000"/>
              </w:rPr>
              <w:t>]*</w:t>
            </w:r>
            <w:proofErr w:type="gramEnd"/>
            <w:r w:rsidRPr="00554C1F">
              <w:rPr>
                <w:rFonts w:cs="Arial"/>
              </w:rPr>
              <w:t xml:space="preserve"> </w:t>
            </w:r>
            <w:r w:rsidRPr="00AA7D36">
              <w:rPr>
                <w:rFonts w:cs="Arial"/>
                <w:color w:val="FF0000"/>
              </w:rPr>
              <w:t>/</w:t>
            </w:r>
            <w:r w:rsidRPr="00554C1F">
              <w:rPr>
                <w:rFonts w:cs="Arial"/>
              </w:rPr>
              <w:t xml:space="preserve"> </w:t>
            </w:r>
            <w:r w:rsidRPr="00AA7D36">
              <w:rPr>
                <w:rFonts w:cs="Arial"/>
                <w:color w:val="FF0000"/>
              </w:rPr>
              <w:t>[</w:t>
            </w:r>
            <w:r w:rsidRPr="00554C1F">
              <w:rPr>
                <w:rFonts w:cs="Arial"/>
              </w:rPr>
              <w:t xml:space="preserve">is not </w:t>
            </w:r>
            <w:proofErr w:type="gramStart"/>
            <w:r w:rsidRPr="00554C1F">
              <w:rPr>
                <w:rFonts w:cs="Arial"/>
              </w:rPr>
              <w:t>included</w:t>
            </w:r>
            <w:r w:rsidRPr="00AA7D36">
              <w:rPr>
                <w:rFonts w:cs="Arial"/>
                <w:color w:val="FF0000"/>
              </w:rPr>
              <w:t>]*</w:t>
            </w:r>
            <w:proofErr w:type="gramEnd"/>
            <w:r w:rsidRPr="00554C1F">
              <w:rPr>
                <w:rFonts w:cs="Arial"/>
              </w:rPr>
              <w:t xml:space="preserve"> in the Principal’s Project Requirements. </w:t>
            </w:r>
            <w:r w:rsidRPr="00AA7D36">
              <w:rPr>
                <w:rStyle w:val="CSTextInstructionChar"/>
                <w:color w:val="FF0000"/>
              </w:rPr>
              <w:t>(*Delete one)</w:t>
            </w:r>
          </w:p>
          <w:p w14:paraId="7D5F5940" w14:textId="77777777" w:rsidR="00554C1F" w:rsidRPr="00554C1F" w:rsidRDefault="00554C1F" w:rsidP="00554C1F">
            <w:pPr>
              <w:pStyle w:val="CSTableText"/>
              <w:tabs>
                <w:tab w:val="left" w:leader="dot" w:pos="5103"/>
              </w:tabs>
              <w:kinsoku w:val="0"/>
              <w:autoSpaceDE w:val="0"/>
              <w:autoSpaceDN w:val="0"/>
              <w:rPr>
                <w:rFonts w:cs="Arial"/>
              </w:rPr>
            </w:pPr>
            <w:r w:rsidRPr="00554C1F">
              <w:rPr>
                <w:rFonts w:cs="Arial"/>
              </w:rPr>
              <w:t>If a Preliminary Design is included in the Principal’s Project Requirements, the documents stating the Preliminary Design are:</w:t>
            </w:r>
          </w:p>
          <w:p w14:paraId="379FD4CA" w14:textId="4DEFDFB7" w:rsidR="00554C1F" w:rsidRPr="003D62D4" w:rsidRDefault="00554C1F" w:rsidP="00554C1F">
            <w:pPr>
              <w:pStyle w:val="CSTableText"/>
              <w:tabs>
                <w:tab w:val="left" w:leader="dot" w:pos="5103"/>
              </w:tabs>
              <w:kinsoku w:val="0"/>
              <w:autoSpaceDE w:val="0"/>
              <w:autoSpaceDN w:val="0"/>
              <w:rPr>
                <w:rFonts w:cs="Arial"/>
              </w:rPr>
            </w:pPr>
            <w:r w:rsidRPr="00554C1F">
              <w:rPr>
                <w:rFonts w:cs="Arial"/>
              </w:rPr>
              <w:tab/>
            </w:r>
            <w:permEnd w:id="2140159696"/>
          </w:p>
        </w:tc>
      </w:tr>
      <w:tr w:rsidR="00BB0195" w:rsidRPr="002F67FC" w14:paraId="0FF9514A" w14:textId="77777777" w:rsidTr="00E74DFC">
        <w:trPr>
          <w:cantSplit/>
          <w:trHeight w:val="20"/>
        </w:trPr>
        <w:tc>
          <w:tcPr>
            <w:tcW w:w="273" w:type="pct"/>
          </w:tcPr>
          <w:p w14:paraId="0E442651" w14:textId="77777777" w:rsidR="00554C1F" w:rsidRPr="002F67FC" w:rsidRDefault="00554C1F" w:rsidP="00554C1F">
            <w:pPr>
              <w:numPr>
                <w:ilvl w:val="0"/>
                <w:numId w:val="3"/>
              </w:numPr>
              <w:kinsoku w:val="0"/>
              <w:autoSpaceDE w:val="0"/>
              <w:autoSpaceDN w:val="0"/>
              <w:spacing w:before="0" w:after="0"/>
            </w:pPr>
          </w:p>
        </w:tc>
        <w:tc>
          <w:tcPr>
            <w:tcW w:w="2099" w:type="pct"/>
          </w:tcPr>
          <w:p w14:paraId="677E9889" w14:textId="607684DD" w:rsidR="00554C1F" w:rsidRPr="00FF3709" w:rsidRDefault="00554C1F" w:rsidP="00554C1F">
            <w:pPr>
              <w:pStyle w:val="CSTableText"/>
              <w:keepNext/>
              <w:kinsoku w:val="0"/>
              <w:autoSpaceDE w:val="0"/>
              <w:autoSpaceDN w:val="0"/>
            </w:pPr>
            <w:r w:rsidRPr="00554C1F">
              <w:t>The Principal’s Project Requirements are described in the following documents (additional to those listed in the Annexure item for Preliminary Design) (</w:t>
            </w:r>
            <w:r>
              <w:t>c</w:t>
            </w:r>
            <w:r w:rsidRPr="00554C1F">
              <w:t>lause 2</w:t>
            </w:r>
            <w:r w:rsidR="00883C03">
              <w:t>.1</w:t>
            </w:r>
            <w:r w:rsidRPr="00554C1F">
              <w:t>):</w:t>
            </w:r>
          </w:p>
        </w:tc>
        <w:tc>
          <w:tcPr>
            <w:tcW w:w="2628" w:type="pct"/>
            <w:gridSpan w:val="3"/>
          </w:tcPr>
          <w:p w14:paraId="16CC4E06" w14:textId="40DFE89E" w:rsidR="00554C1F" w:rsidRPr="00554C1F" w:rsidRDefault="00554C1F" w:rsidP="00554C1F">
            <w:pPr>
              <w:pStyle w:val="CSTableText"/>
              <w:tabs>
                <w:tab w:val="left" w:leader="dot" w:pos="5103"/>
              </w:tabs>
              <w:kinsoku w:val="0"/>
              <w:autoSpaceDE w:val="0"/>
              <w:autoSpaceDN w:val="0"/>
              <w:rPr>
                <w:rFonts w:cs="Arial"/>
              </w:rPr>
            </w:pPr>
            <w:permStart w:id="1663962611" w:edGrp="everyone"/>
            <w:r w:rsidRPr="00554C1F">
              <w:rPr>
                <w:rFonts w:cs="Arial"/>
              </w:rPr>
              <w:t xml:space="preserve">Preliminary Design </w:t>
            </w:r>
            <w:r w:rsidRPr="00AA7D36">
              <w:rPr>
                <w:i/>
                <w:sz w:val="13"/>
                <w:szCs w:val="13"/>
              </w:rPr>
              <w:t xml:space="preserve">(if included in </w:t>
            </w:r>
            <w:r w:rsidR="00D7411F">
              <w:rPr>
                <w:i/>
                <w:sz w:val="13"/>
                <w:szCs w:val="13"/>
              </w:rPr>
              <w:t xml:space="preserve">the </w:t>
            </w:r>
            <w:r w:rsidRPr="00AA7D36">
              <w:rPr>
                <w:i/>
                <w:sz w:val="13"/>
                <w:szCs w:val="13"/>
              </w:rPr>
              <w:t>Annexure)</w:t>
            </w:r>
          </w:p>
          <w:p w14:paraId="7EAEB8ED" w14:textId="36D9F01B" w:rsidR="00554C1F" w:rsidRPr="003D62D4" w:rsidRDefault="00554C1F" w:rsidP="00554C1F">
            <w:pPr>
              <w:pStyle w:val="CSTableText"/>
              <w:tabs>
                <w:tab w:val="left" w:leader="dot" w:pos="5103"/>
              </w:tabs>
              <w:kinsoku w:val="0"/>
              <w:autoSpaceDE w:val="0"/>
              <w:autoSpaceDN w:val="0"/>
              <w:rPr>
                <w:rFonts w:cs="Arial"/>
              </w:rPr>
            </w:pPr>
            <w:r w:rsidRPr="00554C1F">
              <w:rPr>
                <w:rFonts w:cs="Arial"/>
              </w:rPr>
              <w:tab/>
            </w:r>
            <w:permEnd w:id="1663962611"/>
          </w:p>
        </w:tc>
      </w:tr>
      <w:tr w:rsidR="00BB0195" w:rsidRPr="002F67FC" w14:paraId="189F0C27" w14:textId="77777777" w:rsidTr="00E74DFC">
        <w:trPr>
          <w:cantSplit/>
          <w:trHeight w:val="20"/>
        </w:trPr>
        <w:tc>
          <w:tcPr>
            <w:tcW w:w="273" w:type="pct"/>
          </w:tcPr>
          <w:p w14:paraId="2D57DA4F" w14:textId="77777777" w:rsidR="00554C1F" w:rsidRPr="002F67FC" w:rsidDel="00A513C1" w:rsidRDefault="00554C1F" w:rsidP="00554C1F">
            <w:pPr>
              <w:numPr>
                <w:ilvl w:val="0"/>
                <w:numId w:val="3"/>
              </w:numPr>
              <w:kinsoku w:val="0"/>
              <w:autoSpaceDE w:val="0"/>
              <w:autoSpaceDN w:val="0"/>
              <w:spacing w:before="0" w:after="0"/>
            </w:pPr>
          </w:p>
        </w:tc>
        <w:tc>
          <w:tcPr>
            <w:tcW w:w="2099" w:type="pct"/>
          </w:tcPr>
          <w:p w14:paraId="1E5EC7DE" w14:textId="5EE95A04" w:rsidR="00554C1F" w:rsidRPr="002F67FC" w:rsidRDefault="00554C1F" w:rsidP="00554C1F">
            <w:pPr>
              <w:pStyle w:val="CSTableText"/>
              <w:keepNext/>
              <w:kinsoku w:val="0"/>
              <w:autoSpaceDE w:val="0"/>
              <w:autoSpaceDN w:val="0"/>
            </w:pPr>
            <w:r w:rsidRPr="00FF3709">
              <w:t>Queensland Charter for Local Content (clause</w:t>
            </w:r>
            <w:r w:rsidR="00CA7BF0">
              <w:t xml:space="preserve"> </w:t>
            </w:r>
            <w:r w:rsidRPr="00FF3709">
              <w:t>3</w:t>
            </w:r>
            <w:r>
              <w:t>.</w:t>
            </w:r>
            <w:r w:rsidR="00427E9F">
              <w:t>8</w:t>
            </w:r>
            <w:r w:rsidRPr="00FF3709">
              <w:t>)</w:t>
            </w:r>
            <w:r>
              <w:t>:</w:t>
            </w:r>
          </w:p>
        </w:tc>
        <w:tc>
          <w:tcPr>
            <w:tcW w:w="2628" w:type="pct"/>
            <w:gridSpan w:val="3"/>
          </w:tcPr>
          <w:p w14:paraId="352647D8" w14:textId="1B12EF5A" w:rsidR="00554C1F" w:rsidRPr="002F67FC" w:rsidRDefault="00554C1F" w:rsidP="00554C1F">
            <w:pPr>
              <w:pStyle w:val="CSTableText"/>
              <w:tabs>
                <w:tab w:val="left" w:leader="dot" w:pos="5103"/>
              </w:tabs>
              <w:kinsoku w:val="0"/>
              <w:autoSpaceDE w:val="0"/>
              <w:autoSpaceDN w:val="0"/>
            </w:pPr>
            <w:permStart w:id="467743297" w:edGrp="everyone"/>
            <w:r w:rsidRPr="00FF3709">
              <w:t>Applicable</w:t>
            </w:r>
            <w:r w:rsidRPr="00AB6368">
              <w:rPr>
                <w:color w:val="FF0000"/>
              </w:rPr>
              <w:t>*</w:t>
            </w:r>
            <w:r w:rsidRPr="00FF3709">
              <w:t xml:space="preserve"> </w:t>
            </w:r>
            <w:r w:rsidRPr="00AB6368">
              <w:rPr>
                <w:color w:val="FF0000"/>
              </w:rPr>
              <w:t>/</w:t>
            </w:r>
            <w:r w:rsidRPr="00FF3709">
              <w:t xml:space="preserve"> Not applicable</w:t>
            </w:r>
            <w:r w:rsidRPr="00AB6368">
              <w:rPr>
                <w:color w:val="FF0000"/>
              </w:rPr>
              <w:t>*</w:t>
            </w:r>
            <w:r w:rsidRPr="00FF3709">
              <w:t xml:space="preserve"> </w:t>
            </w:r>
            <w:r w:rsidRPr="00AB6368">
              <w:rPr>
                <w:rStyle w:val="CSTextInstructionChar"/>
                <w:color w:val="FF0000"/>
              </w:rPr>
              <w:t>(*Delete one)</w:t>
            </w:r>
            <w:permEnd w:id="467743297"/>
          </w:p>
        </w:tc>
      </w:tr>
      <w:tr w:rsidR="00BB0195" w:rsidRPr="002F67FC" w14:paraId="4700F2B4" w14:textId="77777777" w:rsidTr="00E74DFC">
        <w:trPr>
          <w:cantSplit/>
          <w:trHeight w:val="20"/>
        </w:trPr>
        <w:tc>
          <w:tcPr>
            <w:tcW w:w="273" w:type="pct"/>
          </w:tcPr>
          <w:p w14:paraId="3BFE10BC" w14:textId="77777777" w:rsidR="00554C1F" w:rsidRPr="002F67FC" w:rsidDel="00A513C1" w:rsidRDefault="00554C1F" w:rsidP="00554C1F">
            <w:pPr>
              <w:numPr>
                <w:ilvl w:val="0"/>
                <w:numId w:val="3"/>
              </w:numPr>
              <w:kinsoku w:val="0"/>
              <w:autoSpaceDE w:val="0"/>
              <w:autoSpaceDN w:val="0"/>
              <w:spacing w:before="0" w:after="0"/>
            </w:pPr>
          </w:p>
        </w:tc>
        <w:tc>
          <w:tcPr>
            <w:tcW w:w="2099" w:type="pct"/>
          </w:tcPr>
          <w:p w14:paraId="1CD4E02E" w14:textId="554DBFCB" w:rsidR="00554C1F" w:rsidRPr="002F67FC" w:rsidRDefault="00554C1F" w:rsidP="00554C1F">
            <w:pPr>
              <w:pStyle w:val="CSTableText"/>
              <w:keepNext/>
              <w:kinsoku w:val="0"/>
              <w:autoSpaceDE w:val="0"/>
              <w:autoSpaceDN w:val="0"/>
            </w:pPr>
            <w:r w:rsidRPr="00FF3709">
              <w:t>Amount of Security (clause 5.1</w:t>
            </w:r>
            <w:r>
              <w:t xml:space="preserve"> b)</w:t>
            </w:r>
            <w:r w:rsidRPr="00FF3709">
              <w:t>)</w:t>
            </w:r>
            <w:r>
              <w:t>:</w:t>
            </w:r>
          </w:p>
        </w:tc>
        <w:tc>
          <w:tcPr>
            <w:tcW w:w="2628" w:type="pct"/>
            <w:gridSpan w:val="3"/>
          </w:tcPr>
          <w:p w14:paraId="2DA8FD0F" w14:textId="18ADF89D" w:rsidR="00554C1F" w:rsidRPr="002F67FC" w:rsidRDefault="00554C1F" w:rsidP="00554C1F">
            <w:pPr>
              <w:pStyle w:val="CSTableText"/>
              <w:tabs>
                <w:tab w:val="left" w:leader="dot" w:pos="5103"/>
              </w:tabs>
              <w:kinsoku w:val="0"/>
              <w:autoSpaceDE w:val="0"/>
              <w:autoSpaceDN w:val="0"/>
            </w:pPr>
            <w:r w:rsidRPr="004A5703">
              <w:t>5% of the Contract Sum at the Date of Acceptance of Tender, minus GST and</w:t>
            </w:r>
            <w:r>
              <w:t xml:space="preserve"> minus the value of Provisional Sums</w:t>
            </w:r>
          </w:p>
        </w:tc>
      </w:tr>
      <w:tr w:rsidR="00BB0195" w:rsidRPr="002F67FC" w14:paraId="7F037335" w14:textId="77777777" w:rsidTr="00E74DFC">
        <w:trPr>
          <w:cantSplit/>
          <w:trHeight w:val="20"/>
        </w:trPr>
        <w:tc>
          <w:tcPr>
            <w:tcW w:w="273" w:type="pct"/>
          </w:tcPr>
          <w:p w14:paraId="7BA3F65C" w14:textId="77777777" w:rsidR="00554C1F" w:rsidRPr="002F67FC" w:rsidDel="00A513C1" w:rsidRDefault="00554C1F" w:rsidP="00554C1F">
            <w:pPr>
              <w:numPr>
                <w:ilvl w:val="0"/>
                <w:numId w:val="3"/>
              </w:numPr>
              <w:kinsoku w:val="0"/>
              <w:autoSpaceDE w:val="0"/>
              <w:autoSpaceDN w:val="0"/>
              <w:spacing w:before="0" w:after="0"/>
            </w:pPr>
          </w:p>
        </w:tc>
        <w:tc>
          <w:tcPr>
            <w:tcW w:w="2099" w:type="pct"/>
          </w:tcPr>
          <w:p w14:paraId="5C2F0EF9" w14:textId="5CAD5BDD" w:rsidR="00554C1F" w:rsidRPr="002F67FC" w:rsidRDefault="00554C1F" w:rsidP="00554C1F">
            <w:pPr>
              <w:pStyle w:val="CSTableText"/>
              <w:keepNext/>
              <w:kinsoku w:val="0"/>
              <w:autoSpaceDE w:val="0"/>
              <w:autoSpaceDN w:val="0"/>
            </w:pPr>
            <w:r w:rsidRPr="00FF3709">
              <w:t>Form of Security (clause 5.1</w:t>
            </w:r>
            <w:r>
              <w:t> c)</w:t>
            </w:r>
            <w:r w:rsidRPr="00FF3709">
              <w:t>)</w:t>
            </w:r>
            <w:r>
              <w:t>:</w:t>
            </w:r>
          </w:p>
        </w:tc>
        <w:tc>
          <w:tcPr>
            <w:tcW w:w="2628" w:type="pct"/>
            <w:gridSpan w:val="3"/>
          </w:tcPr>
          <w:p w14:paraId="145E417F" w14:textId="58758FA1" w:rsidR="00554C1F" w:rsidRPr="002F67FC" w:rsidRDefault="00554C1F" w:rsidP="00554C1F">
            <w:pPr>
              <w:pStyle w:val="CSTableText"/>
              <w:tabs>
                <w:tab w:val="left" w:leader="dot" w:pos="5103"/>
              </w:tabs>
              <w:kinsoku w:val="0"/>
              <w:autoSpaceDE w:val="0"/>
              <w:autoSpaceDN w:val="0"/>
            </w:pPr>
            <w:r w:rsidRPr="00FF3709">
              <w:t>Retention</w:t>
            </w:r>
            <w:r>
              <w:t xml:space="preserve"> </w:t>
            </w:r>
            <w:r w:rsidR="00D7411F">
              <w:t>m</w:t>
            </w:r>
            <w:r w:rsidRPr="00B91801">
              <w:t>oneys</w:t>
            </w:r>
          </w:p>
        </w:tc>
      </w:tr>
      <w:tr w:rsidR="00BB0195" w:rsidRPr="002F67FC" w14:paraId="2031F3E5" w14:textId="77777777" w:rsidTr="00E74DFC">
        <w:trPr>
          <w:cantSplit/>
          <w:trHeight w:val="20"/>
        </w:trPr>
        <w:tc>
          <w:tcPr>
            <w:tcW w:w="273" w:type="pct"/>
          </w:tcPr>
          <w:p w14:paraId="6427E3C1" w14:textId="77777777" w:rsidR="00554C1F" w:rsidRPr="002F67FC" w:rsidDel="00A513C1" w:rsidRDefault="00554C1F" w:rsidP="00554C1F">
            <w:pPr>
              <w:numPr>
                <w:ilvl w:val="0"/>
                <w:numId w:val="3"/>
              </w:numPr>
              <w:kinsoku w:val="0"/>
              <w:autoSpaceDE w:val="0"/>
              <w:autoSpaceDN w:val="0"/>
              <w:spacing w:before="0" w:after="0"/>
            </w:pPr>
          </w:p>
        </w:tc>
        <w:tc>
          <w:tcPr>
            <w:tcW w:w="2099" w:type="pct"/>
          </w:tcPr>
          <w:p w14:paraId="69596257" w14:textId="3DE3F00C" w:rsidR="00554C1F" w:rsidRPr="002F67FC" w:rsidRDefault="00554C1F" w:rsidP="00554C1F">
            <w:pPr>
              <w:pStyle w:val="CSTableText"/>
              <w:keepNext/>
              <w:kinsoku w:val="0"/>
              <w:autoSpaceDE w:val="0"/>
              <w:autoSpaceDN w:val="0"/>
            </w:pPr>
            <w:r w:rsidRPr="00FF3709">
              <w:t>Amount or percentage of Security returned at Practical Completion (clause 5.3</w:t>
            </w:r>
            <w:r>
              <w:t> a)</w:t>
            </w:r>
            <w:r w:rsidRPr="00FF3709">
              <w:t>)</w:t>
            </w:r>
            <w:r>
              <w:t>:</w:t>
            </w:r>
          </w:p>
        </w:tc>
        <w:tc>
          <w:tcPr>
            <w:tcW w:w="2628" w:type="pct"/>
            <w:gridSpan w:val="3"/>
          </w:tcPr>
          <w:p w14:paraId="251E8DC8" w14:textId="7F7720AA" w:rsidR="00554C1F" w:rsidRPr="002F67FC" w:rsidRDefault="00554C1F" w:rsidP="00554C1F">
            <w:pPr>
              <w:pStyle w:val="CSTableText"/>
              <w:tabs>
                <w:tab w:val="left" w:leader="dot" w:pos="5103"/>
              </w:tabs>
              <w:kinsoku w:val="0"/>
              <w:autoSpaceDE w:val="0"/>
              <w:autoSpaceDN w:val="0"/>
            </w:pPr>
            <w:permStart w:id="1987118769" w:edGrp="everyone"/>
            <w:r w:rsidRPr="00FF3709">
              <w:t>50%</w:t>
            </w:r>
            <w:permEnd w:id="1987118769"/>
          </w:p>
        </w:tc>
      </w:tr>
      <w:tr w:rsidR="00BB0195" w:rsidRPr="002F67FC" w14:paraId="1B632303" w14:textId="77777777" w:rsidTr="00E74DFC">
        <w:trPr>
          <w:cantSplit/>
          <w:trHeight w:val="20"/>
        </w:trPr>
        <w:tc>
          <w:tcPr>
            <w:tcW w:w="273" w:type="pct"/>
          </w:tcPr>
          <w:p w14:paraId="7B46C938" w14:textId="77777777" w:rsidR="00554C1F" w:rsidRPr="002F67FC" w:rsidDel="00A513C1" w:rsidRDefault="00554C1F" w:rsidP="00554C1F">
            <w:pPr>
              <w:numPr>
                <w:ilvl w:val="0"/>
                <w:numId w:val="3"/>
              </w:numPr>
              <w:kinsoku w:val="0"/>
              <w:autoSpaceDE w:val="0"/>
              <w:autoSpaceDN w:val="0"/>
              <w:spacing w:before="0" w:after="0"/>
            </w:pPr>
          </w:p>
        </w:tc>
        <w:tc>
          <w:tcPr>
            <w:tcW w:w="2099" w:type="pct"/>
          </w:tcPr>
          <w:p w14:paraId="65A269FE" w14:textId="4C3553F4" w:rsidR="00554C1F" w:rsidRPr="002F67FC" w:rsidRDefault="00554C1F" w:rsidP="00554C1F">
            <w:pPr>
              <w:pStyle w:val="CSTableText"/>
              <w:keepNext/>
              <w:kinsoku w:val="0"/>
              <w:autoSpaceDE w:val="0"/>
              <w:autoSpaceDN w:val="0"/>
            </w:pPr>
            <w:r w:rsidRPr="00FF3709">
              <w:t>Execution of a Formal Instrument of Agreement required (clause 6.2)</w:t>
            </w:r>
            <w:r>
              <w:t>:</w:t>
            </w:r>
          </w:p>
        </w:tc>
        <w:tc>
          <w:tcPr>
            <w:tcW w:w="2628" w:type="pct"/>
            <w:gridSpan w:val="3"/>
          </w:tcPr>
          <w:p w14:paraId="65CD57C7" w14:textId="77777777" w:rsidR="00554C1F" w:rsidRDefault="00554C1F" w:rsidP="00554C1F">
            <w:pPr>
              <w:pStyle w:val="CSTableText"/>
              <w:tabs>
                <w:tab w:val="left" w:leader="dot" w:pos="5103"/>
              </w:tabs>
              <w:kinsoku w:val="0"/>
              <w:autoSpaceDE w:val="0"/>
              <w:autoSpaceDN w:val="0"/>
              <w:rPr>
                <w:rStyle w:val="CSTextInstructionChar"/>
                <w:color w:val="FF0000"/>
              </w:rPr>
            </w:pPr>
            <w:permStart w:id="868824251" w:edGrp="everyone"/>
            <w:r w:rsidRPr="00FF3709">
              <w:t>Yes</w:t>
            </w:r>
            <w:r w:rsidRPr="00AB6368">
              <w:rPr>
                <w:color w:val="FF0000"/>
              </w:rPr>
              <w:t>*</w:t>
            </w:r>
            <w:r w:rsidRPr="00FF3709">
              <w:t xml:space="preserve"> </w:t>
            </w:r>
            <w:r w:rsidRPr="00AB6368">
              <w:rPr>
                <w:color w:val="FF0000"/>
              </w:rPr>
              <w:t>/</w:t>
            </w:r>
            <w:r w:rsidRPr="00FF3709">
              <w:t xml:space="preserve"> No</w:t>
            </w:r>
            <w:r w:rsidRPr="00AB6368">
              <w:rPr>
                <w:color w:val="FF0000"/>
              </w:rPr>
              <w:t>*</w:t>
            </w:r>
            <w:r w:rsidRPr="00FF3709">
              <w:t xml:space="preserve"> </w:t>
            </w:r>
            <w:r w:rsidRPr="00AB6368">
              <w:rPr>
                <w:rStyle w:val="CSTextInstructionChar"/>
                <w:color w:val="FF0000"/>
              </w:rPr>
              <w:t>(*Delete one)</w:t>
            </w:r>
          </w:p>
          <w:permEnd w:id="868824251"/>
          <w:p w14:paraId="22C930D5" w14:textId="5F10E0C4" w:rsidR="00554C1F" w:rsidRPr="002F67FC" w:rsidRDefault="00554C1F" w:rsidP="00554C1F">
            <w:pPr>
              <w:pStyle w:val="CSTextInstruction"/>
            </w:pPr>
            <w:r w:rsidRPr="00FF3709">
              <w:t>(If nothing stated – No)</w:t>
            </w:r>
          </w:p>
        </w:tc>
      </w:tr>
      <w:tr w:rsidR="00BB0195" w:rsidRPr="002F67FC" w14:paraId="420E3970" w14:textId="77777777" w:rsidTr="00E74DFC">
        <w:trPr>
          <w:cantSplit/>
          <w:trHeight w:val="20"/>
        </w:trPr>
        <w:tc>
          <w:tcPr>
            <w:tcW w:w="273" w:type="pct"/>
          </w:tcPr>
          <w:p w14:paraId="49103C59" w14:textId="77777777" w:rsidR="00554C1F" w:rsidRPr="002F67FC" w:rsidDel="00A513C1" w:rsidRDefault="00554C1F" w:rsidP="00554C1F">
            <w:pPr>
              <w:numPr>
                <w:ilvl w:val="0"/>
                <w:numId w:val="3"/>
              </w:numPr>
              <w:kinsoku w:val="0"/>
              <w:autoSpaceDE w:val="0"/>
              <w:autoSpaceDN w:val="0"/>
              <w:spacing w:before="0" w:after="0"/>
            </w:pPr>
          </w:p>
        </w:tc>
        <w:tc>
          <w:tcPr>
            <w:tcW w:w="2099" w:type="pct"/>
          </w:tcPr>
          <w:p w14:paraId="0EE801A5" w14:textId="726153F3" w:rsidR="00554C1F" w:rsidRPr="002F67FC" w:rsidRDefault="00554C1F" w:rsidP="00554C1F">
            <w:pPr>
              <w:pStyle w:val="CSTableText"/>
              <w:keepNext/>
              <w:kinsoku w:val="0"/>
              <w:autoSpaceDE w:val="0"/>
              <w:autoSpaceDN w:val="0"/>
            </w:pPr>
            <w:r w:rsidRPr="00FF3709">
              <w:t>Limits of accuracy applying to the quantities for which the Principal accepted a rate or rates (clause 6.5)</w:t>
            </w:r>
            <w:r>
              <w:t>:</w:t>
            </w:r>
          </w:p>
        </w:tc>
        <w:tc>
          <w:tcPr>
            <w:tcW w:w="2628" w:type="pct"/>
            <w:gridSpan w:val="3"/>
          </w:tcPr>
          <w:p w14:paraId="7593CC36" w14:textId="1CFAEA28" w:rsidR="00554C1F" w:rsidRPr="002F67FC" w:rsidRDefault="00554C1F" w:rsidP="00554C1F">
            <w:pPr>
              <w:pStyle w:val="CSTableText"/>
              <w:tabs>
                <w:tab w:val="left" w:leader="dot" w:pos="5103"/>
              </w:tabs>
              <w:kinsoku w:val="0"/>
              <w:autoSpaceDE w:val="0"/>
              <w:autoSpaceDN w:val="0"/>
            </w:pPr>
            <w:r w:rsidRPr="00FF3709">
              <w:t>25%</w:t>
            </w:r>
          </w:p>
        </w:tc>
      </w:tr>
      <w:tr w:rsidR="00BB0195" w:rsidRPr="002F67FC" w14:paraId="22CAEDA3" w14:textId="77777777" w:rsidTr="00E74DFC">
        <w:trPr>
          <w:cantSplit/>
          <w:trHeight w:val="20"/>
        </w:trPr>
        <w:tc>
          <w:tcPr>
            <w:tcW w:w="273" w:type="pct"/>
          </w:tcPr>
          <w:p w14:paraId="50BFF9AF" w14:textId="77777777" w:rsidR="00554C1F" w:rsidRPr="002F67FC" w:rsidDel="00A513C1" w:rsidRDefault="00554C1F" w:rsidP="00554C1F">
            <w:pPr>
              <w:numPr>
                <w:ilvl w:val="0"/>
                <w:numId w:val="3"/>
              </w:numPr>
              <w:kinsoku w:val="0"/>
              <w:autoSpaceDE w:val="0"/>
              <w:autoSpaceDN w:val="0"/>
              <w:spacing w:before="0" w:after="0"/>
            </w:pPr>
          </w:p>
        </w:tc>
        <w:tc>
          <w:tcPr>
            <w:tcW w:w="2099" w:type="pct"/>
          </w:tcPr>
          <w:p w14:paraId="6FDA9260" w14:textId="7815C0FB" w:rsidR="00554C1F" w:rsidRPr="002F67FC" w:rsidRDefault="00554C1F" w:rsidP="00554C1F">
            <w:pPr>
              <w:pStyle w:val="CSTableText"/>
              <w:keepNext/>
              <w:kinsoku w:val="0"/>
              <w:autoSpaceDE w:val="0"/>
              <w:autoSpaceDN w:val="0"/>
            </w:pPr>
            <w:r w:rsidRPr="00FF3709">
              <w:t xml:space="preserve">Proprietary Document Management System to be used for the transmission of documents under the Contract (clause </w:t>
            </w:r>
            <w:r>
              <w:t>8</w:t>
            </w:r>
            <w:r w:rsidRPr="00FF3709">
              <w:t>.1)</w:t>
            </w:r>
            <w:r>
              <w:t>:</w:t>
            </w:r>
          </w:p>
        </w:tc>
        <w:tc>
          <w:tcPr>
            <w:tcW w:w="2628" w:type="pct"/>
            <w:gridSpan w:val="3"/>
          </w:tcPr>
          <w:p w14:paraId="30320020" w14:textId="77777777" w:rsidR="00554C1F" w:rsidRPr="000A399E" w:rsidRDefault="00554C1F" w:rsidP="00554C1F">
            <w:pPr>
              <w:pStyle w:val="CSTableText"/>
              <w:tabs>
                <w:tab w:val="left" w:leader="dot" w:pos="5103"/>
              </w:tabs>
              <w:kinsoku w:val="0"/>
              <w:autoSpaceDE w:val="0"/>
              <w:autoSpaceDN w:val="0"/>
            </w:pPr>
            <w:permStart w:id="1433748259" w:edGrp="everyone"/>
            <w:r w:rsidRPr="00FF3709">
              <w:t>Yes</w:t>
            </w:r>
            <w:r w:rsidRPr="00AB6368">
              <w:rPr>
                <w:color w:val="FF0000"/>
              </w:rPr>
              <w:t>*</w:t>
            </w:r>
            <w:r w:rsidRPr="00FF3709">
              <w:t xml:space="preserve"> </w:t>
            </w:r>
            <w:r w:rsidRPr="00AB6368">
              <w:rPr>
                <w:color w:val="FF0000"/>
              </w:rPr>
              <w:t>/</w:t>
            </w:r>
            <w:r w:rsidRPr="00FF3709">
              <w:t xml:space="preserve"> No</w:t>
            </w:r>
            <w:r w:rsidRPr="00AB6368">
              <w:rPr>
                <w:color w:val="FF0000"/>
              </w:rPr>
              <w:t>*</w:t>
            </w:r>
            <w:r w:rsidRPr="00FF3709">
              <w:t xml:space="preserve"> </w:t>
            </w:r>
            <w:r w:rsidRPr="00AB6368">
              <w:rPr>
                <w:rStyle w:val="CSTextInstructionChar"/>
                <w:color w:val="FF0000"/>
              </w:rPr>
              <w:t>(*Delete one)</w:t>
            </w:r>
          </w:p>
          <w:permEnd w:id="1433748259"/>
          <w:p w14:paraId="2F2E6AFB" w14:textId="093B8ADE" w:rsidR="00554C1F" w:rsidRPr="002F67FC" w:rsidRDefault="00554C1F" w:rsidP="00554C1F">
            <w:pPr>
              <w:pStyle w:val="CSTextInstruction"/>
            </w:pPr>
            <w:r w:rsidRPr="00FF3709">
              <w:t>(If nothing stated – No)</w:t>
            </w:r>
          </w:p>
        </w:tc>
      </w:tr>
      <w:tr w:rsidR="00BB0195" w:rsidRPr="002F67FC" w14:paraId="40EE18F0" w14:textId="77777777" w:rsidTr="005130F5">
        <w:trPr>
          <w:cantSplit/>
          <w:trHeight w:val="398"/>
        </w:trPr>
        <w:tc>
          <w:tcPr>
            <w:tcW w:w="273" w:type="pct"/>
            <w:vMerge w:val="restart"/>
          </w:tcPr>
          <w:p w14:paraId="72DD91F1" w14:textId="77777777" w:rsidR="00277FEA" w:rsidRPr="004C5A6D" w:rsidDel="00A513C1" w:rsidRDefault="00277FEA" w:rsidP="00554C1F">
            <w:pPr>
              <w:numPr>
                <w:ilvl w:val="0"/>
                <w:numId w:val="3"/>
              </w:numPr>
              <w:kinsoku w:val="0"/>
              <w:autoSpaceDE w:val="0"/>
              <w:autoSpaceDN w:val="0"/>
              <w:spacing w:before="0" w:after="0"/>
            </w:pPr>
          </w:p>
        </w:tc>
        <w:tc>
          <w:tcPr>
            <w:tcW w:w="2099" w:type="pct"/>
            <w:vMerge w:val="restart"/>
          </w:tcPr>
          <w:p w14:paraId="3934CF1A" w14:textId="686302C5" w:rsidR="00277FEA" w:rsidRPr="00554C1F" w:rsidRDefault="00277FEA" w:rsidP="00554C1F">
            <w:pPr>
              <w:pStyle w:val="CSTableText"/>
              <w:keepNext/>
              <w:kinsoku w:val="0"/>
              <w:autoSpaceDE w:val="0"/>
              <w:autoSpaceDN w:val="0"/>
            </w:pPr>
            <w:r w:rsidRPr="00554C1F">
              <w:t>Documents, number of copies, and the times or design stages at which they are to be supplied by the Contractor (</w:t>
            </w:r>
            <w:r>
              <w:t>c</w:t>
            </w:r>
            <w:r w:rsidRPr="00554C1F">
              <w:t>lause 8.4):</w:t>
            </w:r>
          </w:p>
        </w:tc>
        <w:tc>
          <w:tcPr>
            <w:tcW w:w="1533" w:type="pct"/>
          </w:tcPr>
          <w:p w14:paraId="4B465BC1" w14:textId="7396703E" w:rsidR="00277FEA" w:rsidRPr="00554C1F" w:rsidRDefault="00277FEA" w:rsidP="00554C1F">
            <w:pPr>
              <w:keepNext/>
              <w:spacing w:before="20" w:after="20"/>
              <w:rPr>
                <w:szCs w:val="20"/>
              </w:rPr>
            </w:pPr>
            <w:r w:rsidRPr="00C84872">
              <w:t>DOCUMENTS</w:t>
            </w:r>
          </w:p>
        </w:tc>
        <w:tc>
          <w:tcPr>
            <w:tcW w:w="1095" w:type="pct"/>
            <w:gridSpan w:val="2"/>
          </w:tcPr>
          <w:p w14:paraId="39F9D85C" w14:textId="2125B940" w:rsidR="00277FEA" w:rsidRPr="00554C1F" w:rsidRDefault="00277FEA" w:rsidP="00554C1F">
            <w:pPr>
              <w:keepNext/>
              <w:spacing w:before="20" w:after="20"/>
              <w:rPr>
                <w:szCs w:val="20"/>
              </w:rPr>
            </w:pPr>
            <w:r w:rsidRPr="00C84872">
              <w:t>TIME/DESIGN STAGE</w:t>
            </w:r>
          </w:p>
        </w:tc>
      </w:tr>
      <w:tr w:rsidR="00BB0195" w:rsidRPr="002F67FC" w14:paraId="256CA988" w14:textId="77777777" w:rsidTr="005130F5">
        <w:trPr>
          <w:cantSplit/>
          <w:trHeight w:val="397"/>
        </w:trPr>
        <w:tc>
          <w:tcPr>
            <w:tcW w:w="273" w:type="pct"/>
            <w:vMerge/>
          </w:tcPr>
          <w:p w14:paraId="3B08F010" w14:textId="77777777" w:rsidR="00277FEA" w:rsidRPr="004C5A6D" w:rsidDel="00A513C1" w:rsidRDefault="00277FEA" w:rsidP="00554C1F">
            <w:pPr>
              <w:numPr>
                <w:ilvl w:val="0"/>
                <w:numId w:val="3"/>
              </w:numPr>
              <w:kinsoku w:val="0"/>
              <w:autoSpaceDE w:val="0"/>
              <w:autoSpaceDN w:val="0"/>
              <w:spacing w:before="0" w:after="0"/>
            </w:pPr>
          </w:p>
        </w:tc>
        <w:tc>
          <w:tcPr>
            <w:tcW w:w="2099" w:type="pct"/>
            <w:vMerge/>
          </w:tcPr>
          <w:p w14:paraId="60EE7831" w14:textId="77777777" w:rsidR="00277FEA" w:rsidRPr="00554C1F" w:rsidRDefault="00277FEA" w:rsidP="00554C1F">
            <w:pPr>
              <w:pStyle w:val="CSTableText"/>
              <w:keepNext/>
              <w:kinsoku w:val="0"/>
              <w:autoSpaceDE w:val="0"/>
              <w:autoSpaceDN w:val="0"/>
            </w:pPr>
          </w:p>
        </w:tc>
        <w:tc>
          <w:tcPr>
            <w:tcW w:w="1533" w:type="pct"/>
          </w:tcPr>
          <w:p w14:paraId="790995FF" w14:textId="4E0F6C1E" w:rsidR="00277FEA" w:rsidRPr="00554C1F" w:rsidRDefault="004A6997" w:rsidP="004A6997">
            <w:pPr>
              <w:keepNext/>
              <w:spacing w:before="20" w:after="20"/>
              <w:rPr>
                <w:szCs w:val="20"/>
              </w:rPr>
            </w:pPr>
            <w:permStart w:id="1488475243" w:edGrp="everyone"/>
            <w:r w:rsidRPr="003D62D4">
              <w:rPr>
                <w:rFonts w:cs="Arial"/>
              </w:rPr>
              <w:tab/>
            </w:r>
            <w:permEnd w:id="1488475243"/>
          </w:p>
        </w:tc>
        <w:tc>
          <w:tcPr>
            <w:tcW w:w="1095" w:type="pct"/>
            <w:gridSpan w:val="2"/>
          </w:tcPr>
          <w:p w14:paraId="3785DC99" w14:textId="03FB78C4" w:rsidR="00277FEA" w:rsidRPr="00554C1F" w:rsidRDefault="004A6997" w:rsidP="00AA7D36">
            <w:pPr>
              <w:keepNext/>
              <w:spacing w:before="20" w:after="20"/>
              <w:rPr>
                <w:szCs w:val="20"/>
              </w:rPr>
            </w:pPr>
            <w:permStart w:id="1879925949" w:edGrp="everyone"/>
            <w:r w:rsidRPr="003D62D4">
              <w:rPr>
                <w:rFonts w:cs="Arial"/>
              </w:rPr>
              <w:tab/>
            </w:r>
            <w:permEnd w:id="1879925949"/>
          </w:p>
        </w:tc>
      </w:tr>
      <w:tr w:rsidR="00BB0195" w:rsidRPr="002F67FC" w14:paraId="3EEF3340" w14:textId="77777777" w:rsidTr="00E74DFC">
        <w:trPr>
          <w:cantSplit/>
          <w:trHeight w:val="20"/>
        </w:trPr>
        <w:tc>
          <w:tcPr>
            <w:tcW w:w="273" w:type="pct"/>
          </w:tcPr>
          <w:p w14:paraId="3535C44D" w14:textId="77777777" w:rsidR="00554C1F" w:rsidRPr="002F67FC" w:rsidDel="00A513C1" w:rsidRDefault="00554C1F" w:rsidP="00554C1F">
            <w:pPr>
              <w:numPr>
                <w:ilvl w:val="0"/>
                <w:numId w:val="3"/>
              </w:numPr>
              <w:kinsoku w:val="0"/>
              <w:autoSpaceDE w:val="0"/>
              <w:autoSpaceDN w:val="0"/>
              <w:spacing w:before="0" w:after="0"/>
            </w:pPr>
          </w:p>
        </w:tc>
        <w:tc>
          <w:tcPr>
            <w:tcW w:w="2099" w:type="pct"/>
          </w:tcPr>
          <w:p w14:paraId="6AB89A82" w14:textId="4F424C91" w:rsidR="00554C1F" w:rsidRPr="002F67FC" w:rsidRDefault="00554C1F" w:rsidP="00554C1F">
            <w:pPr>
              <w:pStyle w:val="CSTableText"/>
              <w:keepNext/>
              <w:kinsoku w:val="0"/>
              <w:autoSpaceDE w:val="0"/>
              <w:autoSpaceDN w:val="0"/>
            </w:pPr>
            <w:r w:rsidRPr="00FF3709">
              <w:t xml:space="preserve">Percentage for profit and </w:t>
            </w:r>
            <w:r>
              <w:t>overheads</w:t>
            </w:r>
            <w:r w:rsidRPr="00FF3709">
              <w:t xml:space="preserve"> (clause</w:t>
            </w:r>
            <w:r w:rsidR="00CA7BF0">
              <w:t> </w:t>
            </w:r>
            <w:r w:rsidRPr="00FF3709">
              <w:t>11</w:t>
            </w:r>
            <w:r w:rsidR="00446154">
              <w:t>.1</w:t>
            </w:r>
            <w:r>
              <w:t> </w:t>
            </w:r>
            <w:r w:rsidRPr="00FF3709">
              <w:t>e))</w:t>
            </w:r>
            <w:r>
              <w:t>:</w:t>
            </w:r>
          </w:p>
        </w:tc>
        <w:tc>
          <w:tcPr>
            <w:tcW w:w="2628" w:type="pct"/>
            <w:gridSpan w:val="3"/>
          </w:tcPr>
          <w:p w14:paraId="470C5394" w14:textId="6488D0D7" w:rsidR="00554C1F" w:rsidRPr="002F67FC" w:rsidRDefault="00554C1F" w:rsidP="00554C1F">
            <w:pPr>
              <w:pStyle w:val="CSTableText"/>
              <w:tabs>
                <w:tab w:val="left" w:leader="dot" w:pos="5103"/>
              </w:tabs>
              <w:kinsoku w:val="0"/>
              <w:autoSpaceDE w:val="0"/>
              <w:autoSpaceDN w:val="0"/>
            </w:pPr>
            <w:r w:rsidRPr="00FF3709">
              <w:t>7.5%</w:t>
            </w:r>
          </w:p>
        </w:tc>
      </w:tr>
      <w:tr w:rsidR="00BB0195" w:rsidRPr="002F67FC" w14:paraId="78C16B94" w14:textId="77777777" w:rsidTr="00E74DFC">
        <w:trPr>
          <w:cantSplit/>
          <w:trHeight w:val="20"/>
        </w:trPr>
        <w:tc>
          <w:tcPr>
            <w:tcW w:w="273" w:type="pct"/>
          </w:tcPr>
          <w:p w14:paraId="70BACF6A" w14:textId="77777777" w:rsidR="000466F8" w:rsidRPr="002F67FC" w:rsidDel="00A513C1" w:rsidRDefault="000466F8" w:rsidP="000466F8">
            <w:pPr>
              <w:numPr>
                <w:ilvl w:val="0"/>
                <w:numId w:val="3"/>
              </w:numPr>
              <w:kinsoku w:val="0"/>
              <w:autoSpaceDE w:val="0"/>
              <w:autoSpaceDN w:val="0"/>
              <w:spacing w:before="0" w:after="0"/>
            </w:pPr>
          </w:p>
        </w:tc>
        <w:tc>
          <w:tcPr>
            <w:tcW w:w="2099" w:type="pct"/>
          </w:tcPr>
          <w:p w14:paraId="49B417CF" w14:textId="037ECAB7" w:rsidR="000466F8" w:rsidRPr="00FF3709" w:rsidRDefault="000466F8" w:rsidP="000466F8">
            <w:pPr>
              <w:pStyle w:val="CSTableText"/>
              <w:keepNext/>
              <w:kinsoku w:val="0"/>
              <w:autoSpaceDE w:val="0"/>
              <w:autoSpaceDN w:val="0"/>
            </w:pPr>
            <w:r w:rsidRPr="00D55276">
              <w:t>The time within which the Contractor must submit an Installation Work Lump Sum Notice (</w:t>
            </w:r>
            <w:r>
              <w:t>c</w:t>
            </w:r>
            <w:r w:rsidRPr="00D55276">
              <w:t>lause 11</w:t>
            </w:r>
            <w:r>
              <w:t>.2</w:t>
            </w:r>
            <w:r w:rsidR="009365A1">
              <w:t xml:space="preserve"> a)</w:t>
            </w:r>
            <w:r w:rsidRPr="00D55276">
              <w:t>):</w:t>
            </w:r>
          </w:p>
        </w:tc>
        <w:tc>
          <w:tcPr>
            <w:tcW w:w="2628" w:type="pct"/>
            <w:gridSpan w:val="3"/>
          </w:tcPr>
          <w:p w14:paraId="1D02353F" w14:textId="7642E378" w:rsidR="000466F8" w:rsidRPr="00FF3709" w:rsidRDefault="00413000" w:rsidP="00413000">
            <w:pPr>
              <w:pStyle w:val="CSTableText"/>
              <w:kinsoku w:val="0"/>
              <w:autoSpaceDE w:val="0"/>
              <w:autoSpaceDN w:val="0"/>
            </w:pPr>
            <w:permStart w:id="670138140" w:edGrp="everyone"/>
            <w:r w:rsidRPr="003D62D4">
              <w:rPr>
                <w:rFonts w:cs="Arial"/>
              </w:rPr>
              <w:tab/>
            </w:r>
            <w:permEnd w:id="670138140"/>
            <w:r>
              <w:rPr>
                <w:rFonts w:cs="Arial"/>
              </w:rPr>
              <w:t xml:space="preserve"> </w:t>
            </w:r>
            <w:r w:rsidR="000466F8" w:rsidRPr="00783DB5">
              <w:rPr>
                <w:rFonts w:cs="Arial"/>
              </w:rPr>
              <w:t>weeks from the Date of Acceptance of Tender.</w:t>
            </w:r>
          </w:p>
        </w:tc>
      </w:tr>
      <w:tr w:rsidR="00BB0195" w:rsidRPr="002F67FC" w14:paraId="2E03452A" w14:textId="77777777" w:rsidTr="00E74DFC">
        <w:trPr>
          <w:cantSplit/>
          <w:trHeight w:val="20"/>
        </w:trPr>
        <w:tc>
          <w:tcPr>
            <w:tcW w:w="273" w:type="pct"/>
          </w:tcPr>
          <w:p w14:paraId="3297190B" w14:textId="77777777" w:rsidR="000466F8" w:rsidRPr="002F67FC" w:rsidDel="00A513C1" w:rsidRDefault="000466F8" w:rsidP="000466F8">
            <w:pPr>
              <w:numPr>
                <w:ilvl w:val="0"/>
                <w:numId w:val="3"/>
              </w:numPr>
              <w:kinsoku w:val="0"/>
              <w:autoSpaceDE w:val="0"/>
              <w:autoSpaceDN w:val="0"/>
              <w:spacing w:before="0" w:after="0"/>
            </w:pPr>
          </w:p>
        </w:tc>
        <w:tc>
          <w:tcPr>
            <w:tcW w:w="2099" w:type="pct"/>
          </w:tcPr>
          <w:p w14:paraId="69A891E9" w14:textId="2B7C80E4" w:rsidR="000466F8" w:rsidRPr="00FF3709" w:rsidRDefault="000466F8" w:rsidP="000466F8">
            <w:pPr>
              <w:pStyle w:val="CSTableText"/>
              <w:keepNext/>
              <w:kinsoku w:val="0"/>
              <w:autoSpaceDE w:val="0"/>
              <w:autoSpaceDN w:val="0"/>
            </w:pPr>
            <w:r w:rsidRPr="00D55276">
              <w:t>The time within which the Principal is to notify its decision in relation to the Installation Lump Sum Notice (</w:t>
            </w:r>
            <w:r>
              <w:t>c</w:t>
            </w:r>
            <w:r w:rsidRPr="00D55276">
              <w:t>lause 11</w:t>
            </w:r>
            <w:r>
              <w:t xml:space="preserve">.2 </w:t>
            </w:r>
            <w:r w:rsidRPr="00D55276">
              <w:t>d)):</w:t>
            </w:r>
          </w:p>
        </w:tc>
        <w:tc>
          <w:tcPr>
            <w:tcW w:w="2628" w:type="pct"/>
            <w:gridSpan w:val="3"/>
          </w:tcPr>
          <w:p w14:paraId="280EF77B" w14:textId="0BC4F577" w:rsidR="000466F8" w:rsidRPr="00783DB5" w:rsidRDefault="000466F8" w:rsidP="000466F8">
            <w:pPr>
              <w:pStyle w:val="CSTableText"/>
              <w:kinsoku w:val="0"/>
              <w:autoSpaceDE w:val="0"/>
              <w:autoSpaceDN w:val="0"/>
              <w:rPr>
                <w:rFonts w:cs="Arial"/>
              </w:rPr>
            </w:pPr>
            <w:permStart w:id="1852579337" w:edGrp="everyone"/>
            <w:r w:rsidRPr="003D62D4">
              <w:rPr>
                <w:rFonts w:cs="Arial"/>
              </w:rPr>
              <w:tab/>
            </w:r>
            <w:permEnd w:id="1852579337"/>
            <w:r w:rsidR="00413000">
              <w:rPr>
                <w:rFonts w:cs="Arial"/>
              </w:rPr>
              <w:t xml:space="preserve"> </w:t>
            </w:r>
            <w:r w:rsidRPr="00783DB5">
              <w:rPr>
                <w:rFonts w:cs="Arial"/>
              </w:rPr>
              <w:t>business days after receipt of the Installation Work Lump Sum Notice.</w:t>
            </w:r>
          </w:p>
          <w:p w14:paraId="02F28C76" w14:textId="6138FCC7" w:rsidR="000466F8" w:rsidRPr="00FF3709" w:rsidRDefault="000466F8" w:rsidP="006C7DC4">
            <w:pPr>
              <w:pStyle w:val="CSTextGuide"/>
              <w:keepNext/>
            </w:pPr>
            <w:permStart w:id="2024962632" w:edGrp="everyone"/>
            <w:r w:rsidRPr="00783DB5">
              <w:t>[GUIDE NOTE: Project Managers must determine the appropriate amount based on the risk assessment of approval timeframes for the project.]</w:t>
            </w:r>
            <w:permEnd w:id="2024962632"/>
          </w:p>
        </w:tc>
      </w:tr>
      <w:tr w:rsidR="00BB0195" w:rsidRPr="002F67FC" w14:paraId="62123D58" w14:textId="77777777" w:rsidTr="00E74DFC">
        <w:trPr>
          <w:cantSplit/>
          <w:trHeight w:val="20"/>
        </w:trPr>
        <w:tc>
          <w:tcPr>
            <w:tcW w:w="273" w:type="pct"/>
          </w:tcPr>
          <w:p w14:paraId="3161A689" w14:textId="77777777" w:rsidR="00AF7517" w:rsidRPr="002F67FC" w:rsidDel="00A513C1" w:rsidRDefault="00AF7517" w:rsidP="00AF7517">
            <w:pPr>
              <w:numPr>
                <w:ilvl w:val="0"/>
                <w:numId w:val="3"/>
              </w:numPr>
              <w:kinsoku w:val="0"/>
              <w:autoSpaceDE w:val="0"/>
              <w:autoSpaceDN w:val="0"/>
              <w:spacing w:before="0" w:after="0"/>
            </w:pPr>
          </w:p>
        </w:tc>
        <w:tc>
          <w:tcPr>
            <w:tcW w:w="2099" w:type="pct"/>
          </w:tcPr>
          <w:p w14:paraId="0A3E97A3" w14:textId="5D528B3A" w:rsidR="00AF7517" w:rsidRPr="003D0839" w:rsidRDefault="00883C03" w:rsidP="00AF7517">
            <w:pPr>
              <w:pStyle w:val="CSTableText"/>
              <w:keepNext/>
              <w:kinsoku w:val="0"/>
              <w:autoSpaceDE w:val="0"/>
              <w:autoSpaceDN w:val="0"/>
            </w:pPr>
            <w:r>
              <w:t>Statutory</w:t>
            </w:r>
            <w:r w:rsidRPr="005D1BCC">
              <w:t xml:space="preserve"> </w:t>
            </w:r>
            <w:r w:rsidR="00AF7517" w:rsidRPr="005D1BCC">
              <w:t>Requirements not required to be satisfied by</w:t>
            </w:r>
            <w:r w:rsidR="00837BBC">
              <w:t xml:space="preserve"> the</w:t>
            </w:r>
            <w:r w:rsidR="00AF7517" w:rsidRPr="005D1BCC">
              <w:t xml:space="preserve"> Contractor (</w:t>
            </w:r>
            <w:r w:rsidR="00AF7517">
              <w:t>c</w:t>
            </w:r>
            <w:r w:rsidR="00AF7517" w:rsidRPr="005D1BCC">
              <w:t>lause 14.1</w:t>
            </w:r>
            <w:r w:rsidR="00837BBC">
              <w:t> a)</w:t>
            </w:r>
            <w:r w:rsidR="00AF7517" w:rsidRPr="005D1BCC">
              <w:t>):</w:t>
            </w:r>
          </w:p>
        </w:tc>
        <w:tc>
          <w:tcPr>
            <w:tcW w:w="2628" w:type="pct"/>
            <w:gridSpan w:val="3"/>
          </w:tcPr>
          <w:p w14:paraId="1E4BEEBB" w14:textId="62E200E3" w:rsidR="00AF7517" w:rsidRPr="003D0839" w:rsidRDefault="00AF7517" w:rsidP="00AF7517">
            <w:pPr>
              <w:pStyle w:val="CSTableText"/>
              <w:tabs>
                <w:tab w:val="left" w:leader="dot" w:pos="5103"/>
              </w:tabs>
              <w:kinsoku w:val="0"/>
              <w:autoSpaceDE w:val="0"/>
              <w:autoSpaceDN w:val="0"/>
            </w:pPr>
            <w:permStart w:id="1039935671" w:edGrp="everyone"/>
            <w:r w:rsidRPr="003D62D4">
              <w:rPr>
                <w:rFonts w:cs="Arial"/>
              </w:rPr>
              <w:tab/>
            </w:r>
            <w:permEnd w:id="1039935671"/>
          </w:p>
        </w:tc>
      </w:tr>
      <w:tr w:rsidR="00BB0195" w:rsidRPr="002F67FC" w14:paraId="2619BE9C" w14:textId="77777777" w:rsidTr="00BB0195">
        <w:trPr>
          <w:cantSplit/>
          <w:trHeight w:val="20"/>
        </w:trPr>
        <w:tc>
          <w:tcPr>
            <w:tcW w:w="273" w:type="pct"/>
          </w:tcPr>
          <w:p w14:paraId="2F8C6D3F" w14:textId="77777777" w:rsidR="00883C03" w:rsidRPr="002F67FC" w:rsidDel="00A513C1" w:rsidRDefault="00883C03" w:rsidP="00883C03">
            <w:pPr>
              <w:numPr>
                <w:ilvl w:val="0"/>
                <w:numId w:val="3"/>
              </w:numPr>
              <w:kinsoku w:val="0"/>
              <w:autoSpaceDE w:val="0"/>
              <w:autoSpaceDN w:val="0"/>
              <w:spacing w:before="0" w:after="0"/>
            </w:pPr>
          </w:p>
        </w:tc>
        <w:tc>
          <w:tcPr>
            <w:tcW w:w="2099" w:type="pct"/>
          </w:tcPr>
          <w:p w14:paraId="3947DBEF" w14:textId="5A53C430" w:rsidR="00883C03" w:rsidRPr="00540DFE" w:rsidRDefault="00883C03" w:rsidP="00883C03">
            <w:pPr>
              <w:pStyle w:val="CSTableText"/>
              <w:keepNext/>
              <w:kinsoku w:val="0"/>
              <w:autoSpaceDE w:val="0"/>
              <w:autoSpaceDN w:val="0"/>
            </w:pPr>
            <w:r>
              <w:t xml:space="preserve">Contractor responsible for obtaining confirmation of compliance/approval with </w:t>
            </w:r>
            <w:r w:rsidRPr="00DA181C">
              <w:rPr>
                <w:i/>
                <w:iCs/>
              </w:rPr>
              <w:t>Building Act 1975</w:t>
            </w:r>
            <w:r w:rsidRPr="00837BBC">
              <w:t xml:space="preserve"> (Qld) </w:t>
            </w:r>
            <w:r>
              <w:t>(clause 14.1 c)):</w:t>
            </w:r>
          </w:p>
        </w:tc>
        <w:tc>
          <w:tcPr>
            <w:tcW w:w="2607" w:type="pct"/>
            <w:gridSpan w:val="3"/>
          </w:tcPr>
          <w:p w14:paraId="250CB923" w14:textId="77777777" w:rsidR="00883C03" w:rsidRPr="000A399E" w:rsidRDefault="00883C03" w:rsidP="00883C03">
            <w:pPr>
              <w:pStyle w:val="CSTableText"/>
              <w:tabs>
                <w:tab w:val="left" w:leader="dot" w:pos="5103"/>
              </w:tabs>
              <w:kinsoku w:val="0"/>
              <w:autoSpaceDE w:val="0"/>
              <w:autoSpaceDN w:val="0"/>
            </w:pPr>
            <w:permStart w:id="1864719001" w:edGrp="everyone"/>
            <w:r w:rsidRPr="00FF3709">
              <w:t>Yes</w:t>
            </w:r>
            <w:r w:rsidRPr="00AB6368">
              <w:rPr>
                <w:color w:val="FF0000"/>
              </w:rPr>
              <w:t>*</w:t>
            </w:r>
            <w:r w:rsidRPr="00FF3709">
              <w:t xml:space="preserve"> </w:t>
            </w:r>
            <w:r w:rsidRPr="00AB6368">
              <w:rPr>
                <w:color w:val="FF0000"/>
              </w:rPr>
              <w:t>/</w:t>
            </w:r>
            <w:r w:rsidRPr="00FF3709">
              <w:t xml:space="preserve"> No</w:t>
            </w:r>
            <w:r w:rsidRPr="00AB6368">
              <w:rPr>
                <w:color w:val="FF0000"/>
              </w:rPr>
              <w:t>*</w:t>
            </w:r>
            <w:r w:rsidRPr="00FF3709">
              <w:t xml:space="preserve"> </w:t>
            </w:r>
            <w:r w:rsidRPr="00AB6368">
              <w:rPr>
                <w:rStyle w:val="CSTextInstructionChar"/>
                <w:color w:val="FF0000"/>
              </w:rPr>
              <w:t>(*Delete one)</w:t>
            </w:r>
          </w:p>
          <w:permEnd w:id="1864719001"/>
          <w:p w14:paraId="14CD35B2" w14:textId="74274469" w:rsidR="00883C03" w:rsidRPr="00783DB5" w:rsidRDefault="00883C03" w:rsidP="00BB0195">
            <w:pPr>
              <w:pStyle w:val="CSTextInstruction"/>
              <w:rPr>
                <w:rFonts w:cs="Arial"/>
              </w:rPr>
            </w:pPr>
            <w:r w:rsidRPr="00FF3709">
              <w:t xml:space="preserve">(If nothing stated – </w:t>
            </w:r>
            <w:r>
              <w:t>Yes</w:t>
            </w:r>
            <w:r w:rsidRPr="00FF3709">
              <w:t>)</w:t>
            </w:r>
          </w:p>
        </w:tc>
      </w:tr>
      <w:tr w:rsidR="00BB0195" w:rsidRPr="002F67FC" w14:paraId="4EA187CE" w14:textId="77777777" w:rsidTr="00E74DFC">
        <w:trPr>
          <w:cantSplit/>
          <w:trHeight w:val="20"/>
        </w:trPr>
        <w:tc>
          <w:tcPr>
            <w:tcW w:w="273" w:type="pct"/>
          </w:tcPr>
          <w:p w14:paraId="1F8B1405" w14:textId="77777777" w:rsidR="00883C03" w:rsidRPr="002F67FC" w:rsidDel="00A513C1" w:rsidRDefault="00883C03" w:rsidP="00883C03">
            <w:pPr>
              <w:numPr>
                <w:ilvl w:val="0"/>
                <w:numId w:val="3"/>
              </w:numPr>
              <w:kinsoku w:val="0"/>
              <w:autoSpaceDE w:val="0"/>
              <w:autoSpaceDN w:val="0"/>
              <w:spacing w:before="0" w:after="0"/>
            </w:pPr>
          </w:p>
        </w:tc>
        <w:tc>
          <w:tcPr>
            <w:tcW w:w="2099" w:type="pct"/>
          </w:tcPr>
          <w:p w14:paraId="358BB485" w14:textId="4150350A" w:rsidR="00883C03" w:rsidRPr="005D1BCC" w:rsidRDefault="00883C03" w:rsidP="00883C03">
            <w:pPr>
              <w:pStyle w:val="CSTableText"/>
              <w:keepNext/>
              <w:kinsoku w:val="0"/>
              <w:autoSpaceDE w:val="0"/>
              <w:autoSpaceDN w:val="0"/>
            </w:pPr>
            <w:r w:rsidRPr="00540DFE">
              <w:t xml:space="preserve">Party </w:t>
            </w:r>
            <w:r>
              <w:t>nominated as principal contractor for the purposes of compliance with WHS Laws (clause 15.2 b)):</w:t>
            </w:r>
          </w:p>
        </w:tc>
        <w:tc>
          <w:tcPr>
            <w:tcW w:w="2628" w:type="pct"/>
            <w:gridSpan w:val="3"/>
          </w:tcPr>
          <w:p w14:paraId="73D8207C" w14:textId="77777777" w:rsidR="00883C03" w:rsidRPr="00783DB5" w:rsidRDefault="00883C03" w:rsidP="00883C03">
            <w:pPr>
              <w:pStyle w:val="CSTableText"/>
              <w:tabs>
                <w:tab w:val="left" w:leader="dot" w:pos="5103"/>
              </w:tabs>
              <w:kinsoku w:val="0"/>
              <w:autoSpaceDE w:val="0"/>
              <w:autoSpaceDN w:val="0"/>
              <w:rPr>
                <w:rFonts w:cs="Arial"/>
              </w:rPr>
            </w:pPr>
            <w:permStart w:id="1881690693" w:edGrp="everyone"/>
            <w:r w:rsidRPr="00783DB5">
              <w:rPr>
                <w:rFonts w:cs="Arial"/>
              </w:rPr>
              <w:t>Contractor</w:t>
            </w:r>
            <w:r w:rsidRPr="00565B3B">
              <w:rPr>
                <w:rFonts w:cs="Arial"/>
                <w:color w:val="FF0000"/>
              </w:rPr>
              <w:t>* /</w:t>
            </w:r>
            <w:r w:rsidRPr="00783DB5">
              <w:rPr>
                <w:rFonts w:cs="Arial"/>
              </w:rPr>
              <w:t xml:space="preserve"> Other party (another party appointed or to be appointed as principal contractor for the Construction </w:t>
            </w:r>
            <w:proofErr w:type="gramStart"/>
            <w:r w:rsidRPr="00783DB5">
              <w:rPr>
                <w:rFonts w:cs="Arial"/>
              </w:rPr>
              <w:t>Site)</w:t>
            </w:r>
            <w:r w:rsidRPr="00565B3B">
              <w:rPr>
                <w:rFonts w:cs="Arial"/>
                <w:color w:val="FF0000"/>
              </w:rPr>
              <w:t>*</w:t>
            </w:r>
            <w:proofErr w:type="gramEnd"/>
            <w:r w:rsidRPr="00783DB5">
              <w:rPr>
                <w:rFonts w:cs="Arial"/>
              </w:rPr>
              <w:t xml:space="preserve"> </w:t>
            </w:r>
            <w:r w:rsidRPr="00565B3B">
              <w:rPr>
                <w:rStyle w:val="CSTextInstructionChar"/>
                <w:color w:val="FF0000"/>
              </w:rPr>
              <w:t>(*Delete one)</w:t>
            </w:r>
          </w:p>
          <w:p w14:paraId="4B992EB4" w14:textId="58F8E0C8" w:rsidR="00883C03" w:rsidRPr="003D62D4" w:rsidRDefault="00883C03" w:rsidP="00883C03">
            <w:pPr>
              <w:pStyle w:val="CSTableText"/>
              <w:tabs>
                <w:tab w:val="left" w:leader="dot" w:pos="5103"/>
              </w:tabs>
              <w:kinsoku w:val="0"/>
              <w:autoSpaceDE w:val="0"/>
              <w:autoSpaceDN w:val="0"/>
              <w:rPr>
                <w:rFonts w:cs="Arial"/>
              </w:rPr>
            </w:pPr>
            <w:r>
              <w:rPr>
                <w:b/>
                <w:bCs/>
                <w:i/>
                <w:color w:val="FF0000"/>
                <w:sz w:val="13"/>
                <w:szCs w:val="13"/>
              </w:rPr>
              <w:t>[G</w:t>
            </w:r>
            <w:r w:rsidRPr="006C7DC4">
              <w:rPr>
                <w:b/>
                <w:bCs/>
                <w:i/>
                <w:color w:val="FF0000"/>
                <w:sz w:val="13"/>
                <w:szCs w:val="13"/>
              </w:rPr>
              <w:t xml:space="preserve">UIDE NOTE: Where the Modular Building is to be installed on a Construction Site where another party has been or will be appointed as principal contractor under </w:t>
            </w:r>
            <w:proofErr w:type="spellStart"/>
            <w:r w:rsidRPr="006C7DC4">
              <w:rPr>
                <w:b/>
                <w:bCs/>
                <w:i/>
                <w:color w:val="FF0000"/>
                <w:sz w:val="13"/>
                <w:szCs w:val="13"/>
              </w:rPr>
              <w:t>WHS</w:t>
            </w:r>
            <w:proofErr w:type="spellEnd"/>
            <w:r w:rsidRPr="006C7DC4">
              <w:rPr>
                <w:b/>
                <w:bCs/>
                <w:i/>
                <w:color w:val="FF0000"/>
                <w:sz w:val="13"/>
                <w:szCs w:val="13"/>
              </w:rPr>
              <w:t xml:space="preserve"> Laws, the Contractor under this Contract should NOT be nominated above.]</w:t>
            </w:r>
            <w:permEnd w:id="1881690693"/>
          </w:p>
        </w:tc>
      </w:tr>
      <w:tr w:rsidR="00BB0195" w:rsidRPr="002F67FC" w14:paraId="27DD9930" w14:textId="77777777" w:rsidTr="00E74DFC">
        <w:trPr>
          <w:cantSplit/>
          <w:trHeight w:val="20"/>
        </w:trPr>
        <w:tc>
          <w:tcPr>
            <w:tcW w:w="273" w:type="pct"/>
          </w:tcPr>
          <w:p w14:paraId="0130C0FE" w14:textId="77777777" w:rsidR="00883C03" w:rsidRPr="002F67FC" w:rsidDel="00A513C1" w:rsidRDefault="00883C03" w:rsidP="00883C03">
            <w:pPr>
              <w:numPr>
                <w:ilvl w:val="0"/>
                <w:numId w:val="3"/>
              </w:numPr>
              <w:kinsoku w:val="0"/>
              <w:autoSpaceDE w:val="0"/>
              <w:autoSpaceDN w:val="0"/>
              <w:spacing w:before="0" w:after="0"/>
            </w:pPr>
          </w:p>
        </w:tc>
        <w:tc>
          <w:tcPr>
            <w:tcW w:w="2099" w:type="pct"/>
          </w:tcPr>
          <w:p w14:paraId="46688C97" w14:textId="7D1683FD" w:rsidR="00883C03" w:rsidRPr="002F67FC" w:rsidRDefault="00883C03" w:rsidP="00883C03">
            <w:pPr>
              <w:pStyle w:val="CSTableText"/>
              <w:keepNext/>
              <w:kinsoku w:val="0"/>
              <w:autoSpaceDE w:val="0"/>
              <w:autoSpaceDN w:val="0"/>
            </w:pPr>
            <w:r w:rsidRPr="00FF3709">
              <w:t>Occupational Health and Safety Audit (clause</w:t>
            </w:r>
            <w:r>
              <w:t> </w:t>
            </w:r>
            <w:r w:rsidRPr="00FF3709">
              <w:t>15.3)</w:t>
            </w:r>
            <w:r>
              <w:t>:</w:t>
            </w:r>
          </w:p>
        </w:tc>
        <w:tc>
          <w:tcPr>
            <w:tcW w:w="2628" w:type="pct"/>
            <w:gridSpan w:val="3"/>
          </w:tcPr>
          <w:p w14:paraId="6F079A79" w14:textId="58420C5E" w:rsidR="00883C03" w:rsidRDefault="00883C03" w:rsidP="00883C03">
            <w:pPr>
              <w:pStyle w:val="CSTableText"/>
              <w:tabs>
                <w:tab w:val="left" w:leader="dot" w:pos="5103"/>
              </w:tabs>
              <w:kinsoku w:val="0"/>
              <w:autoSpaceDE w:val="0"/>
              <w:autoSpaceDN w:val="0"/>
            </w:pPr>
            <w:permStart w:id="635969928" w:edGrp="everyone"/>
            <w:r w:rsidRPr="00FF3709">
              <w:t>Applicable</w:t>
            </w:r>
            <w:r w:rsidRPr="00AB6368">
              <w:rPr>
                <w:color w:val="FF0000"/>
              </w:rPr>
              <w:t>*</w:t>
            </w:r>
            <w:r w:rsidRPr="00FF3709">
              <w:t xml:space="preserve"> </w:t>
            </w:r>
            <w:r w:rsidRPr="00AB6368">
              <w:rPr>
                <w:color w:val="FF0000"/>
              </w:rPr>
              <w:t>/</w:t>
            </w:r>
            <w:r w:rsidRPr="00FF3709">
              <w:t xml:space="preserve"> Not applicable</w:t>
            </w:r>
            <w:r w:rsidRPr="00AB6368">
              <w:rPr>
                <w:color w:val="FF0000"/>
              </w:rPr>
              <w:t>*</w:t>
            </w:r>
            <w:r w:rsidRPr="00FF3709">
              <w:t xml:space="preserve"> </w:t>
            </w:r>
            <w:r w:rsidRPr="00AB6368">
              <w:rPr>
                <w:rStyle w:val="CSTextInstructionChar"/>
                <w:color w:val="FF0000"/>
              </w:rPr>
              <w:t>(*Delete one)</w:t>
            </w:r>
          </w:p>
          <w:p w14:paraId="33E65F2A" w14:textId="7EB8C3FB" w:rsidR="00883C03" w:rsidRPr="002F67FC" w:rsidRDefault="00883C03" w:rsidP="00883C03">
            <w:pPr>
              <w:pStyle w:val="CSTextGuide"/>
              <w:keepNext/>
            </w:pPr>
            <w:r w:rsidRPr="00FF3709">
              <w:t>[GUIDE NOTE</w:t>
            </w:r>
            <w:r>
              <w:t>:</w:t>
            </w:r>
            <w:r w:rsidRPr="00FF3709">
              <w:t xml:space="preserve"> Applicable unless the Contract Sum is less than $500,000 including GST, the construction period does not exceed 16 weeks, or the Contract is not a for a government building project, under the Building Policy Framework</w:t>
            </w:r>
            <w:permEnd w:id="635969928"/>
          </w:p>
        </w:tc>
      </w:tr>
      <w:tr w:rsidR="00BB0195" w:rsidRPr="002F67FC" w14:paraId="1E2B5372" w14:textId="77777777" w:rsidTr="00E74DFC">
        <w:trPr>
          <w:cantSplit/>
          <w:trHeight w:val="20"/>
        </w:trPr>
        <w:tc>
          <w:tcPr>
            <w:tcW w:w="273" w:type="pct"/>
          </w:tcPr>
          <w:p w14:paraId="7980AC80" w14:textId="77777777" w:rsidR="00883C03" w:rsidRPr="002F67FC" w:rsidDel="00A513C1" w:rsidRDefault="00883C03" w:rsidP="00883C03">
            <w:pPr>
              <w:numPr>
                <w:ilvl w:val="0"/>
                <w:numId w:val="3"/>
              </w:numPr>
              <w:kinsoku w:val="0"/>
              <w:autoSpaceDE w:val="0"/>
              <w:autoSpaceDN w:val="0"/>
              <w:spacing w:before="0" w:after="0"/>
            </w:pPr>
          </w:p>
        </w:tc>
        <w:tc>
          <w:tcPr>
            <w:tcW w:w="2099" w:type="pct"/>
          </w:tcPr>
          <w:p w14:paraId="5866A2E9" w14:textId="60EF2D13" w:rsidR="00883C03" w:rsidRPr="002F67FC" w:rsidRDefault="00883C03" w:rsidP="00883C03">
            <w:pPr>
              <w:pStyle w:val="CSTableText"/>
              <w:keepNext/>
              <w:kinsoku w:val="0"/>
              <w:autoSpaceDE w:val="0"/>
              <w:autoSpaceDN w:val="0"/>
            </w:pPr>
            <w:r w:rsidRPr="00FF3709">
              <w:t>Work Health and Safety Accreditation Scheme (clause 15.4)</w:t>
            </w:r>
            <w:r>
              <w:t>:</w:t>
            </w:r>
          </w:p>
        </w:tc>
        <w:tc>
          <w:tcPr>
            <w:tcW w:w="2628" w:type="pct"/>
            <w:gridSpan w:val="3"/>
          </w:tcPr>
          <w:p w14:paraId="2EF200DF" w14:textId="1E553611" w:rsidR="00883C03" w:rsidRDefault="00883C03" w:rsidP="00883C03">
            <w:pPr>
              <w:pStyle w:val="CSTableText"/>
              <w:tabs>
                <w:tab w:val="left" w:leader="dot" w:pos="5103"/>
              </w:tabs>
              <w:kinsoku w:val="0"/>
              <w:autoSpaceDE w:val="0"/>
              <w:autoSpaceDN w:val="0"/>
            </w:pPr>
            <w:permStart w:id="1706126565" w:edGrp="everyone"/>
            <w:r w:rsidRPr="00FF3709">
              <w:t>Applicable</w:t>
            </w:r>
            <w:r w:rsidRPr="00AB6368">
              <w:rPr>
                <w:color w:val="FF0000"/>
              </w:rPr>
              <w:t>*</w:t>
            </w:r>
            <w:r w:rsidRPr="00FF3709">
              <w:t xml:space="preserve"> </w:t>
            </w:r>
            <w:r w:rsidRPr="00AB6368">
              <w:rPr>
                <w:color w:val="FF0000"/>
              </w:rPr>
              <w:t>/</w:t>
            </w:r>
            <w:r w:rsidRPr="00FF3709">
              <w:t xml:space="preserve"> Not applicable</w:t>
            </w:r>
            <w:r w:rsidRPr="00AB6368">
              <w:rPr>
                <w:color w:val="FF0000"/>
              </w:rPr>
              <w:t>*</w:t>
            </w:r>
            <w:r w:rsidRPr="00FF3709">
              <w:t xml:space="preserve"> </w:t>
            </w:r>
            <w:r w:rsidRPr="00AB6368">
              <w:rPr>
                <w:rStyle w:val="CSTextInstructionChar"/>
                <w:color w:val="FF0000"/>
              </w:rPr>
              <w:t>(*Delete one)</w:t>
            </w:r>
          </w:p>
          <w:p w14:paraId="74849A96" w14:textId="0C626F1D" w:rsidR="00883C03" w:rsidRPr="002F67FC" w:rsidRDefault="00883C03" w:rsidP="00883C03">
            <w:pPr>
              <w:pStyle w:val="CSTextGuide"/>
              <w:keepNext/>
            </w:pPr>
            <w:r w:rsidRPr="00FF3709">
              <w:t>[GUIDE NOTE</w:t>
            </w:r>
            <w:r>
              <w:t>:</w:t>
            </w:r>
            <w:r w:rsidRPr="00FF3709">
              <w:t xml:space="preserve"> Where Australian Government funding MEETS the threshold for the Work Health and Safety Accreditation Scheme accreditation, delete ‘Not Applicable’. Where Australian Government funding DOES NOT meet the threshold for the Work Health and Safety Accreditation Scheme accreditation, delete ‘Applicable’. For further guidance please refer to the Notice to Tenderers </w:t>
            </w:r>
            <w:r>
              <w:t xml:space="preserve">section of the Tender Requirements </w:t>
            </w:r>
            <w:r w:rsidRPr="00FF3709">
              <w:t>document</w:t>
            </w:r>
            <w:r>
              <w:t>.</w:t>
            </w:r>
            <w:permEnd w:id="1706126565"/>
          </w:p>
        </w:tc>
      </w:tr>
      <w:tr w:rsidR="00BB0195" w:rsidRPr="002F67FC" w14:paraId="34099B91" w14:textId="77777777" w:rsidTr="00E74DFC">
        <w:trPr>
          <w:cantSplit/>
          <w:trHeight w:val="20"/>
        </w:trPr>
        <w:tc>
          <w:tcPr>
            <w:tcW w:w="273" w:type="pct"/>
          </w:tcPr>
          <w:p w14:paraId="2784BC97" w14:textId="77777777" w:rsidR="00883C03" w:rsidRPr="002F67FC" w:rsidDel="00A513C1" w:rsidRDefault="00883C03" w:rsidP="00883C03">
            <w:pPr>
              <w:numPr>
                <w:ilvl w:val="0"/>
                <w:numId w:val="3"/>
              </w:numPr>
              <w:kinsoku w:val="0"/>
              <w:autoSpaceDE w:val="0"/>
              <w:autoSpaceDN w:val="0"/>
              <w:spacing w:before="0" w:after="0"/>
            </w:pPr>
          </w:p>
        </w:tc>
        <w:tc>
          <w:tcPr>
            <w:tcW w:w="2099" w:type="pct"/>
          </w:tcPr>
          <w:p w14:paraId="2A43BF34" w14:textId="0490B3D2" w:rsidR="00883C03" w:rsidRPr="002F67FC" w:rsidRDefault="00883C03" w:rsidP="00883C03">
            <w:pPr>
              <w:pStyle w:val="CSTableText"/>
              <w:keepNext/>
              <w:kinsoku w:val="0"/>
              <w:autoSpaceDE w:val="0"/>
              <w:autoSpaceDN w:val="0"/>
            </w:pPr>
            <w:r w:rsidRPr="00FF3709">
              <w:t>Party responsible for effecting a Works policy of insurance (clauses 18 and</w:t>
            </w:r>
            <w:r>
              <w:t xml:space="preserve"> </w:t>
            </w:r>
            <w:r w:rsidRPr="00FF3709">
              <w:t>19)</w:t>
            </w:r>
            <w:r>
              <w:t>:</w:t>
            </w:r>
          </w:p>
        </w:tc>
        <w:tc>
          <w:tcPr>
            <w:tcW w:w="2628" w:type="pct"/>
            <w:gridSpan w:val="3"/>
          </w:tcPr>
          <w:p w14:paraId="75662F86" w14:textId="77777777" w:rsidR="00883C03" w:rsidRDefault="00883C03" w:rsidP="00883C03">
            <w:pPr>
              <w:pStyle w:val="CSTableText"/>
              <w:tabs>
                <w:tab w:val="left" w:leader="dot" w:pos="5103"/>
              </w:tabs>
              <w:kinsoku w:val="0"/>
              <w:autoSpaceDE w:val="0"/>
              <w:autoSpaceDN w:val="0"/>
            </w:pPr>
            <w:permStart w:id="1576800305" w:edGrp="everyone"/>
            <w:r w:rsidRPr="00FF3709">
              <w:t>Principal</w:t>
            </w:r>
            <w:r w:rsidRPr="00B2361B">
              <w:rPr>
                <w:color w:val="FF0000"/>
              </w:rPr>
              <w:t>*</w:t>
            </w:r>
            <w:r w:rsidRPr="00FF3709">
              <w:t xml:space="preserve"> </w:t>
            </w:r>
            <w:r w:rsidRPr="00B2361B">
              <w:rPr>
                <w:color w:val="FF0000"/>
              </w:rPr>
              <w:t>/</w:t>
            </w:r>
            <w:r w:rsidRPr="00FF3709">
              <w:t xml:space="preserve"> Contractor</w:t>
            </w:r>
            <w:r w:rsidRPr="00B2361B">
              <w:rPr>
                <w:color w:val="FF0000"/>
              </w:rPr>
              <w:t>*</w:t>
            </w:r>
            <w:r w:rsidRPr="00FF3709">
              <w:t xml:space="preserve"> </w:t>
            </w:r>
            <w:r w:rsidRPr="00B2361B">
              <w:rPr>
                <w:rStyle w:val="CSTextInstructionChar"/>
                <w:color w:val="FF0000"/>
              </w:rPr>
              <w:t>(* Delete one)</w:t>
            </w:r>
          </w:p>
          <w:permEnd w:id="1576800305"/>
          <w:p w14:paraId="040AF946" w14:textId="20DACA6D" w:rsidR="00883C03" w:rsidRPr="002F67FC" w:rsidRDefault="00883C03" w:rsidP="00883C03">
            <w:pPr>
              <w:pStyle w:val="CSTextInstruction"/>
            </w:pPr>
            <w:r w:rsidRPr="00FF3709">
              <w:t>[If nothing stated, Contractor]</w:t>
            </w:r>
          </w:p>
        </w:tc>
      </w:tr>
      <w:tr w:rsidR="00BB0195" w:rsidRPr="002F67FC" w14:paraId="023F1D85" w14:textId="77777777" w:rsidTr="00E74DFC">
        <w:trPr>
          <w:cantSplit/>
          <w:trHeight w:val="20"/>
        </w:trPr>
        <w:tc>
          <w:tcPr>
            <w:tcW w:w="273" w:type="pct"/>
          </w:tcPr>
          <w:p w14:paraId="760E15E5" w14:textId="77777777" w:rsidR="00883C03" w:rsidRPr="002F67FC" w:rsidDel="00A513C1" w:rsidRDefault="00883C03" w:rsidP="00883C03">
            <w:pPr>
              <w:numPr>
                <w:ilvl w:val="0"/>
                <w:numId w:val="3"/>
              </w:numPr>
              <w:kinsoku w:val="0"/>
              <w:autoSpaceDE w:val="0"/>
              <w:autoSpaceDN w:val="0"/>
              <w:spacing w:before="0" w:after="0"/>
            </w:pPr>
          </w:p>
        </w:tc>
        <w:tc>
          <w:tcPr>
            <w:tcW w:w="2099" w:type="pct"/>
          </w:tcPr>
          <w:p w14:paraId="156AE18A" w14:textId="5ECC7FFF" w:rsidR="00883C03" w:rsidRPr="002F67FC" w:rsidRDefault="00883C03" w:rsidP="00883C03">
            <w:pPr>
              <w:pStyle w:val="CSTableText"/>
              <w:kinsoku w:val="0"/>
              <w:autoSpaceDE w:val="0"/>
              <w:autoSpaceDN w:val="0"/>
            </w:pPr>
            <w:r w:rsidRPr="00FF3709">
              <w:t>Party responsible for effecting a public liability policy of insurance (clauses 18 and</w:t>
            </w:r>
            <w:r>
              <w:t xml:space="preserve"> </w:t>
            </w:r>
            <w:r w:rsidRPr="00FF3709">
              <w:t>19)</w:t>
            </w:r>
            <w:r>
              <w:t>:</w:t>
            </w:r>
          </w:p>
        </w:tc>
        <w:tc>
          <w:tcPr>
            <w:tcW w:w="2628" w:type="pct"/>
            <w:gridSpan w:val="3"/>
          </w:tcPr>
          <w:p w14:paraId="04661A85" w14:textId="77777777" w:rsidR="00883C03" w:rsidRDefault="00883C03" w:rsidP="00883C03">
            <w:pPr>
              <w:pStyle w:val="CSTableText"/>
              <w:tabs>
                <w:tab w:val="left" w:leader="dot" w:pos="5103"/>
              </w:tabs>
              <w:kinsoku w:val="0"/>
              <w:autoSpaceDE w:val="0"/>
              <w:autoSpaceDN w:val="0"/>
            </w:pPr>
            <w:permStart w:id="101610109" w:edGrp="everyone"/>
            <w:r w:rsidRPr="00FF3709">
              <w:t>Principal</w:t>
            </w:r>
            <w:r w:rsidRPr="00B2361B">
              <w:rPr>
                <w:color w:val="FF0000"/>
              </w:rPr>
              <w:t>*</w:t>
            </w:r>
            <w:r w:rsidRPr="00FF3709">
              <w:t xml:space="preserve"> </w:t>
            </w:r>
            <w:r w:rsidRPr="00B2361B">
              <w:rPr>
                <w:color w:val="FF0000"/>
              </w:rPr>
              <w:t>/</w:t>
            </w:r>
            <w:r w:rsidRPr="00FF3709">
              <w:t xml:space="preserve"> Contractor</w:t>
            </w:r>
            <w:r w:rsidRPr="00B2361B">
              <w:rPr>
                <w:color w:val="FF0000"/>
              </w:rPr>
              <w:t>*</w:t>
            </w:r>
            <w:r w:rsidRPr="00FF3709">
              <w:t xml:space="preserve"> </w:t>
            </w:r>
            <w:r w:rsidRPr="00B2361B">
              <w:rPr>
                <w:rStyle w:val="CSTextInstructionChar"/>
                <w:color w:val="FF0000"/>
              </w:rPr>
              <w:t>(* Delete one)</w:t>
            </w:r>
          </w:p>
          <w:permEnd w:id="101610109"/>
          <w:p w14:paraId="405B1B9D" w14:textId="4CA2AF99" w:rsidR="00883C03" w:rsidRPr="002F67FC" w:rsidRDefault="00883C03" w:rsidP="00883C03">
            <w:pPr>
              <w:pStyle w:val="CSTextInstruction"/>
            </w:pPr>
            <w:r w:rsidRPr="00FF3709">
              <w:t>[If nothing stated, Contractor</w:t>
            </w:r>
            <w:r>
              <w:t>]</w:t>
            </w:r>
          </w:p>
        </w:tc>
      </w:tr>
      <w:tr w:rsidR="00BB0195" w:rsidRPr="002F67FC" w14:paraId="02BD1B13" w14:textId="77777777" w:rsidTr="00E74DFC">
        <w:trPr>
          <w:cantSplit/>
          <w:trHeight w:val="20"/>
        </w:trPr>
        <w:tc>
          <w:tcPr>
            <w:tcW w:w="273" w:type="pct"/>
          </w:tcPr>
          <w:p w14:paraId="5F9129B0" w14:textId="77777777" w:rsidR="00883C03" w:rsidRPr="002F67FC" w:rsidDel="00A513C1" w:rsidRDefault="00883C03" w:rsidP="00883C03">
            <w:pPr>
              <w:numPr>
                <w:ilvl w:val="0"/>
                <w:numId w:val="3"/>
              </w:numPr>
              <w:kinsoku w:val="0"/>
              <w:autoSpaceDE w:val="0"/>
              <w:autoSpaceDN w:val="0"/>
              <w:spacing w:before="0" w:after="0"/>
            </w:pPr>
          </w:p>
        </w:tc>
        <w:tc>
          <w:tcPr>
            <w:tcW w:w="2099" w:type="pct"/>
          </w:tcPr>
          <w:p w14:paraId="5EF9340E" w14:textId="1C207930" w:rsidR="00883C03" w:rsidRPr="002F67FC" w:rsidRDefault="00883C03" w:rsidP="00883C03">
            <w:pPr>
              <w:pStyle w:val="CSTableText"/>
              <w:keepNext/>
              <w:kinsoku w:val="0"/>
              <w:autoSpaceDE w:val="0"/>
              <w:autoSpaceDN w:val="0"/>
            </w:pPr>
            <w:r w:rsidRPr="00FF3709">
              <w:t>Principal effected insurance policy (clause</w:t>
            </w:r>
            <w:r>
              <w:t> </w:t>
            </w:r>
            <w:r w:rsidRPr="00FF3709">
              <w:t>18</w:t>
            </w:r>
            <w:r>
              <w:t> </w:t>
            </w:r>
            <w:r w:rsidRPr="00FF3709">
              <w:t>c))</w:t>
            </w:r>
            <w:r>
              <w:t>:</w:t>
            </w:r>
          </w:p>
        </w:tc>
        <w:tc>
          <w:tcPr>
            <w:tcW w:w="2628" w:type="pct"/>
            <w:gridSpan w:val="3"/>
          </w:tcPr>
          <w:p w14:paraId="1ABBB1E8" w14:textId="1B745AA4" w:rsidR="00883C03" w:rsidRPr="000A399E" w:rsidRDefault="00883C03" w:rsidP="00883C03">
            <w:pPr>
              <w:pStyle w:val="CSTableText"/>
              <w:tabs>
                <w:tab w:val="left" w:leader="dot" w:pos="5103"/>
              </w:tabs>
              <w:kinsoku w:val="0"/>
              <w:autoSpaceDE w:val="0"/>
              <w:autoSpaceDN w:val="0"/>
              <w:rPr>
                <w:rStyle w:val="CSTextInstructionChar"/>
                <w:color w:val="FF0000"/>
              </w:rPr>
            </w:pPr>
            <w:permStart w:id="1104891817" w:edGrp="everyone"/>
            <w:r w:rsidRPr="00FF3709">
              <w:t>Refer to tender documents</w:t>
            </w:r>
            <w:r w:rsidRPr="00B2361B">
              <w:rPr>
                <w:color w:val="FF0000"/>
              </w:rPr>
              <w:t>*</w:t>
            </w:r>
            <w:r w:rsidRPr="00FF3709">
              <w:t xml:space="preserve"> </w:t>
            </w:r>
            <w:r w:rsidRPr="00B2361B">
              <w:rPr>
                <w:color w:val="FF0000"/>
              </w:rPr>
              <w:t>/</w:t>
            </w:r>
            <w:r w:rsidRPr="00FF3709">
              <w:t xml:space="preserve"> Not applicable</w:t>
            </w:r>
            <w:r w:rsidRPr="000A399E">
              <w:rPr>
                <w:color w:val="FF0000"/>
              </w:rPr>
              <w:t>*</w:t>
            </w:r>
            <w:r w:rsidRPr="00FF3709">
              <w:t xml:space="preserve"> </w:t>
            </w:r>
            <w:r w:rsidRPr="000A399E">
              <w:rPr>
                <w:rStyle w:val="CSTextInstructionChar"/>
                <w:color w:val="FF0000"/>
              </w:rPr>
              <w:t>(*Delete one)</w:t>
            </w:r>
          </w:p>
          <w:permEnd w:id="1104891817"/>
          <w:p w14:paraId="59DAFBAE" w14:textId="344B813D" w:rsidR="00883C03" w:rsidRDefault="00883C03" w:rsidP="00883C03">
            <w:pPr>
              <w:pStyle w:val="CSTextInstruction"/>
            </w:pPr>
            <w:r w:rsidRPr="00FF3709">
              <w:t>[If nothing stated,</w:t>
            </w:r>
            <w:r>
              <w:t xml:space="preserve"> Not applicable]</w:t>
            </w:r>
          </w:p>
          <w:p w14:paraId="194EE53D" w14:textId="7382C44E" w:rsidR="00883C03" w:rsidRPr="002F67FC" w:rsidRDefault="00883C03" w:rsidP="00883C03">
            <w:pPr>
              <w:pStyle w:val="CSTextGuide"/>
              <w:keepNext/>
            </w:pPr>
            <w:permStart w:id="567946233" w:edGrp="everyone"/>
            <w:r w:rsidRPr="00FF3709">
              <w:t>[GUIDE NOTE</w:t>
            </w:r>
            <w:r>
              <w:t>:</w:t>
            </w:r>
            <w:r w:rsidRPr="00FF3709">
              <w:t xml:space="preserve"> If applicable, include details of insurance policy in the tender documents.]</w:t>
            </w:r>
            <w:permEnd w:id="567946233"/>
          </w:p>
        </w:tc>
      </w:tr>
      <w:tr w:rsidR="00BB0195" w:rsidRPr="002F67FC" w14:paraId="704EB009" w14:textId="77777777" w:rsidTr="00E74DFC">
        <w:trPr>
          <w:cantSplit/>
          <w:trHeight w:val="20"/>
        </w:trPr>
        <w:tc>
          <w:tcPr>
            <w:tcW w:w="273" w:type="pct"/>
          </w:tcPr>
          <w:p w14:paraId="06ED0EBA" w14:textId="77777777" w:rsidR="00883C03" w:rsidRPr="002F67FC" w:rsidDel="00A513C1" w:rsidRDefault="00883C03" w:rsidP="00883C03">
            <w:pPr>
              <w:numPr>
                <w:ilvl w:val="0"/>
                <w:numId w:val="3"/>
              </w:numPr>
              <w:kinsoku w:val="0"/>
              <w:autoSpaceDE w:val="0"/>
              <w:autoSpaceDN w:val="0"/>
              <w:spacing w:before="0" w:after="0"/>
            </w:pPr>
          </w:p>
        </w:tc>
        <w:tc>
          <w:tcPr>
            <w:tcW w:w="2099" w:type="pct"/>
          </w:tcPr>
          <w:p w14:paraId="4F5ABA5B" w14:textId="5B8369B9" w:rsidR="00883C03" w:rsidRPr="004C5A6D" w:rsidRDefault="00883C03" w:rsidP="00883C03">
            <w:pPr>
              <w:pStyle w:val="CSTableText"/>
              <w:keepNext/>
              <w:kinsoku w:val="0"/>
              <w:autoSpaceDE w:val="0"/>
              <w:autoSpaceDN w:val="0"/>
            </w:pPr>
            <w:r w:rsidRPr="004C5A6D">
              <w:t>If responsible, Contractor’s public liability insurance must be for no less than (clause 19</w:t>
            </w:r>
            <w:r>
              <w:t> c) ii)</w:t>
            </w:r>
            <w:r w:rsidRPr="004C5A6D">
              <w:t>):</w:t>
            </w:r>
          </w:p>
        </w:tc>
        <w:tc>
          <w:tcPr>
            <w:tcW w:w="2628" w:type="pct"/>
            <w:gridSpan w:val="3"/>
          </w:tcPr>
          <w:p w14:paraId="40F78327" w14:textId="77777777" w:rsidR="00883C03" w:rsidRPr="00BD0C59" w:rsidRDefault="00883C03" w:rsidP="00883C03">
            <w:pPr>
              <w:pStyle w:val="CSTableText"/>
              <w:tabs>
                <w:tab w:val="left" w:leader="dot" w:pos="5103"/>
              </w:tabs>
            </w:pPr>
            <w:r w:rsidRPr="00BD0C59">
              <w:t xml:space="preserve">$ </w:t>
            </w:r>
            <w:permStart w:id="602698053" w:edGrp="everyone"/>
            <w:r w:rsidRPr="00BD0C59">
              <w:tab/>
            </w:r>
            <w:permEnd w:id="602698053"/>
          </w:p>
          <w:p w14:paraId="6D169A66" w14:textId="184127E5" w:rsidR="00883C03" w:rsidRDefault="00883C03" w:rsidP="00883C03">
            <w:pPr>
              <w:pStyle w:val="CSTextInstruction"/>
            </w:pPr>
            <w:r w:rsidRPr="00FF3709">
              <w:t xml:space="preserve">(If nothing stated </w:t>
            </w:r>
            <w:r>
              <w:t xml:space="preserve">– </w:t>
            </w:r>
            <w:r w:rsidRPr="00FF3709">
              <w:t>$20 million)</w:t>
            </w:r>
          </w:p>
          <w:p w14:paraId="66AC0528" w14:textId="7424A00B" w:rsidR="00883C03" w:rsidRPr="002F67FC" w:rsidRDefault="00883C03" w:rsidP="00883C03">
            <w:pPr>
              <w:pStyle w:val="CSTextGuide"/>
              <w:keepNext/>
            </w:pPr>
            <w:permStart w:id="890715164" w:edGrp="everyone"/>
            <w:r w:rsidRPr="00FF3709">
              <w:t>[GUIDE NOTE</w:t>
            </w:r>
            <w:r>
              <w:t>:</w:t>
            </w:r>
            <w:r w:rsidRPr="00FF3709">
              <w:t xml:space="preserve"> Project Managers must determine the appropriate amount based on a risk assessment of the project</w:t>
            </w:r>
            <w:r>
              <w:t>.</w:t>
            </w:r>
            <w:r w:rsidRPr="00FF3709">
              <w:t>]</w:t>
            </w:r>
            <w:permEnd w:id="890715164"/>
          </w:p>
        </w:tc>
      </w:tr>
      <w:tr w:rsidR="00BB0195" w:rsidRPr="002F67FC" w14:paraId="7B8624D8" w14:textId="77777777" w:rsidTr="00E74DFC">
        <w:trPr>
          <w:cantSplit/>
          <w:trHeight w:val="20"/>
        </w:trPr>
        <w:tc>
          <w:tcPr>
            <w:tcW w:w="273" w:type="pct"/>
          </w:tcPr>
          <w:p w14:paraId="0AFB99C3" w14:textId="77777777" w:rsidR="00883C03" w:rsidRPr="002F67FC" w:rsidDel="00A513C1" w:rsidRDefault="00883C03" w:rsidP="00883C03">
            <w:pPr>
              <w:numPr>
                <w:ilvl w:val="0"/>
                <w:numId w:val="3"/>
              </w:numPr>
              <w:kinsoku w:val="0"/>
              <w:autoSpaceDE w:val="0"/>
              <w:autoSpaceDN w:val="0"/>
              <w:spacing w:before="0" w:after="0"/>
            </w:pPr>
          </w:p>
        </w:tc>
        <w:tc>
          <w:tcPr>
            <w:tcW w:w="2099" w:type="pct"/>
          </w:tcPr>
          <w:p w14:paraId="71468955" w14:textId="3A9FDCFC" w:rsidR="00883C03" w:rsidRPr="004C5A6D" w:rsidRDefault="00883C03" w:rsidP="00883C03">
            <w:pPr>
              <w:pStyle w:val="CSTableText"/>
              <w:keepNext/>
              <w:kinsoku w:val="0"/>
              <w:autoSpaceDE w:val="0"/>
              <w:autoSpaceDN w:val="0"/>
            </w:pPr>
            <w:r>
              <w:rPr>
                <w:rFonts w:cs="Arial"/>
              </w:rPr>
              <w:t xml:space="preserve">Amount of </w:t>
            </w:r>
            <w:r w:rsidRPr="004C5A6D">
              <w:rPr>
                <w:rFonts w:cs="Arial"/>
              </w:rPr>
              <w:t>Contractor’s professional indemnity insurance must not be less than (clause</w:t>
            </w:r>
            <w:r>
              <w:rPr>
                <w:rFonts w:cs="Arial"/>
              </w:rPr>
              <w:t> </w:t>
            </w:r>
            <w:r w:rsidRPr="004C5A6D">
              <w:rPr>
                <w:rFonts w:cs="Arial"/>
              </w:rPr>
              <w:t>20</w:t>
            </w:r>
            <w:r>
              <w:rPr>
                <w:rFonts w:cs="Arial"/>
              </w:rPr>
              <w:t>.2 a)</w:t>
            </w:r>
            <w:r w:rsidRPr="004C5A6D">
              <w:rPr>
                <w:rFonts w:cs="Arial"/>
              </w:rPr>
              <w:t>):</w:t>
            </w:r>
          </w:p>
        </w:tc>
        <w:tc>
          <w:tcPr>
            <w:tcW w:w="2628" w:type="pct"/>
            <w:gridSpan w:val="3"/>
          </w:tcPr>
          <w:p w14:paraId="23FDEFEE" w14:textId="77777777" w:rsidR="00883C03" w:rsidRPr="00BD0C59" w:rsidRDefault="00883C03" w:rsidP="00883C03">
            <w:pPr>
              <w:pStyle w:val="CSTableText"/>
              <w:tabs>
                <w:tab w:val="left" w:leader="dot" w:pos="5103"/>
              </w:tabs>
            </w:pPr>
            <w:r w:rsidRPr="00BD0C59">
              <w:t xml:space="preserve">$ </w:t>
            </w:r>
            <w:permStart w:id="1797149090" w:edGrp="everyone"/>
            <w:r w:rsidRPr="00BD0C59">
              <w:tab/>
            </w:r>
            <w:permEnd w:id="1797149090"/>
          </w:p>
          <w:p w14:paraId="3A0F6443" w14:textId="2A7FBCD0" w:rsidR="00883C03" w:rsidRPr="00FF3709" w:rsidRDefault="00883C03" w:rsidP="00883C03">
            <w:pPr>
              <w:pStyle w:val="CSTableText"/>
              <w:tabs>
                <w:tab w:val="left" w:leader="dot" w:pos="5103"/>
              </w:tabs>
              <w:kinsoku w:val="0"/>
              <w:autoSpaceDE w:val="0"/>
              <w:autoSpaceDN w:val="0"/>
            </w:pPr>
            <w:r w:rsidRPr="00F7278C">
              <w:rPr>
                <w:rStyle w:val="CSTextInstructionChar"/>
                <w:rFonts w:eastAsiaTheme="minorHAnsi"/>
              </w:rPr>
              <w:t xml:space="preserve">(If nothing stated – </w:t>
            </w:r>
            <w:r>
              <w:rPr>
                <w:rStyle w:val="CSTextInstructionChar"/>
                <w:rFonts w:eastAsiaTheme="minorHAnsi"/>
              </w:rPr>
              <w:t>$1 million)</w:t>
            </w:r>
          </w:p>
        </w:tc>
      </w:tr>
      <w:tr w:rsidR="00BB0195" w:rsidRPr="002F67FC" w14:paraId="0D020172" w14:textId="77777777" w:rsidTr="00E74DFC">
        <w:trPr>
          <w:cantSplit/>
          <w:trHeight w:val="20"/>
        </w:trPr>
        <w:tc>
          <w:tcPr>
            <w:tcW w:w="273" w:type="pct"/>
          </w:tcPr>
          <w:p w14:paraId="1A631A9B" w14:textId="77777777" w:rsidR="00883C03" w:rsidRPr="002F67FC" w:rsidDel="00A513C1" w:rsidRDefault="00883C03" w:rsidP="00883C03">
            <w:pPr>
              <w:numPr>
                <w:ilvl w:val="0"/>
                <w:numId w:val="3"/>
              </w:numPr>
              <w:kinsoku w:val="0"/>
              <w:autoSpaceDE w:val="0"/>
              <w:autoSpaceDN w:val="0"/>
              <w:spacing w:before="0" w:after="0"/>
            </w:pPr>
          </w:p>
        </w:tc>
        <w:tc>
          <w:tcPr>
            <w:tcW w:w="2099" w:type="pct"/>
          </w:tcPr>
          <w:p w14:paraId="67006361" w14:textId="2D3E74DC" w:rsidR="00883C03" w:rsidRPr="004C5A6D" w:rsidDel="00AF7517" w:rsidRDefault="00883C03" w:rsidP="00883C03">
            <w:pPr>
              <w:pStyle w:val="CSTableText"/>
              <w:keepNext/>
              <w:kinsoku w:val="0"/>
              <w:autoSpaceDE w:val="0"/>
              <w:autoSpaceDN w:val="0"/>
              <w:rPr>
                <w:rFonts w:cs="Arial"/>
              </w:rPr>
            </w:pPr>
            <w:r w:rsidRPr="00AF7517">
              <w:rPr>
                <w:rFonts w:cs="Arial"/>
              </w:rPr>
              <w:t xml:space="preserve">Period for which Contractor’s professional indemnity insurance shall be maintained after issue of the </w:t>
            </w:r>
            <w:r>
              <w:rPr>
                <w:rFonts w:cs="Arial"/>
              </w:rPr>
              <w:t>f</w:t>
            </w:r>
            <w:r w:rsidRPr="00AF7517">
              <w:rPr>
                <w:rFonts w:cs="Arial"/>
              </w:rPr>
              <w:t xml:space="preserve">inal </w:t>
            </w:r>
            <w:r>
              <w:rPr>
                <w:rFonts w:cs="Arial"/>
              </w:rPr>
              <w:t>Payment Schedule</w:t>
            </w:r>
            <w:r w:rsidRPr="00AF7517" w:rsidDel="009B08F6">
              <w:rPr>
                <w:rFonts w:cs="Arial"/>
              </w:rPr>
              <w:t xml:space="preserve"> </w:t>
            </w:r>
            <w:r w:rsidRPr="00AF7517">
              <w:rPr>
                <w:rFonts w:cs="Arial"/>
              </w:rPr>
              <w:t>(</w:t>
            </w:r>
            <w:r>
              <w:rPr>
                <w:rFonts w:cs="Arial"/>
              </w:rPr>
              <w:t>c</w:t>
            </w:r>
            <w:r w:rsidRPr="00AF7517">
              <w:rPr>
                <w:rFonts w:cs="Arial"/>
              </w:rPr>
              <w:t>lause</w:t>
            </w:r>
            <w:r>
              <w:rPr>
                <w:rFonts w:cs="Arial"/>
              </w:rPr>
              <w:t> </w:t>
            </w:r>
            <w:r w:rsidRPr="00AF7517">
              <w:rPr>
                <w:rFonts w:cs="Arial"/>
              </w:rPr>
              <w:t>2</w:t>
            </w:r>
            <w:r>
              <w:rPr>
                <w:rFonts w:cs="Arial"/>
              </w:rPr>
              <w:t>0.2 b)</w:t>
            </w:r>
            <w:r w:rsidRPr="00AF7517">
              <w:rPr>
                <w:rFonts w:cs="Arial"/>
              </w:rPr>
              <w:t>):</w:t>
            </w:r>
          </w:p>
        </w:tc>
        <w:tc>
          <w:tcPr>
            <w:tcW w:w="2628" w:type="pct"/>
            <w:gridSpan w:val="3"/>
          </w:tcPr>
          <w:p w14:paraId="42630E54" w14:textId="77777777" w:rsidR="00883C03" w:rsidRDefault="00883C03" w:rsidP="00883C03">
            <w:pPr>
              <w:pStyle w:val="CSTableText"/>
              <w:tabs>
                <w:tab w:val="left" w:leader="dot" w:pos="5103"/>
              </w:tabs>
            </w:pPr>
            <w:permStart w:id="1403943515" w:edGrp="everyone"/>
            <w:r>
              <w:tab/>
            </w:r>
          </w:p>
          <w:permEnd w:id="1403943515"/>
          <w:p w14:paraId="14F16D7D" w14:textId="0FC52727" w:rsidR="00883C03" w:rsidRPr="00BD0C59" w:rsidRDefault="00883C03" w:rsidP="00883C03">
            <w:pPr>
              <w:pStyle w:val="CSTableText"/>
              <w:tabs>
                <w:tab w:val="left" w:leader="dot" w:pos="5103"/>
              </w:tabs>
            </w:pPr>
            <w:r>
              <w:rPr>
                <w:i/>
                <w:sz w:val="13"/>
                <w:szCs w:val="13"/>
              </w:rPr>
              <w:t>(I</w:t>
            </w:r>
            <w:r w:rsidRPr="00AA7D36">
              <w:rPr>
                <w:i/>
                <w:sz w:val="13"/>
                <w:szCs w:val="13"/>
              </w:rPr>
              <w:t>f nothing stated – 5 years after Defects Liability Period)</w:t>
            </w:r>
          </w:p>
        </w:tc>
      </w:tr>
      <w:tr w:rsidR="00BB0195" w:rsidRPr="002F67FC" w14:paraId="18F587F6" w14:textId="77777777" w:rsidTr="00E74DFC">
        <w:trPr>
          <w:cantSplit/>
          <w:trHeight w:val="20"/>
        </w:trPr>
        <w:tc>
          <w:tcPr>
            <w:tcW w:w="273" w:type="pct"/>
          </w:tcPr>
          <w:p w14:paraId="0CD961A9" w14:textId="77777777" w:rsidR="00883C03" w:rsidRPr="002F67FC" w:rsidDel="00A513C1" w:rsidRDefault="00883C03" w:rsidP="00883C03">
            <w:pPr>
              <w:numPr>
                <w:ilvl w:val="0"/>
                <w:numId w:val="3"/>
              </w:numPr>
              <w:kinsoku w:val="0"/>
              <w:autoSpaceDE w:val="0"/>
              <w:autoSpaceDN w:val="0"/>
              <w:spacing w:before="0" w:after="0"/>
            </w:pPr>
          </w:p>
        </w:tc>
        <w:tc>
          <w:tcPr>
            <w:tcW w:w="2099" w:type="pct"/>
          </w:tcPr>
          <w:p w14:paraId="0A843A48" w14:textId="612D93E5" w:rsidR="00883C03" w:rsidRPr="00AF7517" w:rsidRDefault="00883C03" w:rsidP="00883C03">
            <w:pPr>
              <w:pStyle w:val="CSTableText"/>
              <w:keepNext/>
              <w:kinsoku w:val="0"/>
              <w:autoSpaceDE w:val="0"/>
              <w:autoSpaceDN w:val="0"/>
              <w:rPr>
                <w:rFonts w:cs="Arial"/>
              </w:rPr>
            </w:pPr>
            <w:r w:rsidRPr="00AF7517">
              <w:rPr>
                <w:rFonts w:cs="Arial"/>
              </w:rPr>
              <w:t>Categories of Consultants and amounts of Consultants’ professional indemnity insurance (</w:t>
            </w:r>
            <w:r>
              <w:rPr>
                <w:rFonts w:cs="Arial"/>
              </w:rPr>
              <w:t>c</w:t>
            </w:r>
            <w:r w:rsidRPr="00AF7517">
              <w:rPr>
                <w:rFonts w:cs="Arial"/>
              </w:rPr>
              <w:t>lause 2</w:t>
            </w:r>
            <w:r>
              <w:rPr>
                <w:rFonts w:cs="Arial"/>
              </w:rPr>
              <w:t>0.2 c)</w:t>
            </w:r>
            <w:r w:rsidRPr="00AF7517">
              <w:rPr>
                <w:rFonts w:cs="Arial"/>
              </w:rPr>
              <w:t>):</w:t>
            </w:r>
          </w:p>
        </w:tc>
        <w:tc>
          <w:tcPr>
            <w:tcW w:w="2628" w:type="pct"/>
            <w:gridSpan w:val="3"/>
          </w:tcPr>
          <w:p w14:paraId="0DBCA43E" w14:textId="1542F7A4" w:rsidR="00883C03" w:rsidRDefault="00883C03" w:rsidP="00883C03">
            <w:pPr>
              <w:pStyle w:val="CSTableText"/>
              <w:tabs>
                <w:tab w:val="left" w:leader="dot" w:pos="5103"/>
              </w:tabs>
            </w:pPr>
            <w:permStart w:id="1482426840" w:edGrp="everyone"/>
            <w:r>
              <w:t>Not Applicable</w:t>
            </w:r>
            <w:permEnd w:id="1482426840"/>
          </w:p>
        </w:tc>
      </w:tr>
      <w:tr w:rsidR="00BB0195" w:rsidRPr="002F67FC" w14:paraId="1DB09CD9" w14:textId="77777777" w:rsidTr="00E74DFC">
        <w:trPr>
          <w:cantSplit/>
          <w:trHeight w:val="20"/>
        </w:trPr>
        <w:tc>
          <w:tcPr>
            <w:tcW w:w="273" w:type="pct"/>
          </w:tcPr>
          <w:p w14:paraId="1AF5644B" w14:textId="77777777" w:rsidR="00883C03" w:rsidRPr="002F67FC" w:rsidDel="00A513C1" w:rsidRDefault="00883C03" w:rsidP="00883C03">
            <w:pPr>
              <w:numPr>
                <w:ilvl w:val="0"/>
                <w:numId w:val="3"/>
              </w:numPr>
              <w:kinsoku w:val="0"/>
              <w:autoSpaceDE w:val="0"/>
              <w:autoSpaceDN w:val="0"/>
              <w:spacing w:before="0" w:after="0"/>
            </w:pPr>
          </w:p>
        </w:tc>
        <w:tc>
          <w:tcPr>
            <w:tcW w:w="2099" w:type="pct"/>
          </w:tcPr>
          <w:p w14:paraId="53156311" w14:textId="0A012750" w:rsidR="00883C03" w:rsidRPr="00AF7517" w:rsidRDefault="00883C03" w:rsidP="00883C03">
            <w:pPr>
              <w:pStyle w:val="CSTableText"/>
              <w:keepNext/>
              <w:kinsoku w:val="0"/>
              <w:autoSpaceDE w:val="0"/>
              <w:autoSpaceDN w:val="0"/>
              <w:rPr>
                <w:rFonts w:cs="Arial"/>
              </w:rPr>
            </w:pPr>
            <w:r w:rsidRPr="00AF7517">
              <w:rPr>
                <w:rFonts w:cs="Arial"/>
              </w:rPr>
              <w:t xml:space="preserve">Period for which each Consultant’s professional indemnity insurance shall be maintained after issue of the </w:t>
            </w:r>
            <w:r>
              <w:rPr>
                <w:rFonts w:cs="Arial"/>
              </w:rPr>
              <w:t>f</w:t>
            </w:r>
            <w:r w:rsidRPr="00AF7517">
              <w:rPr>
                <w:rFonts w:cs="Arial"/>
              </w:rPr>
              <w:t xml:space="preserve">inal </w:t>
            </w:r>
            <w:r>
              <w:rPr>
                <w:rFonts w:cs="Arial"/>
              </w:rPr>
              <w:t>Payment Schedule</w:t>
            </w:r>
            <w:r w:rsidRPr="00AF7517">
              <w:rPr>
                <w:rFonts w:cs="Arial"/>
              </w:rPr>
              <w:t xml:space="preserve"> (</w:t>
            </w:r>
            <w:r>
              <w:rPr>
                <w:rFonts w:cs="Arial"/>
              </w:rPr>
              <w:t>c</w:t>
            </w:r>
            <w:r w:rsidRPr="00AF7517">
              <w:rPr>
                <w:rFonts w:cs="Arial"/>
              </w:rPr>
              <w:t>lause 2</w:t>
            </w:r>
            <w:r>
              <w:rPr>
                <w:rFonts w:cs="Arial"/>
              </w:rPr>
              <w:t>0.2 d)</w:t>
            </w:r>
            <w:r w:rsidRPr="00AF7517">
              <w:rPr>
                <w:rFonts w:cs="Arial"/>
              </w:rPr>
              <w:t>):</w:t>
            </w:r>
          </w:p>
        </w:tc>
        <w:tc>
          <w:tcPr>
            <w:tcW w:w="2628" w:type="pct"/>
            <w:gridSpan w:val="3"/>
          </w:tcPr>
          <w:p w14:paraId="7C70B1AE" w14:textId="77777777" w:rsidR="00883C03" w:rsidRDefault="00883C03" w:rsidP="00883C03">
            <w:pPr>
              <w:pStyle w:val="CSTableText"/>
              <w:tabs>
                <w:tab w:val="left" w:leader="dot" w:pos="5103"/>
              </w:tabs>
            </w:pPr>
            <w:permStart w:id="1054279945" w:edGrp="everyone"/>
            <w:r>
              <w:tab/>
            </w:r>
          </w:p>
          <w:permEnd w:id="1054279945"/>
          <w:p w14:paraId="76866A80" w14:textId="0A5D59AC" w:rsidR="00883C03" w:rsidRDefault="00883C03" w:rsidP="00883C03">
            <w:pPr>
              <w:pStyle w:val="CSTableText"/>
              <w:tabs>
                <w:tab w:val="left" w:leader="dot" w:pos="5103"/>
              </w:tabs>
            </w:pPr>
            <w:r>
              <w:rPr>
                <w:i/>
                <w:sz w:val="13"/>
                <w:szCs w:val="13"/>
              </w:rPr>
              <w:t>(I</w:t>
            </w:r>
            <w:r w:rsidRPr="007E79DB">
              <w:rPr>
                <w:i/>
                <w:sz w:val="13"/>
                <w:szCs w:val="13"/>
              </w:rPr>
              <w:t>f nothing stated – 5 years after Defects Liability Period)</w:t>
            </w:r>
          </w:p>
        </w:tc>
      </w:tr>
      <w:tr w:rsidR="00BB0195" w:rsidRPr="002F67FC" w14:paraId="66C0F2D2" w14:textId="77777777" w:rsidTr="00E74DFC">
        <w:trPr>
          <w:cantSplit/>
          <w:trHeight w:val="20"/>
        </w:trPr>
        <w:tc>
          <w:tcPr>
            <w:tcW w:w="273" w:type="pct"/>
          </w:tcPr>
          <w:p w14:paraId="0CD1CEC0" w14:textId="77777777" w:rsidR="00883C03" w:rsidRPr="002F67FC" w:rsidDel="00A513C1" w:rsidRDefault="00883C03" w:rsidP="00883C03">
            <w:pPr>
              <w:numPr>
                <w:ilvl w:val="0"/>
                <w:numId w:val="3"/>
              </w:numPr>
              <w:kinsoku w:val="0"/>
              <w:autoSpaceDE w:val="0"/>
              <w:autoSpaceDN w:val="0"/>
              <w:spacing w:before="0" w:after="0"/>
            </w:pPr>
          </w:p>
        </w:tc>
        <w:tc>
          <w:tcPr>
            <w:tcW w:w="2099" w:type="pct"/>
          </w:tcPr>
          <w:p w14:paraId="67F5525F" w14:textId="60EACC07" w:rsidR="00883C03" w:rsidRPr="00AF7517" w:rsidRDefault="00883C03" w:rsidP="00883C03">
            <w:pPr>
              <w:pStyle w:val="CSTableText"/>
              <w:keepNext/>
              <w:kinsoku w:val="0"/>
              <w:autoSpaceDE w:val="0"/>
              <w:autoSpaceDN w:val="0"/>
              <w:rPr>
                <w:rFonts w:cs="Arial"/>
              </w:rPr>
            </w:pPr>
            <w:r w:rsidRPr="00783DB5">
              <w:rPr>
                <w:rFonts w:cs="Arial"/>
              </w:rPr>
              <w:t>The amount of Industrial Special Risks Insurance shall be not less than (</w:t>
            </w:r>
            <w:r>
              <w:rPr>
                <w:rFonts w:cs="Arial"/>
              </w:rPr>
              <w:t>c</w:t>
            </w:r>
            <w:r w:rsidRPr="00783DB5">
              <w:rPr>
                <w:rFonts w:cs="Arial"/>
              </w:rPr>
              <w:t xml:space="preserve">lause </w:t>
            </w:r>
            <w:r>
              <w:rPr>
                <w:rFonts w:cs="Arial"/>
              </w:rPr>
              <w:t>20.3</w:t>
            </w:r>
            <w:r w:rsidRPr="00783DB5">
              <w:rPr>
                <w:rFonts w:cs="Arial"/>
              </w:rPr>
              <w:t>):</w:t>
            </w:r>
          </w:p>
        </w:tc>
        <w:tc>
          <w:tcPr>
            <w:tcW w:w="2628" w:type="pct"/>
            <w:gridSpan w:val="3"/>
          </w:tcPr>
          <w:p w14:paraId="36E69609" w14:textId="77777777" w:rsidR="00883C03" w:rsidRPr="00BD0C59" w:rsidRDefault="00883C03" w:rsidP="00883C03">
            <w:pPr>
              <w:pStyle w:val="CSTableText"/>
              <w:tabs>
                <w:tab w:val="left" w:leader="dot" w:pos="5103"/>
              </w:tabs>
            </w:pPr>
            <w:r w:rsidRPr="00BD0C59">
              <w:t xml:space="preserve">$ </w:t>
            </w:r>
            <w:permStart w:id="666512033" w:edGrp="everyone"/>
            <w:r w:rsidRPr="00BD0C59">
              <w:tab/>
            </w:r>
            <w:permEnd w:id="666512033"/>
          </w:p>
          <w:p w14:paraId="4965F04F" w14:textId="4716A62B" w:rsidR="00883C03" w:rsidRDefault="00883C03" w:rsidP="00883C03">
            <w:pPr>
              <w:pStyle w:val="CSTableText"/>
              <w:tabs>
                <w:tab w:val="left" w:leader="dot" w:pos="5103"/>
              </w:tabs>
            </w:pPr>
            <w:r w:rsidRPr="00565B3B">
              <w:rPr>
                <w:rStyle w:val="CSTextInstructionChar"/>
                <w:rFonts w:eastAsiaTheme="minorHAnsi"/>
              </w:rPr>
              <w:t>(If nothing stated – the replacement value of the Modular Building or relevant Module</w:t>
            </w:r>
            <w:r>
              <w:rPr>
                <w:rStyle w:val="CSTextInstructionChar"/>
                <w:rFonts w:eastAsiaTheme="minorHAnsi"/>
              </w:rPr>
              <w:t>s)</w:t>
            </w:r>
          </w:p>
        </w:tc>
      </w:tr>
      <w:tr w:rsidR="00BB0195" w:rsidRPr="002F67FC" w14:paraId="4D79FBC5" w14:textId="77777777" w:rsidTr="00E74DFC">
        <w:trPr>
          <w:cantSplit/>
          <w:trHeight w:val="20"/>
        </w:trPr>
        <w:tc>
          <w:tcPr>
            <w:tcW w:w="273" w:type="pct"/>
          </w:tcPr>
          <w:p w14:paraId="46A1BCE4" w14:textId="77777777" w:rsidR="00883C03" w:rsidRPr="002F67FC" w:rsidDel="00A513C1" w:rsidRDefault="00883C03" w:rsidP="00883C03">
            <w:pPr>
              <w:numPr>
                <w:ilvl w:val="0"/>
                <w:numId w:val="3"/>
              </w:numPr>
              <w:kinsoku w:val="0"/>
              <w:autoSpaceDE w:val="0"/>
              <w:autoSpaceDN w:val="0"/>
              <w:spacing w:before="0" w:after="0"/>
            </w:pPr>
          </w:p>
        </w:tc>
        <w:tc>
          <w:tcPr>
            <w:tcW w:w="2099" w:type="pct"/>
          </w:tcPr>
          <w:p w14:paraId="45D845F4" w14:textId="57D5CDBC" w:rsidR="00883C03" w:rsidRPr="00995BE4" w:rsidRDefault="00883C03" w:rsidP="00883C03">
            <w:pPr>
              <w:pStyle w:val="CSTableText"/>
              <w:keepNext/>
              <w:kinsoku w:val="0"/>
              <w:autoSpaceDE w:val="0"/>
              <w:autoSpaceDN w:val="0"/>
              <w:rPr>
                <w:rFonts w:cs="Arial"/>
              </w:rPr>
            </w:pPr>
            <w:r w:rsidRPr="00AF7517">
              <w:rPr>
                <w:rFonts w:cs="Arial"/>
              </w:rPr>
              <w:t xml:space="preserve">The time by which access to the </w:t>
            </w:r>
            <w:r>
              <w:rPr>
                <w:rFonts w:cs="Arial"/>
              </w:rPr>
              <w:t xml:space="preserve">Construction </w:t>
            </w:r>
            <w:r w:rsidRPr="00AF7517">
              <w:rPr>
                <w:rFonts w:cs="Arial"/>
              </w:rPr>
              <w:t>Site shall be given (</w:t>
            </w:r>
            <w:r>
              <w:rPr>
                <w:rFonts w:cs="Arial"/>
              </w:rPr>
              <w:t>c</w:t>
            </w:r>
            <w:r w:rsidRPr="00AF7517">
              <w:rPr>
                <w:rFonts w:cs="Arial"/>
              </w:rPr>
              <w:t>lause 27.1</w:t>
            </w:r>
            <w:r>
              <w:rPr>
                <w:rFonts w:cs="Arial"/>
              </w:rPr>
              <w:t> a)</w:t>
            </w:r>
            <w:r w:rsidRPr="00AF7517">
              <w:rPr>
                <w:rFonts w:cs="Arial"/>
              </w:rPr>
              <w:t>):</w:t>
            </w:r>
          </w:p>
        </w:tc>
        <w:tc>
          <w:tcPr>
            <w:tcW w:w="2628" w:type="pct"/>
            <w:gridSpan w:val="3"/>
          </w:tcPr>
          <w:p w14:paraId="210F927A" w14:textId="77777777" w:rsidR="00883C03" w:rsidRPr="008B3EFB" w:rsidRDefault="00883C03" w:rsidP="00883C03">
            <w:pPr>
              <w:pStyle w:val="CSTableText"/>
              <w:kinsoku w:val="0"/>
              <w:autoSpaceDE w:val="0"/>
              <w:autoSpaceDN w:val="0"/>
              <w:rPr>
                <w:rFonts w:cs="Arial"/>
              </w:rPr>
            </w:pPr>
            <w:permStart w:id="1158432460" w:edGrp="everyone"/>
            <w:r w:rsidRPr="008B3EFB">
              <w:rPr>
                <w:rFonts w:cs="Arial"/>
              </w:rPr>
              <w:tab/>
            </w:r>
            <w:permEnd w:id="1158432460"/>
            <w:r w:rsidRPr="008B3EFB">
              <w:rPr>
                <w:rFonts w:cs="Arial"/>
              </w:rPr>
              <w:t xml:space="preserve"> Date of Acceptance of Tender</w:t>
            </w:r>
          </w:p>
          <w:p w14:paraId="1500744A" w14:textId="7FAE5070" w:rsidR="00883C03" w:rsidRPr="00F7278C" w:rsidRDefault="00883C03" w:rsidP="00883C03">
            <w:pPr>
              <w:tabs>
                <w:tab w:val="left" w:leader="dot" w:pos="5103"/>
              </w:tabs>
              <w:spacing w:before="20" w:after="20" w:line="259" w:lineRule="auto"/>
              <w:rPr>
                <w:rFonts w:cs="Arial"/>
                <w:szCs w:val="20"/>
              </w:rPr>
            </w:pPr>
            <w:permStart w:id="72882744" w:edGrp="everyone"/>
            <w:r w:rsidRPr="00E9554B">
              <w:rPr>
                <w:rStyle w:val="CSTextGuideChar"/>
              </w:rPr>
              <w:t>[GUIDE NOTE</w:t>
            </w:r>
            <w:r>
              <w:rPr>
                <w:rStyle w:val="CSTextGuideChar"/>
              </w:rPr>
              <w:t>: Access to the Construction Site should be given at the Date of Acceptance of Tender or, otherwise, as soon as possible thereafter. Where access is to be given shortly after the Date of Acceptance of Tender, use the editable field to insert the days or weeks from the Date of Acceptance of Tender that access will be given.]</w:t>
            </w:r>
            <w:permEnd w:id="72882744"/>
          </w:p>
        </w:tc>
      </w:tr>
      <w:tr w:rsidR="00BB0195" w:rsidRPr="002F67FC" w14:paraId="016E2045" w14:textId="77777777" w:rsidTr="00E74DFC">
        <w:trPr>
          <w:cantSplit/>
          <w:trHeight w:val="20"/>
        </w:trPr>
        <w:tc>
          <w:tcPr>
            <w:tcW w:w="273" w:type="pct"/>
          </w:tcPr>
          <w:p w14:paraId="146FA1CF" w14:textId="77777777" w:rsidR="00883C03" w:rsidRPr="002F67FC" w:rsidDel="00A513C1" w:rsidRDefault="00883C03" w:rsidP="00883C03">
            <w:pPr>
              <w:numPr>
                <w:ilvl w:val="0"/>
                <w:numId w:val="3"/>
              </w:numPr>
              <w:kinsoku w:val="0"/>
              <w:autoSpaceDE w:val="0"/>
              <w:autoSpaceDN w:val="0"/>
              <w:spacing w:before="0" w:after="0"/>
            </w:pPr>
          </w:p>
        </w:tc>
        <w:tc>
          <w:tcPr>
            <w:tcW w:w="2099" w:type="pct"/>
          </w:tcPr>
          <w:p w14:paraId="199F2C63" w14:textId="1633739A" w:rsidR="00883C03" w:rsidRPr="002F67FC" w:rsidRDefault="00883C03" w:rsidP="00883C03">
            <w:pPr>
              <w:pStyle w:val="CSTableText"/>
              <w:keepNext/>
              <w:kinsoku w:val="0"/>
              <w:autoSpaceDE w:val="0"/>
              <w:autoSpaceDN w:val="0"/>
            </w:pPr>
            <w:r w:rsidRPr="00995BE4">
              <w:rPr>
                <w:rFonts w:cs="Arial"/>
              </w:rPr>
              <w:t xml:space="preserve">Time for giving possession of the </w:t>
            </w:r>
            <w:r>
              <w:rPr>
                <w:rFonts w:cs="Arial"/>
              </w:rPr>
              <w:t xml:space="preserve">Construction </w:t>
            </w:r>
            <w:r w:rsidRPr="00995BE4">
              <w:rPr>
                <w:rFonts w:cs="Arial"/>
              </w:rPr>
              <w:t>Site</w:t>
            </w:r>
            <w:r>
              <w:rPr>
                <w:rFonts w:cs="Arial"/>
              </w:rPr>
              <w:t xml:space="preserve"> to enable commencement of further work</w:t>
            </w:r>
            <w:r w:rsidRPr="00995BE4">
              <w:rPr>
                <w:rFonts w:cs="Arial"/>
              </w:rPr>
              <w:t xml:space="preserve"> (clause 27.1</w:t>
            </w:r>
            <w:r>
              <w:rPr>
                <w:rFonts w:cs="Arial"/>
              </w:rPr>
              <w:t> b)</w:t>
            </w:r>
            <w:r w:rsidRPr="00995BE4">
              <w:rPr>
                <w:rFonts w:cs="Arial"/>
              </w:rPr>
              <w:t>)</w:t>
            </w:r>
            <w:r>
              <w:rPr>
                <w:rFonts w:cs="Arial"/>
              </w:rPr>
              <w:t>:</w:t>
            </w:r>
          </w:p>
        </w:tc>
        <w:tc>
          <w:tcPr>
            <w:tcW w:w="2628" w:type="pct"/>
            <w:gridSpan w:val="3"/>
          </w:tcPr>
          <w:p w14:paraId="3F7F58CA" w14:textId="77777777" w:rsidR="00883C03" w:rsidRPr="00F7278C" w:rsidRDefault="00883C03" w:rsidP="00883C03">
            <w:pPr>
              <w:tabs>
                <w:tab w:val="left" w:leader="dot" w:pos="5103"/>
              </w:tabs>
              <w:spacing w:before="20" w:after="20" w:line="259" w:lineRule="auto"/>
              <w:rPr>
                <w:rFonts w:cs="Arial"/>
                <w:szCs w:val="20"/>
              </w:rPr>
            </w:pPr>
            <w:permStart w:id="792481714" w:edGrp="everyone"/>
            <w:r w:rsidRPr="00F7278C">
              <w:rPr>
                <w:rFonts w:cs="Arial"/>
                <w:szCs w:val="20"/>
              </w:rPr>
              <w:tab/>
            </w:r>
            <w:permEnd w:id="792481714"/>
          </w:p>
          <w:p w14:paraId="0A768F8F" w14:textId="3EE59CBC" w:rsidR="00883C03" w:rsidRPr="002F67FC" w:rsidRDefault="00883C03" w:rsidP="00883C03">
            <w:pPr>
              <w:pStyle w:val="CSTextInstruction"/>
            </w:pPr>
            <w:r w:rsidRPr="00F7278C">
              <w:t xml:space="preserve">(If nothing stated </w:t>
            </w:r>
            <w:r>
              <w:t>–</w:t>
            </w:r>
            <w:r w:rsidRPr="00F7278C">
              <w:t xml:space="preserve"> </w:t>
            </w:r>
            <w:r>
              <w:t>Date of A</w:t>
            </w:r>
            <w:r w:rsidRPr="00F7278C">
              <w:t xml:space="preserve">cceptance of </w:t>
            </w:r>
            <w:r>
              <w:t>T</w:t>
            </w:r>
            <w:r w:rsidRPr="00F7278C">
              <w:t>ender)</w:t>
            </w:r>
          </w:p>
        </w:tc>
      </w:tr>
      <w:tr w:rsidR="00BB0195" w:rsidRPr="002F67FC" w14:paraId="6A3C0475" w14:textId="77777777" w:rsidTr="00E74DFC">
        <w:trPr>
          <w:cantSplit/>
          <w:trHeight w:val="20"/>
        </w:trPr>
        <w:tc>
          <w:tcPr>
            <w:tcW w:w="273" w:type="pct"/>
          </w:tcPr>
          <w:p w14:paraId="1FC62F28" w14:textId="77777777" w:rsidR="00883C03" w:rsidRPr="002F67FC" w:rsidDel="00A513C1" w:rsidRDefault="00883C03" w:rsidP="00883C03">
            <w:pPr>
              <w:numPr>
                <w:ilvl w:val="0"/>
                <w:numId w:val="3"/>
              </w:numPr>
              <w:kinsoku w:val="0"/>
              <w:autoSpaceDE w:val="0"/>
              <w:autoSpaceDN w:val="0"/>
              <w:spacing w:before="0" w:after="0"/>
            </w:pPr>
          </w:p>
        </w:tc>
        <w:tc>
          <w:tcPr>
            <w:tcW w:w="2099" w:type="pct"/>
          </w:tcPr>
          <w:p w14:paraId="110BE694" w14:textId="6E379E72" w:rsidR="00883C03" w:rsidRPr="00995BE4" w:rsidRDefault="00883C03" w:rsidP="00883C03">
            <w:pPr>
              <w:pStyle w:val="CSTableText"/>
              <w:keepNext/>
              <w:kinsoku w:val="0"/>
              <w:autoSpaceDE w:val="0"/>
              <w:autoSpaceDN w:val="0"/>
              <w:rPr>
                <w:rFonts w:cs="Arial"/>
              </w:rPr>
            </w:pPr>
            <w:r w:rsidRPr="00AF7517">
              <w:rPr>
                <w:rFonts w:cs="Arial"/>
              </w:rPr>
              <w:t xml:space="preserve">The delay in giving access to the </w:t>
            </w:r>
            <w:r>
              <w:rPr>
                <w:rFonts w:cs="Arial"/>
              </w:rPr>
              <w:t xml:space="preserve">Construction </w:t>
            </w:r>
            <w:r w:rsidRPr="00AF7517">
              <w:rPr>
                <w:rFonts w:cs="Arial"/>
              </w:rPr>
              <w:t>Site which shall be a substantial breach (</w:t>
            </w:r>
            <w:r>
              <w:rPr>
                <w:rFonts w:cs="Arial"/>
              </w:rPr>
              <w:t>c</w:t>
            </w:r>
            <w:r w:rsidRPr="00AF7517">
              <w:rPr>
                <w:rFonts w:cs="Arial"/>
              </w:rPr>
              <w:t>lause</w:t>
            </w:r>
            <w:r>
              <w:rPr>
                <w:rFonts w:cs="Arial"/>
              </w:rPr>
              <w:t>s</w:t>
            </w:r>
            <w:r w:rsidRPr="00AF7517">
              <w:rPr>
                <w:rFonts w:cs="Arial"/>
              </w:rPr>
              <w:t xml:space="preserve"> </w:t>
            </w:r>
            <w:r>
              <w:rPr>
                <w:rFonts w:cs="Arial"/>
              </w:rPr>
              <w:t xml:space="preserve">27.1 e) and </w:t>
            </w:r>
            <w:r w:rsidRPr="00AF7517">
              <w:rPr>
                <w:rFonts w:cs="Arial"/>
              </w:rPr>
              <w:t>44.</w:t>
            </w:r>
            <w:r>
              <w:rPr>
                <w:rFonts w:cs="Arial"/>
              </w:rPr>
              <w:t>3 a) iii))</w:t>
            </w:r>
            <w:r w:rsidRPr="00AF7517">
              <w:rPr>
                <w:rFonts w:cs="Arial"/>
              </w:rPr>
              <w:t>:</w:t>
            </w:r>
          </w:p>
        </w:tc>
        <w:tc>
          <w:tcPr>
            <w:tcW w:w="2628" w:type="pct"/>
            <w:gridSpan w:val="3"/>
          </w:tcPr>
          <w:p w14:paraId="10997577" w14:textId="581548B8" w:rsidR="00883C03" w:rsidRPr="006F3613" w:rsidRDefault="00883C03" w:rsidP="00883C03">
            <w:pPr>
              <w:pStyle w:val="CSTableText"/>
              <w:tabs>
                <w:tab w:val="left" w:leader="dot" w:pos="5103"/>
              </w:tabs>
              <w:kinsoku w:val="0"/>
              <w:autoSpaceDE w:val="0"/>
              <w:autoSpaceDN w:val="0"/>
              <w:rPr>
                <w:rFonts w:cs="Arial"/>
              </w:rPr>
            </w:pPr>
            <w:r>
              <w:rPr>
                <w:rFonts w:cs="Arial"/>
              </w:rPr>
              <w:t>13 weeks</w:t>
            </w:r>
          </w:p>
        </w:tc>
      </w:tr>
      <w:tr w:rsidR="00BB0195" w:rsidRPr="002F67FC" w14:paraId="72D49D64" w14:textId="77777777" w:rsidTr="00E74DFC">
        <w:trPr>
          <w:cantSplit/>
          <w:trHeight w:val="20"/>
        </w:trPr>
        <w:tc>
          <w:tcPr>
            <w:tcW w:w="273" w:type="pct"/>
          </w:tcPr>
          <w:p w14:paraId="2A8D4EF2" w14:textId="77777777" w:rsidR="00883C03" w:rsidRPr="002F67FC" w:rsidDel="00A513C1" w:rsidRDefault="00883C03" w:rsidP="00883C03">
            <w:pPr>
              <w:numPr>
                <w:ilvl w:val="0"/>
                <w:numId w:val="3"/>
              </w:numPr>
              <w:kinsoku w:val="0"/>
              <w:autoSpaceDE w:val="0"/>
              <w:autoSpaceDN w:val="0"/>
              <w:spacing w:before="0" w:after="0"/>
            </w:pPr>
          </w:p>
        </w:tc>
        <w:tc>
          <w:tcPr>
            <w:tcW w:w="2099" w:type="pct"/>
          </w:tcPr>
          <w:p w14:paraId="0A1A5230" w14:textId="2C77E615" w:rsidR="00883C03" w:rsidRPr="002F67FC" w:rsidRDefault="00883C03" w:rsidP="00883C03">
            <w:pPr>
              <w:pStyle w:val="CSTableText"/>
              <w:keepNext/>
              <w:kinsoku w:val="0"/>
              <w:autoSpaceDE w:val="0"/>
              <w:autoSpaceDN w:val="0"/>
            </w:pPr>
            <w:r w:rsidRPr="00BB0195">
              <w:rPr>
                <w:rFonts w:cs="Arial"/>
              </w:rPr>
              <w:t>The delay in giving possession of the Construction Site which shall be a substantial breach (clause 27.1 f) and 44.3 a) iv)):</w:t>
            </w:r>
          </w:p>
        </w:tc>
        <w:tc>
          <w:tcPr>
            <w:tcW w:w="2628" w:type="pct"/>
            <w:gridSpan w:val="3"/>
          </w:tcPr>
          <w:p w14:paraId="2ECFBEB9" w14:textId="212DD687" w:rsidR="00883C03" w:rsidRPr="002F67FC" w:rsidRDefault="00883C03" w:rsidP="00883C03">
            <w:pPr>
              <w:pStyle w:val="CSTableText"/>
              <w:tabs>
                <w:tab w:val="left" w:leader="dot" w:pos="5103"/>
              </w:tabs>
              <w:kinsoku w:val="0"/>
              <w:autoSpaceDE w:val="0"/>
              <w:autoSpaceDN w:val="0"/>
            </w:pPr>
            <w:r w:rsidRPr="006F3613">
              <w:rPr>
                <w:rFonts w:cs="Arial"/>
              </w:rPr>
              <w:t>13 weeks</w:t>
            </w:r>
          </w:p>
        </w:tc>
      </w:tr>
      <w:tr w:rsidR="00BB0195" w:rsidRPr="002F67FC" w14:paraId="4BDEAFFD" w14:textId="77777777" w:rsidTr="00E74DFC">
        <w:trPr>
          <w:cantSplit/>
          <w:trHeight w:val="20"/>
        </w:trPr>
        <w:tc>
          <w:tcPr>
            <w:tcW w:w="273" w:type="pct"/>
          </w:tcPr>
          <w:p w14:paraId="693DFDFA" w14:textId="77777777" w:rsidR="00883C03" w:rsidRPr="002F67FC" w:rsidDel="00A513C1" w:rsidRDefault="00883C03" w:rsidP="00883C03">
            <w:pPr>
              <w:numPr>
                <w:ilvl w:val="0"/>
                <w:numId w:val="3"/>
              </w:numPr>
              <w:kinsoku w:val="0"/>
              <w:autoSpaceDE w:val="0"/>
              <w:autoSpaceDN w:val="0"/>
              <w:spacing w:before="0" w:after="0"/>
            </w:pPr>
          </w:p>
        </w:tc>
        <w:tc>
          <w:tcPr>
            <w:tcW w:w="2099" w:type="pct"/>
          </w:tcPr>
          <w:p w14:paraId="0A453D7C" w14:textId="4EF91561" w:rsidR="00883C03" w:rsidRPr="002F67FC" w:rsidRDefault="00883C03" w:rsidP="00883C03">
            <w:pPr>
              <w:pStyle w:val="CSTableText"/>
              <w:keepNext/>
              <w:kinsoku w:val="0"/>
              <w:autoSpaceDE w:val="0"/>
              <w:autoSpaceDN w:val="0"/>
            </w:pPr>
            <w:r w:rsidRPr="00F7278C">
              <w:rPr>
                <w:rFonts w:cs="Arial"/>
              </w:rPr>
              <w:t xml:space="preserve">Contractor required to implement a </w:t>
            </w:r>
            <w:r>
              <w:rPr>
                <w:rFonts w:cs="Arial"/>
              </w:rPr>
              <w:t>qu</w:t>
            </w:r>
            <w:r w:rsidRPr="00F7278C">
              <w:rPr>
                <w:rFonts w:cs="Arial"/>
              </w:rPr>
              <w:t>ality system</w:t>
            </w:r>
            <w:r w:rsidRPr="00DD1C89">
              <w:rPr>
                <w:rFonts w:cs="Arial"/>
              </w:rPr>
              <w:t xml:space="preserve"> (clause 30.7</w:t>
            </w:r>
            <w:r>
              <w:rPr>
                <w:rFonts w:cs="Arial"/>
              </w:rPr>
              <w:t xml:space="preserve"> a)</w:t>
            </w:r>
            <w:r w:rsidRPr="00DD1C89">
              <w:rPr>
                <w:rFonts w:cs="Arial"/>
              </w:rPr>
              <w:t>)</w:t>
            </w:r>
            <w:r>
              <w:rPr>
                <w:rFonts w:cs="Arial"/>
              </w:rPr>
              <w:t>:</w:t>
            </w:r>
          </w:p>
        </w:tc>
        <w:tc>
          <w:tcPr>
            <w:tcW w:w="2628" w:type="pct"/>
            <w:gridSpan w:val="3"/>
          </w:tcPr>
          <w:p w14:paraId="1DD37618" w14:textId="77777777" w:rsidR="00883C03" w:rsidRDefault="00883C03" w:rsidP="00883C03">
            <w:pPr>
              <w:spacing w:before="20" w:after="20" w:line="259" w:lineRule="auto"/>
              <w:rPr>
                <w:rFonts w:cs="Arial"/>
                <w:szCs w:val="20"/>
              </w:rPr>
            </w:pPr>
            <w:permStart w:id="1244167992" w:edGrp="everyone"/>
            <w:r w:rsidRPr="00F7278C">
              <w:rPr>
                <w:rFonts w:cs="Arial"/>
                <w:szCs w:val="20"/>
              </w:rPr>
              <w:t>Yes</w:t>
            </w:r>
            <w:r w:rsidRPr="00F7278C">
              <w:rPr>
                <w:rFonts w:cs="Arial"/>
                <w:bCs/>
                <w:color w:val="FF0000"/>
                <w:szCs w:val="20"/>
                <w:lang w:val="en-US"/>
              </w:rPr>
              <w:t>*</w:t>
            </w:r>
            <w:r w:rsidRPr="00F7278C">
              <w:rPr>
                <w:rFonts w:cs="Arial"/>
                <w:szCs w:val="20"/>
              </w:rPr>
              <w:t xml:space="preserve"> </w:t>
            </w:r>
            <w:r w:rsidRPr="00F7278C">
              <w:rPr>
                <w:rFonts w:cs="Arial"/>
                <w:color w:val="FF0000"/>
                <w:szCs w:val="20"/>
              </w:rPr>
              <w:t>/</w:t>
            </w:r>
            <w:r w:rsidRPr="00F7278C">
              <w:rPr>
                <w:rFonts w:cs="Arial"/>
                <w:szCs w:val="20"/>
              </w:rPr>
              <w:t xml:space="preserve"> No</w:t>
            </w:r>
            <w:r w:rsidRPr="00F7278C">
              <w:rPr>
                <w:rFonts w:cs="Arial"/>
                <w:color w:val="FF0000"/>
                <w:szCs w:val="20"/>
              </w:rPr>
              <w:t>*</w:t>
            </w:r>
            <w:r w:rsidRPr="00F7278C">
              <w:rPr>
                <w:rFonts w:cs="Arial"/>
                <w:szCs w:val="20"/>
              </w:rPr>
              <w:t xml:space="preserve"> </w:t>
            </w:r>
            <w:r w:rsidRPr="00F7278C">
              <w:rPr>
                <w:b/>
                <w:bCs/>
                <w:i/>
                <w:color w:val="FF0000"/>
                <w:sz w:val="13"/>
                <w:szCs w:val="13"/>
              </w:rPr>
              <w:t>(*Delete one</w:t>
            </w:r>
            <w:r w:rsidRPr="003D62D4">
              <w:rPr>
                <w:b/>
                <w:bCs/>
                <w:i/>
                <w:color w:val="FF0000"/>
                <w:sz w:val="13"/>
                <w:szCs w:val="13"/>
              </w:rPr>
              <w:t>)</w:t>
            </w:r>
          </w:p>
          <w:permEnd w:id="1244167992"/>
          <w:p w14:paraId="54663DE6" w14:textId="77777777" w:rsidR="00883C03" w:rsidRDefault="00883C03" w:rsidP="00883C03">
            <w:pPr>
              <w:spacing w:before="20" w:after="20" w:line="259" w:lineRule="auto"/>
              <w:rPr>
                <w:rFonts w:cs="Arial"/>
                <w:szCs w:val="20"/>
                <w:highlight w:val="green"/>
              </w:rPr>
            </w:pPr>
            <w:r w:rsidRPr="00F7278C">
              <w:rPr>
                <w:rStyle w:val="CSTextInstructionChar"/>
                <w:rFonts w:eastAsiaTheme="minorHAnsi"/>
              </w:rPr>
              <w:t>(If nothing stated – No)</w:t>
            </w:r>
          </w:p>
          <w:p w14:paraId="1D547379" w14:textId="3261F15A" w:rsidR="00883C03" w:rsidRPr="00503858" w:rsidRDefault="00883C03" w:rsidP="00883C03">
            <w:pPr>
              <w:pStyle w:val="CSTextGuide"/>
            </w:pPr>
            <w:permStart w:id="639710642" w:edGrp="everyone"/>
            <w:r w:rsidRPr="00503858">
              <w:rPr>
                <w:rStyle w:val="CSTextInstructionChar"/>
                <w:rFonts w:eastAsiaTheme="minorHAnsi"/>
                <w:i/>
              </w:rPr>
              <w:t>[</w:t>
            </w:r>
            <w:r>
              <w:rPr>
                <w:rStyle w:val="CSTextInstructionChar"/>
                <w:rFonts w:eastAsiaTheme="minorHAnsi"/>
                <w:i/>
              </w:rPr>
              <w:t>GUIDE NOTE</w:t>
            </w:r>
            <w:r w:rsidRPr="00503858">
              <w:rPr>
                <w:rStyle w:val="CSTextInstructionChar"/>
                <w:rFonts w:eastAsiaTheme="minorHAnsi"/>
                <w:i/>
              </w:rPr>
              <w:t>: The inclusion of Quality Assurance requirements in a contract will require detailed clauses in the Specification or elsewhere in the Contract which have regard to the Quality Standard selected for the work.]</w:t>
            </w:r>
            <w:permEnd w:id="639710642"/>
          </w:p>
        </w:tc>
      </w:tr>
      <w:tr w:rsidR="00BB0195" w:rsidRPr="002F67FC" w14:paraId="4AF49071" w14:textId="77777777" w:rsidTr="00E74DFC">
        <w:trPr>
          <w:cantSplit/>
          <w:trHeight w:val="20"/>
        </w:trPr>
        <w:tc>
          <w:tcPr>
            <w:tcW w:w="273" w:type="pct"/>
          </w:tcPr>
          <w:p w14:paraId="115E41A1" w14:textId="77777777" w:rsidR="00883C03" w:rsidRPr="002F67FC" w:rsidDel="00A513C1" w:rsidRDefault="00883C03" w:rsidP="00883C03">
            <w:pPr>
              <w:numPr>
                <w:ilvl w:val="0"/>
                <w:numId w:val="3"/>
              </w:numPr>
              <w:kinsoku w:val="0"/>
              <w:autoSpaceDE w:val="0"/>
              <w:autoSpaceDN w:val="0"/>
              <w:spacing w:before="0" w:after="0"/>
            </w:pPr>
          </w:p>
        </w:tc>
        <w:tc>
          <w:tcPr>
            <w:tcW w:w="2099" w:type="pct"/>
          </w:tcPr>
          <w:p w14:paraId="68088258" w14:textId="65618446" w:rsidR="00883C03" w:rsidRPr="002F67FC" w:rsidRDefault="00883C03" w:rsidP="00883C03">
            <w:pPr>
              <w:pStyle w:val="CSTableText"/>
              <w:keepNext/>
              <w:kinsoku w:val="0"/>
              <w:autoSpaceDE w:val="0"/>
              <w:autoSpaceDN w:val="0"/>
            </w:pPr>
            <w:r w:rsidRPr="00F7278C">
              <w:rPr>
                <w:rFonts w:cs="Arial"/>
              </w:rPr>
              <w:t xml:space="preserve">Working </w:t>
            </w:r>
            <w:r>
              <w:rPr>
                <w:rFonts w:cs="Arial"/>
              </w:rPr>
              <w:t>D</w:t>
            </w:r>
            <w:r w:rsidRPr="00F7278C">
              <w:rPr>
                <w:rFonts w:cs="Arial"/>
              </w:rPr>
              <w:t xml:space="preserve">ays and </w:t>
            </w:r>
            <w:r>
              <w:rPr>
                <w:rFonts w:cs="Arial"/>
              </w:rPr>
              <w:t>W</w:t>
            </w:r>
            <w:r w:rsidRPr="00F7278C">
              <w:rPr>
                <w:rFonts w:cs="Arial"/>
              </w:rPr>
              <w:t xml:space="preserve">orking </w:t>
            </w:r>
            <w:r>
              <w:rPr>
                <w:rFonts w:cs="Arial"/>
              </w:rPr>
              <w:t>H</w:t>
            </w:r>
            <w:r w:rsidRPr="00F7278C">
              <w:rPr>
                <w:rFonts w:cs="Arial"/>
              </w:rPr>
              <w:t>ours (clause 32)</w:t>
            </w:r>
            <w:r>
              <w:rPr>
                <w:rFonts w:cs="Arial"/>
              </w:rPr>
              <w:t>:</w:t>
            </w:r>
          </w:p>
        </w:tc>
        <w:tc>
          <w:tcPr>
            <w:tcW w:w="2628" w:type="pct"/>
            <w:gridSpan w:val="3"/>
          </w:tcPr>
          <w:p w14:paraId="73C340B7" w14:textId="77777777" w:rsidR="00883C03" w:rsidRPr="00F7278C" w:rsidRDefault="00883C03" w:rsidP="00883C03">
            <w:pPr>
              <w:tabs>
                <w:tab w:val="left" w:leader="dot" w:pos="5103"/>
              </w:tabs>
              <w:spacing w:before="20" w:after="20" w:line="259" w:lineRule="auto"/>
              <w:rPr>
                <w:rFonts w:cs="Arial"/>
                <w:szCs w:val="20"/>
              </w:rPr>
            </w:pPr>
            <w:permStart w:id="1905087472" w:edGrp="everyone"/>
            <w:r w:rsidRPr="00F7278C">
              <w:rPr>
                <w:rFonts w:cs="Arial"/>
                <w:szCs w:val="20"/>
              </w:rPr>
              <w:tab/>
            </w:r>
            <w:permEnd w:id="1905087472"/>
          </w:p>
          <w:p w14:paraId="297D6767" w14:textId="615B123D" w:rsidR="00883C03" w:rsidRPr="002F67FC" w:rsidRDefault="00883C03" w:rsidP="00883C03">
            <w:pPr>
              <w:pStyle w:val="CSTextInstruction"/>
              <w:keepNext/>
            </w:pPr>
            <w:r w:rsidRPr="00F7278C">
              <w:t>(If nothing stated – Working Hours include 9 hours per day worked between the hours of 6</w:t>
            </w:r>
            <w:r>
              <w:t>:</w:t>
            </w:r>
            <w:r w:rsidRPr="00F7278C">
              <w:t>00 am and 6</w:t>
            </w:r>
            <w:r>
              <w:t>:</w:t>
            </w:r>
            <w:r w:rsidRPr="00F7278C">
              <w:t>00 pm on Working Days and Working Days are Monday to Friday inclusive, excluding public holidays and industry rostered days off)</w:t>
            </w:r>
          </w:p>
        </w:tc>
      </w:tr>
      <w:tr w:rsidR="005130F5" w:rsidRPr="002F67FC" w14:paraId="2844553C" w14:textId="77777777" w:rsidTr="00BB0195">
        <w:trPr>
          <w:cantSplit/>
          <w:trHeight w:val="121"/>
        </w:trPr>
        <w:tc>
          <w:tcPr>
            <w:tcW w:w="273" w:type="pct"/>
            <w:vMerge w:val="restart"/>
          </w:tcPr>
          <w:p w14:paraId="14970FB9" w14:textId="77777777" w:rsidR="00867021" w:rsidRPr="002F67FC" w:rsidDel="00A513C1" w:rsidRDefault="00867021" w:rsidP="00867021">
            <w:pPr>
              <w:numPr>
                <w:ilvl w:val="0"/>
                <w:numId w:val="3"/>
              </w:numPr>
              <w:kinsoku w:val="0"/>
              <w:autoSpaceDE w:val="0"/>
              <w:autoSpaceDN w:val="0"/>
              <w:spacing w:before="0" w:after="0"/>
            </w:pPr>
          </w:p>
        </w:tc>
        <w:tc>
          <w:tcPr>
            <w:tcW w:w="2099" w:type="pct"/>
            <w:vMerge w:val="restart"/>
          </w:tcPr>
          <w:p w14:paraId="0242E0A9" w14:textId="157C2A3B" w:rsidR="00867021" w:rsidRDefault="00867021" w:rsidP="00867021">
            <w:pPr>
              <w:pStyle w:val="CSTableText"/>
              <w:keepNext/>
              <w:kinsoku w:val="0"/>
              <w:autoSpaceDE w:val="0"/>
              <w:autoSpaceDN w:val="0"/>
              <w:rPr>
                <w:rFonts w:cs="Arial"/>
              </w:rPr>
            </w:pPr>
            <w:r w:rsidRPr="00CA7397">
              <w:rPr>
                <w:rFonts w:cs="Arial"/>
              </w:rPr>
              <w:t>The times by, or periods within which the Superintendent is to furnish information, materials, documents, or instructions to the Contractor (</w:t>
            </w:r>
            <w:r>
              <w:rPr>
                <w:rFonts w:cs="Arial"/>
              </w:rPr>
              <w:t>c</w:t>
            </w:r>
            <w:r w:rsidRPr="00CA7397">
              <w:rPr>
                <w:rFonts w:cs="Arial"/>
              </w:rPr>
              <w:t xml:space="preserve">lause </w:t>
            </w:r>
            <w:r>
              <w:rPr>
                <w:rFonts w:cs="Arial"/>
              </w:rPr>
              <w:t xml:space="preserve">33.1 c) vii) and </w:t>
            </w:r>
            <w:r w:rsidRPr="00CA7397">
              <w:rPr>
                <w:rFonts w:cs="Arial"/>
              </w:rPr>
              <w:t>33.</w:t>
            </w:r>
            <w:r>
              <w:rPr>
                <w:rFonts w:cs="Arial"/>
              </w:rPr>
              <w:t>2 b)</w:t>
            </w:r>
            <w:r w:rsidRPr="00CA7397">
              <w:rPr>
                <w:rFonts w:cs="Arial"/>
              </w:rPr>
              <w:t>):</w:t>
            </w:r>
          </w:p>
        </w:tc>
        <w:tc>
          <w:tcPr>
            <w:tcW w:w="1863" w:type="pct"/>
            <w:gridSpan w:val="2"/>
          </w:tcPr>
          <w:p w14:paraId="1C96E077" w14:textId="576CD766" w:rsidR="00867021" w:rsidRPr="00F7278C" w:rsidRDefault="00867021" w:rsidP="00867021">
            <w:pPr>
              <w:tabs>
                <w:tab w:val="left" w:leader="dot" w:pos="5103"/>
              </w:tabs>
              <w:spacing w:before="20" w:after="20" w:line="259" w:lineRule="auto"/>
              <w:rPr>
                <w:rFonts w:cs="Arial"/>
                <w:szCs w:val="20"/>
              </w:rPr>
            </w:pPr>
            <w:r w:rsidRPr="00567FC6">
              <w:t>INFORMATION, MATERIALS DOCUMENTS OR INSTRUCTIONS</w:t>
            </w:r>
          </w:p>
        </w:tc>
        <w:tc>
          <w:tcPr>
            <w:tcW w:w="744" w:type="pct"/>
          </w:tcPr>
          <w:p w14:paraId="5AB16C90" w14:textId="05904637" w:rsidR="00867021" w:rsidRPr="00F7278C" w:rsidRDefault="00867021" w:rsidP="00867021">
            <w:pPr>
              <w:tabs>
                <w:tab w:val="left" w:leader="dot" w:pos="5103"/>
              </w:tabs>
              <w:spacing w:before="20" w:after="20" w:line="259" w:lineRule="auto"/>
              <w:rPr>
                <w:rFonts w:cs="Arial"/>
                <w:szCs w:val="20"/>
              </w:rPr>
            </w:pPr>
            <w:r w:rsidRPr="00567FC6">
              <w:t>TIME/PERIOD</w:t>
            </w:r>
          </w:p>
        </w:tc>
      </w:tr>
      <w:tr w:rsidR="005130F5" w:rsidRPr="002F67FC" w14:paraId="5CDAB8DB" w14:textId="77777777" w:rsidTr="00BB0195">
        <w:trPr>
          <w:cantSplit/>
          <w:trHeight w:val="120"/>
        </w:trPr>
        <w:tc>
          <w:tcPr>
            <w:tcW w:w="273" w:type="pct"/>
            <w:vMerge/>
          </w:tcPr>
          <w:p w14:paraId="692F3175" w14:textId="77777777" w:rsidR="00867021" w:rsidRPr="002F67FC" w:rsidDel="00A513C1" w:rsidRDefault="00867021" w:rsidP="00867021">
            <w:pPr>
              <w:numPr>
                <w:ilvl w:val="0"/>
                <w:numId w:val="3"/>
              </w:numPr>
              <w:kinsoku w:val="0"/>
              <w:autoSpaceDE w:val="0"/>
              <w:autoSpaceDN w:val="0"/>
              <w:spacing w:before="0" w:after="0"/>
            </w:pPr>
          </w:p>
        </w:tc>
        <w:tc>
          <w:tcPr>
            <w:tcW w:w="2099" w:type="pct"/>
            <w:vMerge/>
          </w:tcPr>
          <w:p w14:paraId="52894153" w14:textId="77777777" w:rsidR="00867021" w:rsidRDefault="00867021" w:rsidP="00867021">
            <w:pPr>
              <w:pStyle w:val="CSTableText"/>
              <w:keepNext/>
              <w:kinsoku w:val="0"/>
              <w:autoSpaceDE w:val="0"/>
              <w:autoSpaceDN w:val="0"/>
              <w:rPr>
                <w:rFonts w:cs="Arial"/>
              </w:rPr>
            </w:pPr>
          </w:p>
        </w:tc>
        <w:tc>
          <w:tcPr>
            <w:tcW w:w="1863" w:type="pct"/>
            <w:gridSpan w:val="2"/>
          </w:tcPr>
          <w:p w14:paraId="54F84687" w14:textId="502F1F94" w:rsidR="00867021" w:rsidRPr="00F7278C" w:rsidRDefault="00867021" w:rsidP="00BB0195">
            <w:pPr>
              <w:spacing w:before="20" w:after="20" w:line="259" w:lineRule="auto"/>
              <w:rPr>
                <w:rFonts w:cs="Arial"/>
                <w:szCs w:val="20"/>
              </w:rPr>
            </w:pPr>
            <w:permStart w:id="690555618" w:edGrp="everyone"/>
            <w:r w:rsidRPr="003D62D4">
              <w:rPr>
                <w:rFonts w:cs="Arial"/>
              </w:rPr>
              <w:tab/>
            </w:r>
            <w:permEnd w:id="690555618"/>
          </w:p>
        </w:tc>
        <w:tc>
          <w:tcPr>
            <w:tcW w:w="744" w:type="pct"/>
          </w:tcPr>
          <w:p w14:paraId="769BF599" w14:textId="6B2B74C0" w:rsidR="00867021" w:rsidRPr="00F7278C" w:rsidRDefault="00867021" w:rsidP="00BB0195">
            <w:pPr>
              <w:spacing w:before="20" w:after="20" w:line="259" w:lineRule="auto"/>
              <w:rPr>
                <w:rFonts w:cs="Arial"/>
                <w:szCs w:val="20"/>
              </w:rPr>
            </w:pPr>
            <w:permStart w:id="206977754" w:edGrp="everyone"/>
            <w:r w:rsidRPr="003D62D4">
              <w:rPr>
                <w:rFonts w:cs="Arial"/>
              </w:rPr>
              <w:tab/>
            </w:r>
            <w:permEnd w:id="206977754"/>
          </w:p>
        </w:tc>
      </w:tr>
      <w:tr w:rsidR="00BB0195" w:rsidRPr="002F67FC" w14:paraId="7DA4DD77" w14:textId="77777777" w:rsidTr="00E74DFC">
        <w:trPr>
          <w:cantSplit/>
          <w:trHeight w:val="20"/>
        </w:trPr>
        <w:tc>
          <w:tcPr>
            <w:tcW w:w="273" w:type="pct"/>
          </w:tcPr>
          <w:p w14:paraId="3F8FE433" w14:textId="77777777" w:rsidR="00867021" w:rsidRPr="002F67FC" w:rsidDel="00A513C1" w:rsidRDefault="00867021" w:rsidP="00867021">
            <w:pPr>
              <w:numPr>
                <w:ilvl w:val="0"/>
                <w:numId w:val="3"/>
              </w:numPr>
              <w:kinsoku w:val="0"/>
              <w:autoSpaceDE w:val="0"/>
              <w:autoSpaceDN w:val="0"/>
              <w:spacing w:before="0" w:after="0"/>
            </w:pPr>
          </w:p>
        </w:tc>
        <w:tc>
          <w:tcPr>
            <w:tcW w:w="2099" w:type="pct"/>
          </w:tcPr>
          <w:p w14:paraId="0E3260E8" w14:textId="0C867FE9" w:rsidR="00867021" w:rsidRPr="002F67FC" w:rsidRDefault="00867021" w:rsidP="00867021">
            <w:pPr>
              <w:pStyle w:val="CSTableText"/>
              <w:keepNext/>
              <w:kinsoku w:val="0"/>
              <w:autoSpaceDE w:val="0"/>
              <w:autoSpaceDN w:val="0"/>
            </w:pPr>
            <w:r>
              <w:rPr>
                <w:rFonts w:cs="Arial"/>
              </w:rPr>
              <w:t>T</w:t>
            </w:r>
            <w:r w:rsidRPr="00F7278C">
              <w:rPr>
                <w:rFonts w:cs="Arial"/>
              </w:rPr>
              <w:t xml:space="preserve">imes or stages for </w:t>
            </w:r>
            <w:r>
              <w:rPr>
                <w:rFonts w:cs="Arial"/>
              </w:rPr>
              <w:t xml:space="preserve">providing a </w:t>
            </w:r>
            <w:r w:rsidRPr="00F7278C">
              <w:rPr>
                <w:rFonts w:cs="Arial"/>
              </w:rPr>
              <w:t>revis</w:t>
            </w:r>
            <w:r>
              <w:rPr>
                <w:rFonts w:cs="Arial"/>
              </w:rPr>
              <w:t xml:space="preserve">ed </w:t>
            </w:r>
            <w:r w:rsidRPr="000A399E">
              <w:rPr>
                <w:rFonts w:cs="Arial"/>
              </w:rPr>
              <w:t>Program</w:t>
            </w:r>
            <w:r w:rsidRPr="00F7278C">
              <w:rPr>
                <w:rFonts w:cs="Arial"/>
              </w:rPr>
              <w:t xml:space="preserve"> (clause 33.1</w:t>
            </w:r>
            <w:r>
              <w:rPr>
                <w:rFonts w:cs="Arial"/>
              </w:rPr>
              <w:t> d) iii)</w:t>
            </w:r>
            <w:r w:rsidRPr="00F7278C">
              <w:rPr>
                <w:rFonts w:cs="Arial"/>
              </w:rPr>
              <w:t>)</w:t>
            </w:r>
            <w:r>
              <w:rPr>
                <w:rFonts w:cs="Arial"/>
              </w:rPr>
              <w:t>:</w:t>
            </w:r>
          </w:p>
        </w:tc>
        <w:tc>
          <w:tcPr>
            <w:tcW w:w="2628" w:type="pct"/>
            <w:gridSpan w:val="3"/>
          </w:tcPr>
          <w:p w14:paraId="3DBC58BB" w14:textId="2D5EFA1F" w:rsidR="00867021" w:rsidRPr="002F67FC" w:rsidRDefault="00867021" w:rsidP="00867021">
            <w:pPr>
              <w:tabs>
                <w:tab w:val="left" w:leader="dot" w:pos="5103"/>
              </w:tabs>
              <w:spacing w:before="20" w:after="20" w:line="259" w:lineRule="auto"/>
            </w:pPr>
            <w:permStart w:id="1013790901" w:edGrp="everyone"/>
            <w:r w:rsidRPr="00F7278C">
              <w:rPr>
                <w:rFonts w:cs="Arial"/>
                <w:szCs w:val="20"/>
              </w:rPr>
              <w:tab/>
            </w:r>
            <w:permEnd w:id="1013790901"/>
          </w:p>
        </w:tc>
      </w:tr>
      <w:tr w:rsidR="00BB0195" w:rsidRPr="002F67FC" w14:paraId="092039C5" w14:textId="02D01ED7" w:rsidTr="00E74DFC">
        <w:trPr>
          <w:cantSplit/>
          <w:trHeight w:val="20"/>
        </w:trPr>
        <w:tc>
          <w:tcPr>
            <w:tcW w:w="273" w:type="pct"/>
          </w:tcPr>
          <w:p w14:paraId="2D6DF793" w14:textId="5BAD3610" w:rsidR="00867021" w:rsidRPr="002F67FC" w:rsidRDefault="00867021" w:rsidP="00867021">
            <w:pPr>
              <w:numPr>
                <w:ilvl w:val="0"/>
                <w:numId w:val="3"/>
              </w:numPr>
              <w:kinsoku w:val="0"/>
              <w:autoSpaceDE w:val="0"/>
              <w:autoSpaceDN w:val="0"/>
              <w:spacing w:before="0" w:after="0"/>
            </w:pPr>
          </w:p>
        </w:tc>
        <w:tc>
          <w:tcPr>
            <w:tcW w:w="2099" w:type="pct"/>
          </w:tcPr>
          <w:p w14:paraId="6EBF9280" w14:textId="1EFFDBB5" w:rsidR="00867021" w:rsidRDefault="00867021" w:rsidP="00867021">
            <w:pPr>
              <w:pStyle w:val="CSTableText"/>
              <w:keepNext/>
              <w:kinsoku w:val="0"/>
              <w:autoSpaceDE w:val="0"/>
              <w:autoSpaceDN w:val="0"/>
              <w:rPr>
                <w:rFonts w:cs="Arial"/>
              </w:rPr>
            </w:pPr>
            <w:r w:rsidRPr="00FF3709">
              <w:t>Date for Practical Completion (</w:t>
            </w:r>
            <w:r>
              <w:t>clause</w:t>
            </w:r>
            <w:r w:rsidRPr="00FF3709">
              <w:t xml:space="preserve"> 35.2)</w:t>
            </w:r>
            <w:r>
              <w:t>:</w:t>
            </w:r>
          </w:p>
        </w:tc>
        <w:tc>
          <w:tcPr>
            <w:tcW w:w="2628" w:type="pct"/>
            <w:gridSpan w:val="3"/>
          </w:tcPr>
          <w:p w14:paraId="46641902" w14:textId="589C64B3" w:rsidR="00867021" w:rsidRPr="00DD1C89" w:rsidRDefault="00867021" w:rsidP="00867021">
            <w:pPr>
              <w:pStyle w:val="CSTableText"/>
              <w:tabs>
                <w:tab w:val="left" w:leader="dot" w:pos="5078"/>
              </w:tabs>
              <w:kinsoku w:val="0"/>
              <w:autoSpaceDE w:val="0"/>
              <w:autoSpaceDN w:val="0"/>
              <w:rPr>
                <w:rFonts w:cs="Arial"/>
              </w:rPr>
            </w:pPr>
            <w:permStart w:id="1207640427" w:edGrp="everyone"/>
            <w:r w:rsidRPr="003D62D4">
              <w:rPr>
                <w:rFonts w:cs="Arial"/>
              </w:rPr>
              <w:tab/>
            </w:r>
            <w:permEnd w:id="1207640427"/>
          </w:p>
        </w:tc>
      </w:tr>
      <w:tr w:rsidR="00BB0195" w:rsidRPr="002F67FC" w14:paraId="47C1DE17" w14:textId="5600F5D3" w:rsidTr="00E74DFC">
        <w:trPr>
          <w:cantSplit/>
          <w:trHeight w:val="20"/>
        </w:trPr>
        <w:tc>
          <w:tcPr>
            <w:tcW w:w="273" w:type="pct"/>
          </w:tcPr>
          <w:p w14:paraId="17A9E884" w14:textId="053BE298" w:rsidR="00867021" w:rsidRPr="002F67FC" w:rsidRDefault="00867021" w:rsidP="00867021">
            <w:pPr>
              <w:numPr>
                <w:ilvl w:val="0"/>
                <w:numId w:val="3"/>
              </w:numPr>
              <w:kinsoku w:val="0"/>
              <w:autoSpaceDE w:val="0"/>
              <w:autoSpaceDN w:val="0"/>
              <w:spacing w:before="0" w:after="0"/>
            </w:pPr>
          </w:p>
        </w:tc>
        <w:tc>
          <w:tcPr>
            <w:tcW w:w="2099" w:type="pct"/>
          </w:tcPr>
          <w:p w14:paraId="6C49CFDD" w14:textId="65709572" w:rsidR="00867021" w:rsidRDefault="00867021" w:rsidP="00867021">
            <w:pPr>
              <w:pStyle w:val="CSTableText"/>
              <w:keepNext/>
              <w:kinsoku w:val="0"/>
              <w:autoSpaceDE w:val="0"/>
              <w:autoSpaceDN w:val="0"/>
              <w:rPr>
                <w:rFonts w:cs="Arial"/>
              </w:rPr>
            </w:pPr>
            <w:r w:rsidRPr="00FF3709">
              <w:t>Date</w:t>
            </w:r>
            <w:r>
              <w:t>s</w:t>
            </w:r>
            <w:r w:rsidRPr="00FF3709">
              <w:t xml:space="preserve"> for Practical Completion</w:t>
            </w:r>
            <w:r>
              <w:t xml:space="preserve"> of each Separable Portion</w:t>
            </w:r>
            <w:r w:rsidRPr="00FF3709">
              <w:t xml:space="preserve"> (clause</w:t>
            </w:r>
            <w:r>
              <w:t xml:space="preserve"> 35.2</w:t>
            </w:r>
            <w:r w:rsidRPr="00FF3709">
              <w:t>)</w:t>
            </w:r>
            <w:r>
              <w:t>:</w:t>
            </w:r>
          </w:p>
        </w:tc>
        <w:tc>
          <w:tcPr>
            <w:tcW w:w="2628" w:type="pct"/>
            <w:gridSpan w:val="3"/>
          </w:tcPr>
          <w:p w14:paraId="66B84F2A" w14:textId="2B22180A" w:rsidR="00867021" w:rsidRPr="00DD1C89" w:rsidRDefault="00867021" w:rsidP="00867021">
            <w:pPr>
              <w:pStyle w:val="CSTableText"/>
              <w:tabs>
                <w:tab w:val="left" w:leader="dot" w:pos="5078"/>
              </w:tabs>
              <w:kinsoku w:val="0"/>
              <w:autoSpaceDE w:val="0"/>
              <w:autoSpaceDN w:val="0"/>
              <w:rPr>
                <w:rFonts w:cs="Arial"/>
              </w:rPr>
            </w:pPr>
            <w:permStart w:id="2027309093" w:edGrp="everyone"/>
            <w:r w:rsidRPr="003D62D4">
              <w:rPr>
                <w:rFonts w:cs="Arial"/>
              </w:rPr>
              <w:tab/>
            </w:r>
            <w:permEnd w:id="2027309093"/>
          </w:p>
        </w:tc>
      </w:tr>
      <w:tr w:rsidR="00BB0195" w:rsidRPr="002F67FC" w14:paraId="797FD69D" w14:textId="77777777" w:rsidTr="00E74DFC">
        <w:trPr>
          <w:cantSplit/>
          <w:trHeight w:val="20"/>
        </w:trPr>
        <w:tc>
          <w:tcPr>
            <w:tcW w:w="273" w:type="pct"/>
          </w:tcPr>
          <w:p w14:paraId="46C5E52C" w14:textId="77777777" w:rsidR="00867021" w:rsidRPr="002F67FC" w:rsidDel="00A513C1" w:rsidRDefault="00867021" w:rsidP="00867021">
            <w:pPr>
              <w:numPr>
                <w:ilvl w:val="0"/>
                <w:numId w:val="3"/>
              </w:numPr>
              <w:kinsoku w:val="0"/>
              <w:autoSpaceDE w:val="0"/>
              <w:autoSpaceDN w:val="0"/>
              <w:spacing w:before="0" w:after="0"/>
            </w:pPr>
          </w:p>
        </w:tc>
        <w:tc>
          <w:tcPr>
            <w:tcW w:w="2099" w:type="pct"/>
          </w:tcPr>
          <w:p w14:paraId="30F59C9B" w14:textId="1B9C1223" w:rsidR="00867021" w:rsidRPr="002F67FC" w:rsidRDefault="00867021" w:rsidP="00867021">
            <w:pPr>
              <w:pStyle w:val="CSTableText"/>
              <w:keepNext/>
              <w:kinsoku w:val="0"/>
              <w:autoSpaceDE w:val="0"/>
              <w:autoSpaceDN w:val="0"/>
            </w:pPr>
            <w:r>
              <w:rPr>
                <w:rFonts w:cs="Arial"/>
              </w:rPr>
              <w:t>L</w:t>
            </w:r>
            <w:r w:rsidRPr="00F7278C">
              <w:rPr>
                <w:rFonts w:cs="Arial"/>
              </w:rPr>
              <w:t xml:space="preserve">iquidated </w:t>
            </w:r>
            <w:r>
              <w:rPr>
                <w:rFonts w:cs="Arial"/>
              </w:rPr>
              <w:t>D</w:t>
            </w:r>
            <w:r w:rsidRPr="00F7278C">
              <w:rPr>
                <w:rFonts w:cs="Arial"/>
              </w:rPr>
              <w:t>amages per day (clause 35.4)</w:t>
            </w:r>
            <w:r>
              <w:rPr>
                <w:rFonts w:cs="Arial"/>
              </w:rPr>
              <w:t>:</w:t>
            </w:r>
          </w:p>
        </w:tc>
        <w:tc>
          <w:tcPr>
            <w:tcW w:w="2628" w:type="pct"/>
            <w:gridSpan w:val="3"/>
          </w:tcPr>
          <w:p w14:paraId="5985B50F" w14:textId="5068EC5F" w:rsidR="00867021" w:rsidRPr="002F67FC" w:rsidRDefault="00867021" w:rsidP="00867021">
            <w:pPr>
              <w:pStyle w:val="CSTableText"/>
              <w:tabs>
                <w:tab w:val="left" w:leader="dot" w:pos="1250"/>
              </w:tabs>
              <w:kinsoku w:val="0"/>
              <w:autoSpaceDE w:val="0"/>
              <w:autoSpaceDN w:val="0"/>
            </w:pPr>
            <w:permStart w:id="835540992" w:edGrp="everyone"/>
            <w:r w:rsidRPr="00DD1C89">
              <w:rPr>
                <w:rFonts w:cs="Arial"/>
              </w:rPr>
              <w:tab/>
            </w:r>
            <w:permEnd w:id="835540992"/>
            <w:r w:rsidRPr="00F7278C">
              <w:rPr>
                <w:rFonts w:cs="Arial"/>
              </w:rPr>
              <w:t xml:space="preserve"> (GST not applicable)</w:t>
            </w:r>
          </w:p>
        </w:tc>
      </w:tr>
      <w:tr w:rsidR="00BB0195" w:rsidRPr="002F67FC" w14:paraId="2F301527" w14:textId="77777777" w:rsidTr="00E74DFC">
        <w:trPr>
          <w:cantSplit/>
          <w:trHeight w:val="20"/>
        </w:trPr>
        <w:tc>
          <w:tcPr>
            <w:tcW w:w="273" w:type="pct"/>
          </w:tcPr>
          <w:p w14:paraId="4A467BEC" w14:textId="77777777" w:rsidR="00867021" w:rsidRPr="002F67FC" w:rsidDel="00A513C1" w:rsidRDefault="00867021" w:rsidP="00867021">
            <w:pPr>
              <w:numPr>
                <w:ilvl w:val="0"/>
                <w:numId w:val="3"/>
              </w:numPr>
              <w:kinsoku w:val="0"/>
              <w:autoSpaceDE w:val="0"/>
              <w:autoSpaceDN w:val="0"/>
              <w:spacing w:before="0" w:after="0"/>
            </w:pPr>
          </w:p>
        </w:tc>
        <w:tc>
          <w:tcPr>
            <w:tcW w:w="2099" w:type="pct"/>
          </w:tcPr>
          <w:p w14:paraId="0D0CE54E" w14:textId="47CD81BE" w:rsidR="00867021" w:rsidRPr="002F67FC" w:rsidRDefault="00867021" w:rsidP="00867021">
            <w:pPr>
              <w:pStyle w:val="CSTableText"/>
              <w:keepNext/>
              <w:kinsoku w:val="0"/>
              <w:autoSpaceDE w:val="0"/>
              <w:autoSpaceDN w:val="0"/>
            </w:pPr>
            <w:r w:rsidRPr="005C631E">
              <w:rPr>
                <w:rFonts w:cs="Arial"/>
              </w:rPr>
              <w:t>Liquidated Damages per day for each Separable Portion (clause</w:t>
            </w:r>
            <w:r>
              <w:rPr>
                <w:rFonts w:cs="Arial"/>
              </w:rPr>
              <w:t xml:space="preserve"> </w:t>
            </w:r>
            <w:r w:rsidRPr="005C631E">
              <w:rPr>
                <w:rFonts w:cs="Arial"/>
              </w:rPr>
              <w:t>35.4):</w:t>
            </w:r>
          </w:p>
        </w:tc>
        <w:tc>
          <w:tcPr>
            <w:tcW w:w="2628" w:type="pct"/>
            <w:gridSpan w:val="3"/>
          </w:tcPr>
          <w:p w14:paraId="42C58946" w14:textId="334AB93D" w:rsidR="00867021" w:rsidRPr="002F67FC" w:rsidRDefault="00867021" w:rsidP="00867021">
            <w:pPr>
              <w:pStyle w:val="CSTableText"/>
              <w:tabs>
                <w:tab w:val="left" w:leader="dot" w:pos="1250"/>
              </w:tabs>
              <w:kinsoku w:val="0"/>
              <w:autoSpaceDE w:val="0"/>
              <w:autoSpaceDN w:val="0"/>
            </w:pPr>
            <w:permStart w:id="315959445" w:edGrp="everyone"/>
            <w:r w:rsidRPr="00DD1C89">
              <w:rPr>
                <w:rFonts w:cs="Arial"/>
              </w:rPr>
              <w:tab/>
            </w:r>
            <w:permEnd w:id="315959445"/>
            <w:r w:rsidRPr="00F7278C">
              <w:rPr>
                <w:rFonts w:cs="Arial"/>
              </w:rPr>
              <w:t xml:space="preserve"> (GST not applicable)</w:t>
            </w:r>
          </w:p>
        </w:tc>
      </w:tr>
      <w:tr w:rsidR="00BB0195" w:rsidRPr="002F67FC" w14:paraId="6996EE92" w14:textId="77777777" w:rsidTr="00E74DFC">
        <w:trPr>
          <w:cantSplit/>
          <w:trHeight w:val="20"/>
        </w:trPr>
        <w:tc>
          <w:tcPr>
            <w:tcW w:w="273" w:type="pct"/>
          </w:tcPr>
          <w:p w14:paraId="2F6B3A0D" w14:textId="77777777" w:rsidR="00867021" w:rsidRPr="002F67FC" w:rsidDel="00A513C1" w:rsidRDefault="00867021" w:rsidP="00867021">
            <w:pPr>
              <w:numPr>
                <w:ilvl w:val="0"/>
                <w:numId w:val="3"/>
              </w:numPr>
              <w:kinsoku w:val="0"/>
              <w:autoSpaceDE w:val="0"/>
              <w:autoSpaceDN w:val="0"/>
              <w:spacing w:before="0" w:after="0"/>
            </w:pPr>
          </w:p>
        </w:tc>
        <w:tc>
          <w:tcPr>
            <w:tcW w:w="2099" w:type="pct"/>
          </w:tcPr>
          <w:p w14:paraId="3F9ED8A5" w14:textId="07462C18" w:rsidR="00867021" w:rsidRPr="002F67FC" w:rsidRDefault="00867021" w:rsidP="00867021">
            <w:pPr>
              <w:pStyle w:val="CSTableText"/>
              <w:keepNext/>
              <w:kinsoku w:val="0"/>
              <w:autoSpaceDE w:val="0"/>
              <w:autoSpaceDN w:val="0"/>
            </w:pPr>
            <w:r w:rsidRPr="00F7278C">
              <w:rPr>
                <w:rFonts w:cs="Arial"/>
              </w:rPr>
              <w:t xml:space="preserve">Defects Liability </w:t>
            </w:r>
            <w:r>
              <w:rPr>
                <w:rFonts w:cs="Arial"/>
              </w:rPr>
              <w:t>P</w:t>
            </w:r>
            <w:r w:rsidRPr="00F7278C">
              <w:rPr>
                <w:rFonts w:cs="Arial"/>
              </w:rPr>
              <w:t>eriod (</w:t>
            </w:r>
            <w:r w:rsidRPr="00692ECC">
              <w:rPr>
                <w:rFonts w:cs="Arial"/>
              </w:rPr>
              <w:t>clause</w:t>
            </w:r>
            <w:r w:rsidRPr="00F7278C">
              <w:rPr>
                <w:rFonts w:cs="Arial"/>
              </w:rPr>
              <w:t xml:space="preserve"> 37)</w:t>
            </w:r>
            <w:r>
              <w:rPr>
                <w:rFonts w:cs="Arial"/>
              </w:rPr>
              <w:t>:</w:t>
            </w:r>
          </w:p>
        </w:tc>
        <w:tc>
          <w:tcPr>
            <w:tcW w:w="2628" w:type="pct"/>
            <w:gridSpan w:val="3"/>
          </w:tcPr>
          <w:p w14:paraId="244E3622" w14:textId="77777777" w:rsidR="00867021" w:rsidRPr="00DD1C89" w:rsidRDefault="00867021" w:rsidP="00867021">
            <w:pPr>
              <w:pStyle w:val="CSTableText"/>
              <w:tabs>
                <w:tab w:val="left" w:leader="dot" w:pos="5103"/>
              </w:tabs>
              <w:rPr>
                <w:rFonts w:cs="Arial"/>
              </w:rPr>
            </w:pPr>
            <w:permStart w:id="2011001349" w:edGrp="everyone"/>
            <w:r w:rsidRPr="00DD1C89">
              <w:rPr>
                <w:rFonts w:cs="Arial"/>
              </w:rPr>
              <w:tab/>
            </w:r>
            <w:permEnd w:id="2011001349"/>
          </w:p>
          <w:p w14:paraId="4BE9F633" w14:textId="677F8699" w:rsidR="00867021" w:rsidRPr="002F67FC" w:rsidRDefault="00867021" w:rsidP="00867021">
            <w:pPr>
              <w:pStyle w:val="CSTextInstruction"/>
            </w:pPr>
            <w:r w:rsidRPr="00DD1C89">
              <w:t>(If nothing stated – 12 months)</w:t>
            </w:r>
          </w:p>
        </w:tc>
      </w:tr>
      <w:tr w:rsidR="00BB0195" w:rsidRPr="002F67FC" w14:paraId="6ABF3B36" w14:textId="77777777" w:rsidTr="00E74DFC">
        <w:trPr>
          <w:cantSplit/>
          <w:trHeight w:val="20"/>
        </w:trPr>
        <w:tc>
          <w:tcPr>
            <w:tcW w:w="273" w:type="pct"/>
          </w:tcPr>
          <w:p w14:paraId="5C94781B" w14:textId="77777777" w:rsidR="00867021" w:rsidRPr="002F67FC" w:rsidDel="00A513C1" w:rsidRDefault="00867021" w:rsidP="00867021">
            <w:pPr>
              <w:numPr>
                <w:ilvl w:val="0"/>
                <w:numId w:val="3"/>
              </w:numPr>
              <w:kinsoku w:val="0"/>
              <w:autoSpaceDE w:val="0"/>
              <w:autoSpaceDN w:val="0"/>
              <w:spacing w:before="0" w:after="0"/>
            </w:pPr>
          </w:p>
        </w:tc>
        <w:tc>
          <w:tcPr>
            <w:tcW w:w="2099" w:type="pct"/>
          </w:tcPr>
          <w:p w14:paraId="46D08271" w14:textId="4CB7EC23" w:rsidR="00867021" w:rsidRPr="002F67FC" w:rsidRDefault="00867021" w:rsidP="00867021">
            <w:pPr>
              <w:pStyle w:val="CSTableText"/>
              <w:keepNext/>
              <w:kinsoku w:val="0"/>
              <w:autoSpaceDE w:val="0"/>
              <w:autoSpaceDN w:val="0"/>
            </w:pPr>
            <w:r w:rsidRPr="008403F0">
              <w:rPr>
                <w:rFonts w:cs="Arial"/>
              </w:rPr>
              <w:t>The maximum period by which a Defects Liability Period may be extended for rectified Work (clause 37 f)):</w:t>
            </w:r>
          </w:p>
        </w:tc>
        <w:tc>
          <w:tcPr>
            <w:tcW w:w="2628" w:type="pct"/>
            <w:gridSpan w:val="3"/>
          </w:tcPr>
          <w:p w14:paraId="7A309494" w14:textId="77777777" w:rsidR="00867021" w:rsidRPr="00DD1C89" w:rsidRDefault="00867021" w:rsidP="00867021">
            <w:pPr>
              <w:pStyle w:val="CSTableText"/>
              <w:tabs>
                <w:tab w:val="left" w:leader="dot" w:pos="5103"/>
              </w:tabs>
              <w:rPr>
                <w:rFonts w:cs="Arial"/>
              </w:rPr>
            </w:pPr>
            <w:permStart w:id="1277512273" w:edGrp="everyone"/>
            <w:r w:rsidRPr="00DD1C89">
              <w:rPr>
                <w:rFonts w:cs="Arial"/>
              </w:rPr>
              <w:tab/>
            </w:r>
            <w:permEnd w:id="1277512273"/>
          </w:p>
          <w:p w14:paraId="482912B3" w14:textId="34C0DEB6" w:rsidR="00867021" w:rsidRPr="002F67FC" w:rsidRDefault="00867021" w:rsidP="00867021">
            <w:pPr>
              <w:pStyle w:val="CSTextInstruction"/>
            </w:pPr>
            <w:r w:rsidRPr="00DD1C89">
              <w:t>(If nothing stated – 12 months)</w:t>
            </w:r>
          </w:p>
        </w:tc>
      </w:tr>
      <w:tr w:rsidR="00BB0195" w:rsidRPr="002F67FC" w14:paraId="1C1B5D29" w14:textId="77777777" w:rsidTr="00E74DFC">
        <w:trPr>
          <w:cantSplit/>
          <w:trHeight w:val="20"/>
        </w:trPr>
        <w:tc>
          <w:tcPr>
            <w:tcW w:w="273" w:type="pct"/>
          </w:tcPr>
          <w:p w14:paraId="50B43757" w14:textId="77777777" w:rsidR="00867021" w:rsidRPr="002F67FC" w:rsidDel="00A513C1" w:rsidRDefault="00867021" w:rsidP="00867021">
            <w:pPr>
              <w:numPr>
                <w:ilvl w:val="0"/>
                <w:numId w:val="3"/>
              </w:numPr>
              <w:kinsoku w:val="0"/>
              <w:autoSpaceDE w:val="0"/>
              <w:autoSpaceDN w:val="0"/>
              <w:spacing w:before="0" w:after="0"/>
            </w:pPr>
          </w:p>
        </w:tc>
        <w:tc>
          <w:tcPr>
            <w:tcW w:w="2099" w:type="pct"/>
          </w:tcPr>
          <w:p w14:paraId="2CBBF11A" w14:textId="3591D20C" w:rsidR="00867021" w:rsidRPr="002F67FC" w:rsidRDefault="00867021" w:rsidP="00867021">
            <w:pPr>
              <w:pStyle w:val="CSTableText"/>
              <w:keepNext/>
              <w:kinsoku w:val="0"/>
              <w:autoSpaceDE w:val="0"/>
              <w:autoSpaceDN w:val="0"/>
            </w:pPr>
            <w:r w:rsidRPr="00FF3709">
              <w:t xml:space="preserve">Percentage for profit and </w:t>
            </w:r>
            <w:r>
              <w:t>overheads</w:t>
            </w:r>
            <w:r w:rsidRPr="00F7278C">
              <w:rPr>
                <w:rFonts w:cs="Arial"/>
              </w:rPr>
              <w:t xml:space="preserve"> for Daywork (clause 41</w:t>
            </w:r>
            <w:r>
              <w:rPr>
                <w:rFonts w:cs="Arial"/>
              </w:rPr>
              <w:t> d) i)</w:t>
            </w:r>
            <w:r w:rsidRPr="00F7278C">
              <w:rPr>
                <w:rFonts w:cs="Arial"/>
              </w:rPr>
              <w:t>)</w:t>
            </w:r>
            <w:r>
              <w:rPr>
                <w:rFonts w:cs="Arial"/>
              </w:rPr>
              <w:t>:</w:t>
            </w:r>
          </w:p>
        </w:tc>
        <w:tc>
          <w:tcPr>
            <w:tcW w:w="2628" w:type="pct"/>
            <w:gridSpan w:val="3"/>
          </w:tcPr>
          <w:p w14:paraId="411D4CE2" w14:textId="3402D04B" w:rsidR="00867021" w:rsidRPr="002F67FC" w:rsidRDefault="00867021" w:rsidP="00867021">
            <w:pPr>
              <w:pStyle w:val="CSTableText"/>
              <w:tabs>
                <w:tab w:val="left" w:leader="dot" w:pos="5103"/>
              </w:tabs>
              <w:kinsoku w:val="0"/>
              <w:autoSpaceDE w:val="0"/>
              <w:autoSpaceDN w:val="0"/>
            </w:pPr>
            <w:r w:rsidRPr="00F7278C">
              <w:rPr>
                <w:rFonts w:cs="Arial"/>
              </w:rPr>
              <w:t>12.5%</w:t>
            </w:r>
          </w:p>
        </w:tc>
      </w:tr>
      <w:tr w:rsidR="00BB0195" w:rsidRPr="002F67FC" w14:paraId="391D84B8" w14:textId="77777777" w:rsidTr="00E74DFC">
        <w:trPr>
          <w:cantSplit/>
          <w:trHeight w:val="20"/>
        </w:trPr>
        <w:tc>
          <w:tcPr>
            <w:tcW w:w="273" w:type="pct"/>
          </w:tcPr>
          <w:p w14:paraId="4F5147D6" w14:textId="77777777" w:rsidR="00867021" w:rsidRPr="002F67FC" w:rsidDel="00A513C1" w:rsidRDefault="00867021" w:rsidP="00867021">
            <w:pPr>
              <w:numPr>
                <w:ilvl w:val="0"/>
                <w:numId w:val="3"/>
              </w:numPr>
              <w:kinsoku w:val="0"/>
              <w:autoSpaceDE w:val="0"/>
              <w:autoSpaceDN w:val="0"/>
              <w:spacing w:before="0" w:after="0"/>
            </w:pPr>
          </w:p>
        </w:tc>
        <w:tc>
          <w:tcPr>
            <w:tcW w:w="2099" w:type="pct"/>
          </w:tcPr>
          <w:p w14:paraId="7C3DCC9B" w14:textId="651C978D" w:rsidR="00867021" w:rsidRPr="002F67FC" w:rsidRDefault="00867021" w:rsidP="00867021">
            <w:pPr>
              <w:pStyle w:val="CSTableText"/>
              <w:keepNext/>
              <w:kinsoku w:val="0"/>
              <w:autoSpaceDE w:val="0"/>
              <w:autoSpaceDN w:val="0"/>
            </w:pPr>
            <w:r>
              <w:rPr>
                <w:rFonts w:cs="Arial"/>
              </w:rPr>
              <w:t>Time for payment claims</w:t>
            </w:r>
            <w:r w:rsidRPr="00F7278C">
              <w:rPr>
                <w:rFonts w:cs="Arial"/>
              </w:rPr>
              <w:t xml:space="preserve"> (clause</w:t>
            </w:r>
            <w:r>
              <w:rPr>
                <w:rFonts w:cs="Arial"/>
              </w:rPr>
              <w:t>s</w:t>
            </w:r>
            <w:r w:rsidRPr="00F7278C">
              <w:rPr>
                <w:rFonts w:cs="Arial"/>
              </w:rPr>
              <w:t xml:space="preserve"> 42.1</w:t>
            </w:r>
            <w:r>
              <w:rPr>
                <w:rFonts w:cs="Arial"/>
              </w:rPr>
              <w:t> a) i) and 42.1 c)</w:t>
            </w:r>
            <w:r w:rsidRPr="00F7278C">
              <w:rPr>
                <w:rFonts w:cs="Arial"/>
              </w:rPr>
              <w:t>)</w:t>
            </w:r>
            <w:r>
              <w:rPr>
                <w:rFonts w:cs="Arial"/>
              </w:rPr>
              <w:t>:</w:t>
            </w:r>
          </w:p>
        </w:tc>
        <w:tc>
          <w:tcPr>
            <w:tcW w:w="2628" w:type="pct"/>
            <w:gridSpan w:val="3"/>
          </w:tcPr>
          <w:p w14:paraId="16D6150A" w14:textId="65F6B846" w:rsidR="00867021" w:rsidRPr="00FC3BFE" w:rsidRDefault="00867021" w:rsidP="00867021">
            <w:pPr>
              <w:pStyle w:val="CSTableText"/>
              <w:tabs>
                <w:tab w:val="left" w:leader="dot" w:pos="5103"/>
              </w:tabs>
              <w:kinsoku w:val="0"/>
              <w:autoSpaceDE w:val="0"/>
              <w:autoSpaceDN w:val="0"/>
            </w:pPr>
            <w:permStart w:id="930231347" w:edGrp="everyone"/>
            <w:r w:rsidRPr="00FC3BFE">
              <w:t>Time: ……… day of month</w:t>
            </w:r>
            <w:r w:rsidRPr="00565B3B">
              <w:rPr>
                <w:b/>
                <w:bCs/>
                <w:color w:val="FF0000"/>
              </w:rPr>
              <w:t>*</w:t>
            </w:r>
            <w:r w:rsidRPr="00565B3B">
              <w:rPr>
                <w:color w:val="FF0000"/>
              </w:rPr>
              <w:t xml:space="preserve"> </w:t>
            </w:r>
            <w:r w:rsidRPr="001C5C18">
              <w:rPr>
                <w:color w:val="FF0000"/>
              </w:rPr>
              <w:t xml:space="preserve">/ </w:t>
            </w:r>
            <w:proofErr w:type="gramStart"/>
            <w:r w:rsidRPr="00FC3BFE">
              <w:t>Stages:</w:t>
            </w:r>
            <w:r w:rsidRPr="00565B3B">
              <w:rPr>
                <w:b/>
                <w:bCs/>
                <w:color w:val="FF0000"/>
              </w:rPr>
              <w:t>*</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8"/>
            </w:tblGrid>
            <w:tr w:rsidR="00867021" w:rsidRPr="00FC3BFE" w14:paraId="32267F0D" w14:textId="77777777" w:rsidTr="00E74DFC">
              <w:tc>
                <w:tcPr>
                  <w:tcW w:w="5000" w:type="pct"/>
                </w:tcPr>
                <w:p w14:paraId="2DF1D935" w14:textId="77777777" w:rsidR="00867021" w:rsidRPr="00FC3BFE" w:rsidRDefault="00867021" w:rsidP="00867021">
                  <w:pPr>
                    <w:pStyle w:val="CSTableText"/>
                    <w:tabs>
                      <w:tab w:val="left" w:leader="dot" w:pos="5103"/>
                    </w:tabs>
                    <w:kinsoku w:val="0"/>
                    <w:autoSpaceDE w:val="0"/>
                    <w:autoSpaceDN w:val="0"/>
                  </w:pPr>
                  <w:r w:rsidRPr="00FC3BFE">
                    <w:t>Design Stage – monthly payment claims</w:t>
                  </w:r>
                </w:p>
              </w:tc>
            </w:tr>
            <w:tr w:rsidR="00867021" w:rsidRPr="00FC3BFE" w14:paraId="2CF58DF0" w14:textId="77777777" w:rsidTr="00E74DFC">
              <w:tc>
                <w:tcPr>
                  <w:tcW w:w="5000" w:type="pct"/>
                  <w:vAlign w:val="center"/>
                </w:tcPr>
                <w:p w14:paraId="09E4E36D" w14:textId="77777777" w:rsidR="00867021" w:rsidRPr="00FC3BFE" w:rsidRDefault="00867021" w:rsidP="00867021">
                  <w:pPr>
                    <w:pStyle w:val="CSTableText"/>
                    <w:tabs>
                      <w:tab w:val="left" w:leader="dot" w:pos="5103"/>
                    </w:tabs>
                    <w:kinsoku w:val="0"/>
                    <w:autoSpaceDE w:val="0"/>
                    <w:autoSpaceDN w:val="0"/>
                  </w:pPr>
                  <w:r w:rsidRPr="00FC3BFE">
                    <w:t>Completion of Modular Building Frame Stage</w:t>
                  </w:r>
                </w:p>
              </w:tc>
            </w:tr>
            <w:tr w:rsidR="00867021" w:rsidRPr="00FC3BFE" w14:paraId="0033A892" w14:textId="77777777" w:rsidTr="00E74DFC">
              <w:tc>
                <w:tcPr>
                  <w:tcW w:w="5000" w:type="pct"/>
                  <w:vAlign w:val="center"/>
                </w:tcPr>
                <w:p w14:paraId="6352F2A6" w14:textId="77777777" w:rsidR="00867021" w:rsidRPr="00FC3BFE" w:rsidRDefault="00867021" w:rsidP="00867021">
                  <w:pPr>
                    <w:pStyle w:val="CSTableText"/>
                    <w:tabs>
                      <w:tab w:val="left" w:leader="dot" w:pos="5103"/>
                    </w:tabs>
                    <w:kinsoku w:val="0"/>
                    <w:autoSpaceDE w:val="0"/>
                    <w:autoSpaceDN w:val="0"/>
                  </w:pPr>
                  <w:r w:rsidRPr="00FC3BFE">
                    <w:t>Completion of Modular Building Fixing Stage</w:t>
                  </w:r>
                </w:p>
              </w:tc>
            </w:tr>
            <w:tr w:rsidR="00867021" w:rsidRPr="00FC3BFE" w14:paraId="3965267A" w14:textId="77777777" w:rsidTr="00E74DFC">
              <w:tc>
                <w:tcPr>
                  <w:tcW w:w="5000" w:type="pct"/>
                  <w:vAlign w:val="center"/>
                </w:tcPr>
                <w:p w14:paraId="58D6897B" w14:textId="77777777" w:rsidR="00867021" w:rsidRPr="00FC3BFE" w:rsidRDefault="00867021" w:rsidP="00867021">
                  <w:pPr>
                    <w:pStyle w:val="CSTableText"/>
                    <w:tabs>
                      <w:tab w:val="left" w:leader="dot" w:pos="5103"/>
                    </w:tabs>
                    <w:kinsoku w:val="0"/>
                    <w:autoSpaceDE w:val="0"/>
                    <w:autoSpaceDN w:val="0"/>
                  </w:pPr>
                  <w:r w:rsidRPr="00FC3BFE">
                    <w:t>Completion of Modular Building Lockup Stage</w:t>
                  </w:r>
                </w:p>
              </w:tc>
            </w:tr>
            <w:tr w:rsidR="00867021" w:rsidRPr="00FC3BFE" w14:paraId="29E1BDD9" w14:textId="77777777" w:rsidTr="00E74DFC">
              <w:tc>
                <w:tcPr>
                  <w:tcW w:w="5000" w:type="pct"/>
                  <w:vAlign w:val="center"/>
                </w:tcPr>
                <w:p w14:paraId="7881E2AB" w14:textId="77777777" w:rsidR="00867021" w:rsidRPr="00FC3BFE" w:rsidRDefault="00867021" w:rsidP="00867021">
                  <w:pPr>
                    <w:pStyle w:val="CSTableText"/>
                    <w:tabs>
                      <w:tab w:val="left" w:leader="dot" w:pos="5103"/>
                    </w:tabs>
                    <w:kinsoku w:val="0"/>
                    <w:autoSpaceDE w:val="0"/>
                    <w:autoSpaceDN w:val="0"/>
                  </w:pPr>
                  <w:r w:rsidRPr="00FC3BFE">
                    <w:t>Installation Works – monthly payment claims until the Date of Practical Completion.</w:t>
                  </w:r>
                </w:p>
              </w:tc>
            </w:tr>
          </w:tbl>
          <w:p w14:paraId="543CEDE5" w14:textId="77777777" w:rsidR="00867021" w:rsidRPr="00565B3B" w:rsidRDefault="00867021" w:rsidP="00867021">
            <w:pPr>
              <w:pStyle w:val="CSTableText"/>
              <w:tabs>
                <w:tab w:val="left" w:leader="dot" w:pos="5103"/>
              </w:tabs>
              <w:rPr>
                <w:rStyle w:val="CSTextInstructionChar"/>
                <w:color w:val="FF0000"/>
              </w:rPr>
            </w:pPr>
            <w:r w:rsidRPr="00565B3B">
              <w:rPr>
                <w:rStyle w:val="CSTextInstructionChar"/>
                <w:color w:val="FF0000"/>
              </w:rPr>
              <w:t>(*Delete One)</w:t>
            </w:r>
          </w:p>
          <w:permEnd w:id="930231347"/>
          <w:p w14:paraId="407F4FA5" w14:textId="77777777" w:rsidR="00867021" w:rsidRPr="00FC3BFE" w:rsidRDefault="00867021" w:rsidP="00867021">
            <w:pPr>
              <w:pStyle w:val="CSTextInstruction"/>
            </w:pPr>
            <w:r w:rsidRPr="00FC3BFE">
              <w:t>Note: Subject to additions and deductions under the Contract. Retention moneys will be deducted from the amount payable as per Clause 5.</w:t>
            </w:r>
          </w:p>
          <w:p w14:paraId="69DF5DC7" w14:textId="44EF0101" w:rsidR="00867021" w:rsidRPr="002F67FC" w:rsidRDefault="00867021" w:rsidP="00867021">
            <w:pPr>
              <w:pStyle w:val="CSTextInstruction"/>
            </w:pPr>
            <w:r w:rsidRPr="00FC3BFE">
              <w:t>(If nothing stated – last day of the month.)</w:t>
            </w:r>
          </w:p>
        </w:tc>
      </w:tr>
      <w:tr w:rsidR="00BB0195" w:rsidRPr="002F67FC" w14:paraId="3A6340B8" w14:textId="77777777" w:rsidTr="00E74DFC">
        <w:trPr>
          <w:cantSplit/>
          <w:trHeight w:val="20"/>
        </w:trPr>
        <w:tc>
          <w:tcPr>
            <w:tcW w:w="273" w:type="pct"/>
          </w:tcPr>
          <w:p w14:paraId="116710A1" w14:textId="77777777" w:rsidR="00867021" w:rsidRPr="002F67FC" w:rsidDel="00A513C1" w:rsidRDefault="00867021" w:rsidP="00867021">
            <w:pPr>
              <w:numPr>
                <w:ilvl w:val="0"/>
                <w:numId w:val="3"/>
              </w:numPr>
              <w:kinsoku w:val="0"/>
              <w:autoSpaceDE w:val="0"/>
              <w:autoSpaceDN w:val="0"/>
              <w:spacing w:before="0" w:after="0"/>
            </w:pPr>
          </w:p>
        </w:tc>
        <w:tc>
          <w:tcPr>
            <w:tcW w:w="2099" w:type="pct"/>
          </w:tcPr>
          <w:p w14:paraId="39F5A982" w14:textId="7209D378" w:rsidR="00867021" w:rsidRPr="002F67FC" w:rsidRDefault="00867021" w:rsidP="00867021">
            <w:pPr>
              <w:pStyle w:val="CSTableText"/>
              <w:keepNext/>
              <w:kinsoku w:val="0"/>
              <w:autoSpaceDE w:val="0"/>
              <w:autoSpaceDN w:val="0"/>
            </w:pPr>
            <w:r w:rsidRPr="00503858">
              <w:rPr>
                <w:rFonts w:cs="Arial"/>
              </w:rPr>
              <w:t>Rate of interest on overdue payments (clause</w:t>
            </w:r>
            <w:r>
              <w:rPr>
                <w:rFonts w:cs="Arial"/>
              </w:rPr>
              <w:t> </w:t>
            </w:r>
            <w:r w:rsidRPr="00503858">
              <w:rPr>
                <w:rFonts w:cs="Arial"/>
              </w:rPr>
              <w:t>42.1 </w:t>
            </w:r>
            <w:r>
              <w:rPr>
                <w:rFonts w:cs="Arial"/>
              </w:rPr>
              <w:t>m</w:t>
            </w:r>
            <w:r w:rsidRPr="00503858">
              <w:rPr>
                <w:rFonts w:cs="Arial"/>
              </w:rPr>
              <w:t>)):</w:t>
            </w:r>
          </w:p>
        </w:tc>
        <w:tc>
          <w:tcPr>
            <w:tcW w:w="2628" w:type="pct"/>
            <w:gridSpan w:val="3"/>
          </w:tcPr>
          <w:p w14:paraId="2074C2D6" w14:textId="0D0B5E76" w:rsidR="00867021" w:rsidRPr="002F67FC" w:rsidRDefault="00867021" w:rsidP="00867021">
            <w:pPr>
              <w:pStyle w:val="CSTableText"/>
              <w:tabs>
                <w:tab w:val="left" w:leader="dot" w:pos="5103"/>
              </w:tabs>
              <w:kinsoku w:val="0"/>
              <w:autoSpaceDE w:val="0"/>
              <w:autoSpaceDN w:val="0"/>
            </w:pPr>
            <w:r w:rsidRPr="00BD0C59">
              <w:t>10% per annum + the rate comprising the annual rate, as published from time to time by the Reserve Bank of Australia for 90 day bills current at the date the payment became due.</w:t>
            </w:r>
          </w:p>
        </w:tc>
      </w:tr>
      <w:tr w:rsidR="00BB0195" w:rsidRPr="002F67FC" w14:paraId="37894C9C" w14:textId="77777777" w:rsidTr="00E74DFC">
        <w:trPr>
          <w:cantSplit/>
          <w:trHeight w:val="20"/>
        </w:trPr>
        <w:tc>
          <w:tcPr>
            <w:tcW w:w="273" w:type="pct"/>
          </w:tcPr>
          <w:p w14:paraId="015B46CD" w14:textId="77777777" w:rsidR="00867021" w:rsidRPr="002F67FC" w:rsidDel="00A513C1" w:rsidRDefault="00867021" w:rsidP="00867021">
            <w:pPr>
              <w:numPr>
                <w:ilvl w:val="0"/>
                <w:numId w:val="3"/>
              </w:numPr>
              <w:kinsoku w:val="0"/>
              <w:autoSpaceDE w:val="0"/>
              <w:autoSpaceDN w:val="0"/>
              <w:spacing w:before="0" w:after="0"/>
            </w:pPr>
          </w:p>
        </w:tc>
        <w:tc>
          <w:tcPr>
            <w:tcW w:w="2099" w:type="pct"/>
          </w:tcPr>
          <w:p w14:paraId="25B7D5FB" w14:textId="646CF0DE" w:rsidR="00867021" w:rsidRPr="002F67FC" w:rsidRDefault="00867021" w:rsidP="00867021">
            <w:pPr>
              <w:pStyle w:val="CSTableText"/>
              <w:keepNext/>
              <w:kinsoku w:val="0"/>
              <w:autoSpaceDE w:val="0"/>
              <w:autoSpaceDN w:val="0"/>
            </w:pPr>
            <w:r w:rsidRPr="00F7278C">
              <w:rPr>
                <w:rFonts w:cs="Arial"/>
              </w:rPr>
              <w:t xml:space="preserve">Retention </w:t>
            </w:r>
            <w:r w:rsidR="00F30783">
              <w:rPr>
                <w:rFonts w:cs="Arial"/>
              </w:rPr>
              <w:t>m</w:t>
            </w:r>
            <w:r w:rsidRPr="00F7278C">
              <w:rPr>
                <w:rFonts w:cs="Arial"/>
              </w:rPr>
              <w:t>oneys (clause 42.3)</w:t>
            </w:r>
            <w:r>
              <w:rPr>
                <w:rFonts w:cs="Arial"/>
              </w:rPr>
              <w:t>:</w:t>
            </w:r>
          </w:p>
        </w:tc>
        <w:tc>
          <w:tcPr>
            <w:tcW w:w="2628" w:type="pct"/>
            <w:gridSpan w:val="3"/>
          </w:tcPr>
          <w:p w14:paraId="1898C34E" w14:textId="7D88391E" w:rsidR="00867021" w:rsidRPr="002F67FC" w:rsidRDefault="00867021" w:rsidP="00867021">
            <w:pPr>
              <w:pStyle w:val="CSTableText"/>
              <w:tabs>
                <w:tab w:val="left" w:leader="dot" w:pos="5103"/>
              </w:tabs>
              <w:kinsoku w:val="0"/>
              <w:autoSpaceDE w:val="0"/>
              <w:autoSpaceDN w:val="0"/>
            </w:pPr>
            <w:r w:rsidRPr="00F7278C">
              <w:rPr>
                <w:rFonts w:cs="Arial"/>
              </w:rPr>
              <w:t xml:space="preserve">10% of the </w:t>
            </w:r>
            <w:r>
              <w:rPr>
                <w:rFonts w:cs="Arial"/>
              </w:rPr>
              <w:t>amount payable</w:t>
            </w:r>
            <w:r w:rsidRPr="00F7278C">
              <w:rPr>
                <w:rFonts w:cs="Arial"/>
              </w:rPr>
              <w:t xml:space="preserve"> (excluding GST) until 5% of the Contract Sum, </w:t>
            </w:r>
            <w:r w:rsidRPr="00E64F1F">
              <w:rPr>
                <w:rFonts w:cs="Arial"/>
              </w:rPr>
              <w:t>minus</w:t>
            </w:r>
            <w:r w:rsidRPr="00F7278C">
              <w:rPr>
                <w:rFonts w:cs="Arial"/>
              </w:rPr>
              <w:t xml:space="preserve"> GST, is held</w:t>
            </w:r>
            <w:r>
              <w:rPr>
                <w:rFonts w:cs="Arial"/>
              </w:rPr>
              <w:t>.</w:t>
            </w:r>
          </w:p>
        </w:tc>
      </w:tr>
      <w:tr w:rsidR="00BB0195" w:rsidRPr="002F67FC" w14:paraId="41FC44F5" w14:textId="77777777" w:rsidTr="00E74DFC">
        <w:trPr>
          <w:cantSplit/>
          <w:trHeight w:val="20"/>
        </w:trPr>
        <w:tc>
          <w:tcPr>
            <w:tcW w:w="273" w:type="pct"/>
          </w:tcPr>
          <w:p w14:paraId="3480AAEB" w14:textId="77777777" w:rsidR="00867021" w:rsidRPr="002F67FC" w:rsidDel="00A513C1" w:rsidRDefault="00867021" w:rsidP="00867021">
            <w:pPr>
              <w:numPr>
                <w:ilvl w:val="0"/>
                <w:numId w:val="3"/>
              </w:numPr>
              <w:kinsoku w:val="0"/>
              <w:autoSpaceDE w:val="0"/>
              <w:autoSpaceDN w:val="0"/>
              <w:spacing w:before="0" w:after="0"/>
            </w:pPr>
          </w:p>
        </w:tc>
        <w:tc>
          <w:tcPr>
            <w:tcW w:w="2099" w:type="pct"/>
          </w:tcPr>
          <w:p w14:paraId="4729CA85" w14:textId="5C47B057" w:rsidR="00867021" w:rsidRPr="00F7278C" w:rsidRDefault="00867021" w:rsidP="00867021">
            <w:pPr>
              <w:pStyle w:val="CSTableText"/>
              <w:keepNext/>
              <w:kinsoku w:val="0"/>
              <w:autoSpaceDE w:val="0"/>
              <w:autoSpaceDN w:val="0"/>
              <w:rPr>
                <w:rFonts w:cs="Arial"/>
              </w:rPr>
            </w:pPr>
            <w:r w:rsidRPr="002941A7">
              <w:rPr>
                <w:rFonts w:cs="Arial"/>
              </w:rPr>
              <w:t>Unfixed materials, plant or equipment</w:t>
            </w:r>
            <w:r w:rsidRPr="00F7278C">
              <w:rPr>
                <w:rFonts w:cs="Arial"/>
              </w:rPr>
              <w:t xml:space="preserve"> </w:t>
            </w:r>
            <w:r w:rsidRPr="00FC3BFE">
              <w:rPr>
                <w:rFonts w:cs="Arial"/>
              </w:rPr>
              <w:t>for which payment claims may be made notwithstanding that they are not incorporated in the Works (</w:t>
            </w:r>
            <w:r w:rsidRPr="00F7278C">
              <w:rPr>
                <w:rFonts w:cs="Arial"/>
              </w:rPr>
              <w:t>clause 42.4)</w:t>
            </w:r>
            <w:r>
              <w:rPr>
                <w:rFonts w:cs="Arial"/>
              </w:rPr>
              <w:t>:</w:t>
            </w:r>
          </w:p>
        </w:tc>
        <w:tc>
          <w:tcPr>
            <w:tcW w:w="2628" w:type="pct"/>
            <w:gridSpan w:val="3"/>
          </w:tcPr>
          <w:p w14:paraId="294B1F4B" w14:textId="27D6C91C" w:rsidR="00867021" w:rsidRPr="00F7278C" w:rsidRDefault="00867021" w:rsidP="00867021">
            <w:pPr>
              <w:pStyle w:val="CSTableText"/>
              <w:tabs>
                <w:tab w:val="left" w:leader="dot" w:pos="5103"/>
              </w:tabs>
              <w:kinsoku w:val="0"/>
              <w:autoSpaceDE w:val="0"/>
              <w:autoSpaceDN w:val="0"/>
              <w:rPr>
                <w:rFonts w:cs="Arial"/>
              </w:rPr>
            </w:pPr>
            <w:r w:rsidRPr="00565B3B">
              <w:rPr>
                <w:rFonts w:cs="Arial"/>
              </w:rPr>
              <w:t>Modular Building</w:t>
            </w:r>
          </w:p>
        </w:tc>
      </w:tr>
      <w:tr w:rsidR="00BB0195" w:rsidRPr="002F67FC" w14:paraId="2BEA9919" w14:textId="77777777" w:rsidTr="00E74DFC">
        <w:trPr>
          <w:cantSplit/>
          <w:trHeight w:val="20"/>
        </w:trPr>
        <w:tc>
          <w:tcPr>
            <w:tcW w:w="273" w:type="pct"/>
          </w:tcPr>
          <w:p w14:paraId="558905DF" w14:textId="77777777" w:rsidR="00867021" w:rsidRPr="002F67FC" w:rsidDel="00A513C1" w:rsidRDefault="00867021" w:rsidP="00867021">
            <w:pPr>
              <w:numPr>
                <w:ilvl w:val="0"/>
                <w:numId w:val="3"/>
              </w:numPr>
              <w:kinsoku w:val="0"/>
              <w:autoSpaceDE w:val="0"/>
              <w:autoSpaceDN w:val="0"/>
              <w:spacing w:before="0" w:after="0"/>
            </w:pPr>
          </w:p>
        </w:tc>
        <w:tc>
          <w:tcPr>
            <w:tcW w:w="2099" w:type="pct"/>
          </w:tcPr>
          <w:p w14:paraId="04B30EF6" w14:textId="7C7BD8A9" w:rsidR="00867021" w:rsidRPr="002941A7" w:rsidRDefault="00867021" w:rsidP="00867021">
            <w:pPr>
              <w:pStyle w:val="CSTableText"/>
              <w:keepNext/>
              <w:kinsoku w:val="0"/>
              <w:autoSpaceDE w:val="0"/>
              <w:autoSpaceDN w:val="0"/>
              <w:rPr>
                <w:rFonts w:cs="Arial"/>
              </w:rPr>
            </w:pPr>
            <w:r w:rsidRPr="00FC3BFE">
              <w:rPr>
                <w:rFonts w:cs="Arial"/>
              </w:rPr>
              <w:t xml:space="preserve">The amount of additional </w:t>
            </w:r>
            <w:r w:rsidR="00F30783">
              <w:rPr>
                <w:rFonts w:cs="Arial"/>
              </w:rPr>
              <w:t>S</w:t>
            </w:r>
            <w:r w:rsidR="00F30783" w:rsidRPr="00FC3BFE">
              <w:rPr>
                <w:rFonts w:cs="Arial"/>
              </w:rPr>
              <w:t xml:space="preserve">ecurity </w:t>
            </w:r>
            <w:r w:rsidRPr="00FC3BFE">
              <w:rPr>
                <w:rFonts w:cs="Arial"/>
              </w:rPr>
              <w:t>for unfixed plant and materials (</w:t>
            </w:r>
            <w:r>
              <w:rPr>
                <w:rFonts w:cs="Arial"/>
              </w:rPr>
              <w:t>c</w:t>
            </w:r>
            <w:r w:rsidRPr="00FC3BFE">
              <w:rPr>
                <w:rFonts w:cs="Arial"/>
              </w:rPr>
              <w:t>lause 42.</w:t>
            </w:r>
            <w:r>
              <w:rPr>
                <w:rFonts w:cs="Arial"/>
              </w:rPr>
              <w:t>4</w:t>
            </w:r>
            <w:r w:rsidRPr="00FC3BFE">
              <w:rPr>
                <w:rFonts w:cs="Arial"/>
              </w:rPr>
              <w:t>):</w:t>
            </w:r>
          </w:p>
        </w:tc>
        <w:tc>
          <w:tcPr>
            <w:tcW w:w="2628" w:type="pct"/>
            <w:gridSpan w:val="3"/>
          </w:tcPr>
          <w:p w14:paraId="24529494" w14:textId="77777777" w:rsidR="00867021" w:rsidRPr="00FC3BFE" w:rsidRDefault="00867021" w:rsidP="00867021">
            <w:pPr>
              <w:pStyle w:val="CSTableText"/>
              <w:rPr>
                <w:rFonts w:cs="Arial"/>
              </w:rPr>
            </w:pPr>
            <w:permStart w:id="1433749210" w:edGrp="everyone"/>
            <w:r w:rsidRPr="00FC3BFE">
              <w:rPr>
                <w:rFonts w:cs="Arial"/>
              </w:rPr>
              <w:tab/>
            </w:r>
            <w:permEnd w:id="1433749210"/>
            <w:r w:rsidRPr="00FC3BFE">
              <w:rPr>
                <w:rFonts w:cs="Arial"/>
              </w:rPr>
              <w:t xml:space="preserve"> % of the part of the Contract Sum comprising the lump sum(s) relevant to the construction of the Modular Building (i.e. excluding the Installation Works)</w:t>
            </w:r>
          </w:p>
          <w:p w14:paraId="6451A9C3" w14:textId="0F1ABB6C" w:rsidR="00867021" w:rsidRPr="00565B3B" w:rsidRDefault="00867021" w:rsidP="00867021">
            <w:pPr>
              <w:pStyle w:val="CSTextGuide"/>
              <w:rPr>
                <w:rFonts w:cs="Arial"/>
              </w:rPr>
            </w:pPr>
            <w:permStart w:id="1183132986" w:edGrp="everyone"/>
            <w:r>
              <w:rPr>
                <w:rStyle w:val="CSTextInstructionChar"/>
                <w:rFonts w:eastAsiaTheme="minorHAnsi"/>
                <w:i/>
              </w:rPr>
              <w:t>[</w:t>
            </w:r>
            <w:r w:rsidRPr="00565B3B">
              <w:rPr>
                <w:rStyle w:val="CSTextInstructionChar"/>
                <w:rFonts w:eastAsiaTheme="minorHAnsi"/>
                <w:i/>
              </w:rPr>
              <w:t>GUIDE NOTE: Project Managers to determine the appropriate percentage based on a risk assessment</w:t>
            </w:r>
            <w:r>
              <w:rPr>
                <w:rStyle w:val="CSTextInstructionChar"/>
                <w:rFonts w:eastAsiaTheme="minorHAnsi"/>
                <w:i/>
              </w:rPr>
              <w:t>]</w:t>
            </w:r>
            <w:permEnd w:id="1183132986"/>
          </w:p>
        </w:tc>
      </w:tr>
      <w:tr w:rsidR="00BB0195" w:rsidRPr="002F67FC" w14:paraId="72CDE8D7" w14:textId="77777777" w:rsidTr="00E74DFC">
        <w:trPr>
          <w:cantSplit/>
          <w:trHeight w:val="20"/>
        </w:trPr>
        <w:tc>
          <w:tcPr>
            <w:tcW w:w="273" w:type="pct"/>
          </w:tcPr>
          <w:p w14:paraId="6D658730" w14:textId="77777777" w:rsidR="00867021" w:rsidRPr="002F67FC" w:rsidDel="00A513C1" w:rsidRDefault="00867021" w:rsidP="00867021">
            <w:pPr>
              <w:numPr>
                <w:ilvl w:val="0"/>
                <w:numId w:val="3"/>
              </w:numPr>
              <w:kinsoku w:val="0"/>
              <w:autoSpaceDE w:val="0"/>
              <w:autoSpaceDN w:val="0"/>
              <w:spacing w:before="0" w:after="0"/>
            </w:pPr>
          </w:p>
        </w:tc>
        <w:tc>
          <w:tcPr>
            <w:tcW w:w="2099" w:type="pct"/>
          </w:tcPr>
          <w:p w14:paraId="6B0025EF" w14:textId="473791C1" w:rsidR="00867021" w:rsidRPr="002F67FC" w:rsidRDefault="00867021" w:rsidP="00867021">
            <w:pPr>
              <w:pStyle w:val="CSTableText"/>
              <w:keepNext/>
              <w:kinsoku w:val="0"/>
              <w:autoSpaceDE w:val="0"/>
              <w:autoSpaceDN w:val="0"/>
            </w:pPr>
            <w:r w:rsidRPr="00503858">
              <w:rPr>
                <w:rFonts w:cs="Arial"/>
              </w:rPr>
              <w:t>Location of meeting of representatives (clause</w:t>
            </w:r>
            <w:r>
              <w:rPr>
                <w:rFonts w:cs="Arial"/>
              </w:rPr>
              <w:t> </w:t>
            </w:r>
            <w:r w:rsidRPr="00503858">
              <w:rPr>
                <w:rFonts w:cs="Arial"/>
              </w:rPr>
              <w:t>47.2 a)):</w:t>
            </w:r>
          </w:p>
        </w:tc>
        <w:tc>
          <w:tcPr>
            <w:tcW w:w="2628" w:type="pct"/>
            <w:gridSpan w:val="3"/>
          </w:tcPr>
          <w:p w14:paraId="7FBC386F" w14:textId="178B7313" w:rsidR="00867021" w:rsidRPr="002F67FC" w:rsidRDefault="00867021" w:rsidP="00867021">
            <w:pPr>
              <w:pStyle w:val="CSTableText"/>
              <w:tabs>
                <w:tab w:val="left" w:leader="dot" w:pos="5103"/>
              </w:tabs>
              <w:kinsoku w:val="0"/>
              <w:autoSpaceDE w:val="0"/>
              <w:autoSpaceDN w:val="0"/>
            </w:pPr>
            <w:permStart w:id="1851805129" w:edGrp="everyone"/>
            <w:r w:rsidRPr="00B46516">
              <w:rPr>
                <w:rFonts w:cs="Arial"/>
              </w:rPr>
              <w:t>Brisbane</w:t>
            </w:r>
            <w:permEnd w:id="1851805129"/>
          </w:p>
        </w:tc>
      </w:tr>
      <w:tr w:rsidR="00BB0195" w:rsidRPr="002F67FC" w14:paraId="4F459D18" w14:textId="77777777" w:rsidTr="00E74DFC">
        <w:trPr>
          <w:cantSplit/>
          <w:trHeight w:val="20"/>
        </w:trPr>
        <w:tc>
          <w:tcPr>
            <w:tcW w:w="273" w:type="pct"/>
          </w:tcPr>
          <w:p w14:paraId="4BF65713" w14:textId="77777777" w:rsidR="00867021" w:rsidRPr="002F67FC" w:rsidDel="00A513C1" w:rsidRDefault="00867021" w:rsidP="00867021">
            <w:pPr>
              <w:numPr>
                <w:ilvl w:val="0"/>
                <w:numId w:val="3"/>
              </w:numPr>
              <w:kinsoku w:val="0"/>
              <w:autoSpaceDE w:val="0"/>
              <w:autoSpaceDN w:val="0"/>
              <w:spacing w:before="0" w:after="0"/>
            </w:pPr>
          </w:p>
        </w:tc>
        <w:tc>
          <w:tcPr>
            <w:tcW w:w="2099" w:type="pct"/>
          </w:tcPr>
          <w:p w14:paraId="44774161" w14:textId="310EC079" w:rsidR="00867021" w:rsidRPr="002F67FC" w:rsidRDefault="00867021" w:rsidP="00867021">
            <w:pPr>
              <w:pStyle w:val="CSTableText"/>
              <w:keepNext/>
              <w:kinsoku w:val="0"/>
              <w:autoSpaceDE w:val="0"/>
              <w:autoSpaceDN w:val="0"/>
            </w:pPr>
            <w:r>
              <w:rPr>
                <w:rFonts w:cs="Arial"/>
              </w:rPr>
              <w:t>The p</w:t>
            </w:r>
            <w:r w:rsidRPr="00F7278C">
              <w:rPr>
                <w:rFonts w:cs="Arial"/>
              </w:rPr>
              <w:t xml:space="preserve">erson to nominate </w:t>
            </w:r>
            <w:r>
              <w:rPr>
                <w:rFonts w:cs="Arial"/>
              </w:rPr>
              <w:t>an</w:t>
            </w:r>
            <w:r w:rsidRPr="00F7278C">
              <w:rPr>
                <w:rFonts w:cs="Arial"/>
              </w:rPr>
              <w:t xml:space="preserve"> </w:t>
            </w:r>
            <w:r w:rsidR="00F30783">
              <w:rPr>
                <w:rFonts w:cs="Arial"/>
              </w:rPr>
              <w:t>a</w:t>
            </w:r>
            <w:r w:rsidRPr="00F7278C">
              <w:rPr>
                <w:rFonts w:cs="Arial"/>
              </w:rPr>
              <w:t>rbitrator (clause</w:t>
            </w:r>
            <w:r>
              <w:rPr>
                <w:rFonts w:cs="Arial"/>
              </w:rPr>
              <w:t> </w:t>
            </w:r>
            <w:r w:rsidRPr="00F7278C">
              <w:rPr>
                <w:rFonts w:cs="Arial"/>
              </w:rPr>
              <w:t>47.3</w:t>
            </w:r>
            <w:r>
              <w:rPr>
                <w:rFonts w:cs="Arial"/>
              </w:rPr>
              <w:t> a)</w:t>
            </w:r>
            <w:r w:rsidRPr="00F7278C">
              <w:rPr>
                <w:rFonts w:cs="Arial"/>
              </w:rPr>
              <w:t>)</w:t>
            </w:r>
            <w:r>
              <w:rPr>
                <w:rFonts w:cs="Arial"/>
              </w:rPr>
              <w:t>:</w:t>
            </w:r>
          </w:p>
        </w:tc>
        <w:tc>
          <w:tcPr>
            <w:tcW w:w="2628" w:type="pct"/>
            <w:gridSpan w:val="3"/>
          </w:tcPr>
          <w:p w14:paraId="776D9E40" w14:textId="77777777" w:rsidR="00867021" w:rsidRPr="00D3514D" w:rsidRDefault="00867021" w:rsidP="00867021">
            <w:pPr>
              <w:tabs>
                <w:tab w:val="left" w:leader="dot" w:pos="4808"/>
              </w:tabs>
              <w:rPr>
                <w:rFonts w:cs="Arial"/>
                <w:szCs w:val="20"/>
              </w:rPr>
            </w:pPr>
            <w:permStart w:id="1001999970" w:edGrp="everyone"/>
            <w:r w:rsidRPr="00D3514D">
              <w:rPr>
                <w:rFonts w:cs="Arial"/>
                <w:szCs w:val="20"/>
              </w:rPr>
              <w:tab/>
            </w:r>
          </w:p>
          <w:permEnd w:id="1001999970"/>
          <w:p w14:paraId="2E13F909" w14:textId="435D00E6" w:rsidR="00867021" w:rsidRPr="002F67FC" w:rsidRDefault="00867021" w:rsidP="00867021">
            <w:pPr>
              <w:pStyle w:val="CSTextInstruction"/>
            </w:pPr>
            <w:r w:rsidRPr="00D3514D">
              <w:t>(If nothing stated – the Chair of the Resolution Institute)</w:t>
            </w:r>
          </w:p>
        </w:tc>
      </w:tr>
    </w:tbl>
    <w:p w14:paraId="529BFA7E" w14:textId="77777777" w:rsidR="004E659D" w:rsidRPr="002F67FC" w:rsidRDefault="004E659D" w:rsidP="007E26A5">
      <w:pPr>
        <w:kinsoku w:val="0"/>
        <w:autoSpaceDE w:val="0"/>
        <w:autoSpaceDN w:val="0"/>
      </w:pPr>
    </w:p>
    <w:p w14:paraId="2AAE482E" w14:textId="77777777" w:rsidR="00D966A2" w:rsidRPr="002F67FC" w:rsidRDefault="00D966A2" w:rsidP="007E26A5">
      <w:pPr>
        <w:kinsoku w:val="0"/>
        <w:autoSpaceDE w:val="0"/>
        <w:autoSpaceDN w:val="0"/>
        <w:sectPr w:rsidR="00D966A2" w:rsidRPr="002F67FC" w:rsidSect="00FE590F">
          <w:headerReference w:type="default" r:id="rId13"/>
          <w:pgSz w:w="11906" w:h="16838" w:code="9"/>
          <w:pgMar w:top="851" w:right="851" w:bottom="851" w:left="851" w:header="709" w:footer="482" w:gutter="0"/>
          <w:cols w:space="708"/>
          <w:docGrid w:linePitch="360"/>
        </w:sectPr>
      </w:pPr>
    </w:p>
    <w:p w14:paraId="6067C799" w14:textId="2CD5B8F7" w:rsidR="00D0110E" w:rsidRDefault="002B6B99" w:rsidP="007E26A5">
      <w:pPr>
        <w:pStyle w:val="Heading2"/>
        <w:kinsoku w:val="0"/>
      </w:pPr>
      <w:bookmarkStart w:id="68" w:name="_Toc165450866"/>
      <w:bookmarkStart w:id="69" w:name="_Toc225854551"/>
      <w:r>
        <w:lastRenderedPageBreak/>
        <w:t>SCHEDULES</w:t>
      </w:r>
      <w:bookmarkEnd w:id="68"/>
      <w:bookmarkEnd w:id="69"/>
    </w:p>
    <w:p w14:paraId="24385BCE" w14:textId="6EB05E19" w:rsidR="002B6B99" w:rsidRDefault="002B6B99" w:rsidP="002B6B99">
      <w:pPr>
        <w:pStyle w:val="CSScheduleHeadings"/>
      </w:pPr>
      <w:bookmarkStart w:id="70" w:name="_Toc225854552"/>
      <w:r>
        <w:rPr>
          <w:caps/>
        </w:rPr>
        <w:t>SCHEDULE 1 –</w:t>
      </w:r>
      <w:r w:rsidR="002F741D">
        <w:rPr>
          <w:caps/>
        </w:rPr>
        <w:t xml:space="preserve"> QUEENSLAND GOVERNMENT POLICIES</w:t>
      </w:r>
      <w:bookmarkEnd w:id="70"/>
    </w:p>
    <w:p w14:paraId="18911872" w14:textId="13FC8FC2" w:rsidR="002B6B99" w:rsidRDefault="002B6B99" w:rsidP="002B6B99">
      <w:pPr>
        <w:pStyle w:val="Heading4"/>
      </w:pPr>
      <w:r w:rsidRPr="002F741D">
        <w:t>Clause</w:t>
      </w:r>
      <w:r w:rsidR="002F741D" w:rsidRPr="002F741D">
        <w:t xml:space="preserve">s </w:t>
      </w:r>
      <w:r w:rsidR="00603506">
        <w:t xml:space="preserve">2.1, 3.6, </w:t>
      </w:r>
      <w:r w:rsidR="002F741D" w:rsidRPr="002F741D">
        <w:t xml:space="preserve">9, 29 </w:t>
      </w:r>
      <w:r w:rsidR="002F741D" w:rsidRPr="006323CB">
        <w:t>and 49</w:t>
      </w:r>
    </w:p>
    <w:p w14:paraId="114DFFC3" w14:textId="5762C4A2" w:rsidR="002F741D" w:rsidRPr="00762A93" w:rsidRDefault="00FF2C69" w:rsidP="0081733D">
      <w:pPr>
        <w:pStyle w:val="CSScheduleClauseHeadings"/>
        <w:ind w:left="567" w:hanging="567"/>
      </w:pPr>
      <w:r>
        <w:t>SUPPLIER CODE OF CONDUCT</w:t>
      </w:r>
    </w:p>
    <w:p w14:paraId="7D9B2CD8" w14:textId="0267A4C5" w:rsidR="00FF2C69" w:rsidRDefault="00FF2C69" w:rsidP="00D44652">
      <w:pPr>
        <w:pStyle w:val="CSList2"/>
        <w:rPr>
          <w:lang w:eastAsia="en-AU"/>
        </w:rPr>
      </w:pPr>
      <w:r>
        <w:rPr>
          <w:lang w:eastAsia="en-AU"/>
        </w:rPr>
        <w:t>The Contractor must, and must take all reasonable steps to ensure its Subcontractors, for the term of the Contract, comply with the Supplier Code of Conduct.</w:t>
      </w:r>
    </w:p>
    <w:p w14:paraId="45145607" w14:textId="77777777" w:rsidR="00FF2C69" w:rsidRDefault="00FF2C69" w:rsidP="00D44652">
      <w:pPr>
        <w:pStyle w:val="CSList2"/>
        <w:keepNext/>
        <w:rPr>
          <w:lang w:eastAsia="en-AU"/>
        </w:rPr>
      </w:pPr>
      <w:r>
        <w:rPr>
          <w:lang w:eastAsia="en-AU"/>
        </w:rPr>
        <w:t>The Contractor must:</w:t>
      </w:r>
    </w:p>
    <w:p w14:paraId="38351240" w14:textId="41CF838C" w:rsidR="00FF2C69" w:rsidRDefault="00FF2C69" w:rsidP="00FF2C69">
      <w:pPr>
        <w:pStyle w:val="CSList3"/>
        <w:rPr>
          <w:lang w:eastAsia="en-AU"/>
        </w:rPr>
      </w:pPr>
      <w:r>
        <w:rPr>
          <w:lang w:eastAsia="en-AU"/>
        </w:rPr>
        <w:t>inform itself of any updates or amendments to the Supplier Code of Conduct; and</w:t>
      </w:r>
    </w:p>
    <w:p w14:paraId="6709F491" w14:textId="776E1803" w:rsidR="00FF2C69" w:rsidRDefault="00FF2C69" w:rsidP="00FF2C69">
      <w:pPr>
        <w:pStyle w:val="CSList3"/>
        <w:rPr>
          <w:lang w:eastAsia="en-AU"/>
        </w:rPr>
      </w:pPr>
      <w:r>
        <w:rPr>
          <w:lang w:eastAsia="en-AU"/>
        </w:rPr>
        <w:t xml:space="preserve">notify the Superintendent in writing within 10 </w:t>
      </w:r>
      <w:r w:rsidR="00D7411F">
        <w:rPr>
          <w:lang w:eastAsia="en-AU"/>
        </w:rPr>
        <w:t>B</w:t>
      </w:r>
      <w:r>
        <w:rPr>
          <w:lang w:eastAsia="en-AU"/>
        </w:rPr>
        <w:t xml:space="preserve">usiness </w:t>
      </w:r>
      <w:r w:rsidR="00D7411F">
        <w:rPr>
          <w:lang w:eastAsia="en-AU"/>
        </w:rPr>
        <w:t>D</w:t>
      </w:r>
      <w:r>
        <w:rPr>
          <w:lang w:eastAsia="en-AU"/>
        </w:rPr>
        <w:t>ays if it becomes aware of any actual or potential non-compliance with the Supplier Code of Conduct.</w:t>
      </w:r>
    </w:p>
    <w:p w14:paraId="03F85E48" w14:textId="77777777" w:rsidR="00FF2C69" w:rsidRDefault="00FF2C69" w:rsidP="00FF2C69">
      <w:pPr>
        <w:pStyle w:val="CSList2"/>
        <w:keepNext/>
        <w:rPr>
          <w:lang w:eastAsia="en-AU"/>
        </w:rPr>
      </w:pPr>
      <w:r>
        <w:rPr>
          <w:lang w:eastAsia="en-AU"/>
        </w:rPr>
        <w:t>The Contractor:</w:t>
      </w:r>
    </w:p>
    <w:p w14:paraId="6A45B071" w14:textId="75110CBE" w:rsidR="00FF2C69" w:rsidRDefault="00FF2C69" w:rsidP="00FF2C69">
      <w:pPr>
        <w:pStyle w:val="CSList3"/>
        <w:rPr>
          <w:lang w:eastAsia="en-AU"/>
        </w:rPr>
      </w:pPr>
      <w:r>
        <w:rPr>
          <w:lang w:eastAsia="en-AU"/>
        </w:rPr>
        <w:t>consents to a relevant Government Department or Instrumentality providing information to the Principal, and authorises the Principal to obtain information, about the Contractor’s compliance with government policies and legislation, including without limitation the Supplier Code of Conduct; and</w:t>
      </w:r>
    </w:p>
    <w:p w14:paraId="19375C60" w14:textId="17A67093" w:rsidR="00FF2C69" w:rsidRDefault="00FF2C69" w:rsidP="00D44652">
      <w:pPr>
        <w:pStyle w:val="CSList3"/>
        <w:rPr>
          <w:lang w:eastAsia="en-AU"/>
        </w:rPr>
      </w:pPr>
      <w:r w:rsidRPr="00CC2616">
        <w:rPr>
          <w:lang w:eastAsia="en-AU"/>
        </w:rPr>
        <w:t xml:space="preserve">acknowledges that a failure to comply with government policies and legislation that apply to the work under the Contract or the Contractor’s obligations under the </w:t>
      </w:r>
      <w:r>
        <w:rPr>
          <w:lang w:eastAsia="en-AU"/>
        </w:rPr>
        <w:t>C</w:t>
      </w:r>
      <w:r w:rsidRPr="00CC2616">
        <w:rPr>
          <w:lang w:eastAsia="en-AU"/>
        </w:rPr>
        <w:t>ontract may result in consequences under the Procurement Assurance Model, in addition to any other remedies available to the Principal under this Contract</w:t>
      </w:r>
      <w:r>
        <w:rPr>
          <w:lang w:eastAsia="en-AU"/>
        </w:rPr>
        <w:t>.</w:t>
      </w:r>
    </w:p>
    <w:p w14:paraId="3DCC54B3" w14:textId="04626E46" w:rsidR="002F741D" w:rsidRDefault="002F741D" w:rsidP="0081733D">
      <w:pPr>
        <w:pStyle w:val="CSScheduleClauseHeadings"/>
        <w:ind w:left="567" w:hanging="567"/>
      </w:pPr>
      <w:r>
        <w:t>QUEENSLAND CHARTER FOR LOCAL CONTENT</w:t>
      </w:r>
    </w:p>
    <w:p w14:paraId="25AFF485" w14:textId="77777777" w:rsidR="00973716" w:rsidRDefault="00973716" w:rsidP="00973716">
      <w:pPr>
        <w:pStyle w:val="CSList2"/>
        <w:numPr>
          <w:ilvl w:val="1"/>
          <w:numId w:val="271"/>
        </w:numPr>
        <w:rPr>
          <w:lang w:eastAsia="en-AU"/>
        </w:rPr>
      </w:pPr>
      <w:r>
        <w:rPr>
          <w:lang w:eastAsia="en-AU"/>
        </w:rPr>
        <w:t>This clause 2 of Schedule 1 applies if specified in the Annexure.</w:t>
      </w:r>
    </w:p>
    <w:p w14:paraId="6A444CC2" w14:textId="1B400280" w:rsidR="00973716" w:rsidRDefault="00973716" w:rsidP="00973716">
      <w:pPr>
        <w:pStyle w:val="CSList2"/>
        <w:numPr>
          <w:ilvl w:val="1"/>
          <w:numId w:val="271"/>
        </w:numPr>
        <w:rPr>
          <w:lang w:eastAsia="en-AU"/>
        </w:rPr>
      </w:pPr>
      <w:r>
        <w:rPr>
          <w:lang w:eastAsia="en-AU"/>
        </w:rPr>
        <w:t>The Contractor must, and must ensure that its Subcontractors, in carrying out the work under the Contract, comply with the Queensland Charter for Local Content.</w:t>
      </w:r>
    </w:p>
    <w:p w14:paraId="5941A264" w14:textId="77777777" w:rsidR="00973716" w:rsidRDefault="00973716" w:rsidP="00973716">
      <w:pPr>
        <w:pStyle w:val="CSList2"/>
        <w:numPr>
          <w:ilvl w:val="1"/>
          <w:numId w:val="271"/>
        </w:numPr>
        <w:rPr>
          <w:lang w:eastAsia="en-AU"/>
        </w:rPr>
      </w:pPr>
      <w:r>
        <w:rPr>
          <w:lang w:eastAsia="en-AU"/>
        </w:rPr>
        <w:t>The Contractor must:</w:t>
      </w:r>
    </w:p>
    <w:p w14:paraId="45FFB018" w14:textId="7AD00DB9" w:rsidR="00973716" w:rsidRDefault="00973716" w:rsidP="00973716">
      <w:pPr>
        <w:pStyle w:val="CSList3"/>
        <w:numPr>
          <w:ilvl w:val="2"/>
          <w:numId w:val="271"/>
        </w:numPr>
        <w:rPr>
          <w:lang w:eastAsia="en-AU"/>
        </w:rPr>
      </w:pPr>
      <w:r>
        <w:rPr>
          <w:lang w:eastAsia="en-AU"/>
        </w:rPr>
        <w:t xml:space="preserve">within 28 days of the Date of Acceptance of Tender, prepare and submit a satisfactory Statement of Intent to the Principal and the Department of State Development, Infrastructure and Planning at </w:t>
      </w:r>
      <w:hyperlink r:id="rId14" w:history="1">
        <w:r w:rsidRPr="00F82FB7">
          <w:rPr>
            <w:rStyle w:val="Hyperlink"/>
            <w:lang w:eastAsia="en-AU"/>
          </w:rPr>
          <w:t>qclc@qld.gov.au</w:t>
        </w:r>
      </w:hyperlink>
      <w:r>
        <w:rPr>
          <w:lang w:eastAsia="en-AU"/>
        </w:rPr>
        <w:t xml:space="preserve">, outlining how the principles of the </w:t>
      </w:r>
      <w:r w:rsidR="00540740">
        <w:rPr>
          <w:lang w:eastAsia="en-AU"/>
        </w:rPr>
        <w:t xml:space="preserve">Queensland Charter for Local Content </w:t>
      </w:r>
      <w:r>
        <w:rPr>
          <w:lang w:eastAsia="en-AU"/>
        </w:rPr>
        <w:t xml:space="preserve">will be addressed (template available from </w:t>
      </w:r>
      <w:hyperlink r:id="rId15" w:history="1">
        <w:r w:rsidRPr="005C4235">
          <w:rPr>
            <w:rStyle w:val="Hyperlink"/>
            <w:lang w:eastAsia="en-AU"/>
          </w:rPr>
          <w:t>https://www.statedevelopment.qld.gov.au/Queensland Charter for Local Content</w:t>
        </w:r>
      </w:hyperlink>
      <w:r>
        <w:rPr>
          <w:lang w:eastAsia="en-AU"/>
        </w:rPr>
        <w:t>);</w:t>
      </w:r>
    </w:p>
    <w:p w14:paraId="7D13536B" w14:textId="77777777" w:rsidR="00973716" w:rsidRDefault="00973716" w:rsidP="00973716">
      <w:pPr>
        <w:pStyle w:val="CSList3"/>
        <w:numPr>
          <w:ilvl w:val="2"/>
          <w:numId w:val="271"/>
        </w:numPr>
        <w:rPr>
          <w:lang w:eastAsia="en-AU"/>
        </w:rPr>
      </w:pPr>
      <w:r>
        <w:rPr>
          <w:lang w:eastAsia="en-AU"/>
        </w:rPr>
        <w:t>comply with the Statement of Intent, or similar local content commitment, and any requirements under the Contract in this regard;</w:t>
      </w:r>
    </w:p>
    <w:p w14:paraId="697433BE" w14:textId="77777777" w:rsidR="00973716" w:rsidRDefault="00973716" w:rsidP="00973716">
      <w:pPr>
        <w:pStyle w:val="CSList3"/>
        <w:numPr>
          <w:ilvl w:val="2"/>
          <w:numId w:val="271"/>
        </w:numPr>
        <w:rPr>
          <w:lang w:eastAsia="en-AU"/>
        </w:rPr>
      </w:pPr>
      <w:r>
        <w:rPr>
          <w:lang w:eastAsia="en-AU"/>
        </w:rPr>
        <w:t xml:space="preserve">within 3 months of the Date of Acceptance of Tender and quarterly thereafter, complete and submit a Project Outcome Report to the Principal and the Department of State Development, Infrastructure and Planning at </w:t>
      </w:r>
      <w:hyperlink r:id="rId16" w:history="1">
        <w:r w:rsidRPr="00F82FB7">
          <w:rPr>
            <w:rStyle w:val="Hyperlink"/>
            <w:lang w:eastAsia="en-AU"/>
          </w:rPr>
          <w:t>qclc@qld.gov.au</w:t>
        </w:r>
      </w:hyperlink>
      <w:r>
        <w:rPr>
          <w:lang w:eastAsia="en-AU"/>
        </w:rPr>
        <w:t xml:space="preserve"> (template available from </w:t>
      </w:r>
      <w:hyperlink r:id="rId17" w:history="1">
        <w:r w:rsidRPr="005C4235">
          <w:rPr>
            <w:rStyle w:val="Hyperlink"/>
            <w:lang w:eastAsia="en-AU"/>
          </w:rPr>
          <w:t>https://www.statedevelopment.qld.gov.au/Queensland Charter for Local Content</w:t>
        </w:r>
      </w:hyperlink>
      <w:r>
        <w:rPr>
          <w:lang w:eastAsia="en-AU"/>
        </w:rPr>
        <w:t>); and</w:t>
      </w:r>
    </w:p>
    <w:p w14:paraId="29F1F43D" w14:textId="77777777" w:rsidR="00973716" w:rsidRDefault="00973716" w:rsidP="00973716">
      <w:pPr>
        <w:pStyle w:val="CSList3"/>
        <w:numPr>
          <w:ilvl w:val="2"/>
          <w:numId w:val="271"/>
        </w:numPr>
        <w:rPr>
          <w:lang w:eastAsia="en-AU"/>
        </w:rPr>
      </w:pPr>
      <w:r>
        <w:rPr>
          <w:lang w:eastAsia="en-AU"/>
        </w:rPr>
        <w:t xml:space="preserve">at Practical Completion, submit a final Project Outcome Report to the Principal and the Department of State Development, Infrastructure and Planning at </w:t>
      </w:r>
      <w:hyperlink r:id="rId18" w:history="1">
        <w:r w:rsidRPr="00F82FB7">
          <w:rPr>
            <w:rStyle w:val="Hyperlink"/>
            <w:lang w:eastAsia="en-AU"/>
          </w:rPr>
          <w:t>qclc@qld.gov.au</w:t>
        </w:r>
      </w:hyperlink>
      <w:r>
        <w:rPr>
          <w:lang w:eastAsia="en-AU"/>
        </w:rPr>
        <w:t>.</w:t>
      </w:r>
    </w:p>
    <w:p w14:paraId="4233976F" w14:textId="3F312DCE" w:rsidR="00973716" w:rsidRDefault="00973716" w:rsidP="00973716">
      <w:pPr>
        <w:pStyle w:val="CSList2"/>
        <w:numPr>
          <w:ilvl w:val="1"/>
          <w:numId w:val="271"/>
        </w:numPr>
        <w:rPr>
          <w:lang w:eastAsia="en-AU"/>
        </w:rPr>
      </w:pPr>
      <w:r>
        <w:rPr>
          <w:lang w:eastAsia="en-AU"/>
        </w:rPr>
        <w:t xml:space="preserve">Notwithstanding clause 2. </w:t>
      </w:r>
      <w:r w:rsidR="00540740">
        <w:rPr>
          <w:lang w:eastAsia="en-AU"/>
        </w:rPr>
        <w:t>c</w:t>
      </w:r>
      <w:r>
        <w:rPr>
          <w:lang w:eastAsia="en-AU"/>
        </w:rPr>
        <w:t>. iii. above, the Principal may request the Contractor to submit a Project Outcome Report at such other times as are reasonably required.</w:t>
      </w:r>
    </w:p>
    <w:p w14:paraId="50455DE8" w14:textId="77777777" w:rsidR="00973716" w:rsidRDefault="00973716" w:rsidP="00973716">
      <w:pPr>
        <w:pStyle w:val="CSList2"/>
        <w:numPr>
          <w:ilvl w:val="1"/>
          <w:numId w:val="271"/>
        </w:numPr>
        <w:rPr>
          <w:lang w:eastAsia="en-AU"/>
        </w:rPr>
      </w:pPr>
      <w:r>
        <w:rPr>
          <w:lang w:eastAsia="en-AU"/>
        </w:rPr>
        <w:lastRenderedPageBreak/>
        <w:t>The Contractor consents, and must ensure its Subcontractors consent, to the Department of State Development, Infrastructure and Planning using and disclosing information which may include personal information:</w:t>
      </w:r>
    </w:p>
    <w:p w14:paraId="10306C4B" w14:textId="77777777" w:rsidR="00973716" w:rsidRDefault="00973716" w:rsidP="00973716">
      <w:pPr>
        <w:pStyle w:val="CSList3"/>
        <w:numPr>
          <w:ilvl w:val="2"/>
          <w:numId w:val="271"/>
        </w:numPr>
        <w:rPr>
          <w:lang w:eastAsia="en-AU"/>
        </w:rPr>
      </w:pPr>
      <w:r>
        <w:rPr>
          <w:lang w:eastAsia="en-AU"/>
        </w:rPr>
        <w:t>to administer and monitor the Queensland Charter for Local Content;</w:t>
      </w:r>
    </w:p>
    <w:p w14:paraId="0C12F1AC" w14:textId="38785271" w:rsidR="00973716" w:rsidRDefault="00973716" w:rsidP="00973716">
      <w:pPr>
        <w:pStyle w:val="CSList3"/>
        <w:numPr>
          <w:ilvl w:val="2"/>
          <w:numId w:val="271"/>
        </w:numPr>
        <w:rPr>
          <w:lang w:eastAsia="en-AU"/>
        </w:rPr>
      </w:pPr>
      <w:r>
        <w:rPr>
          <w:lang w:eastAsia="en-AU"/>
        </w:rPr>
        <w:t>to carry out its roles and responsibilities (including under the Queensland Procurement Policy) and</w:t>
      </w:r>
      <w:r w:rsidR="00283AFC">
        <w:rPr>
          <w:lang w:eastAsia="en-AU"/>
        </w:rPr>
        <w:t xml:space="preserve"> </w:t>
      </w:r>
      <w:r>
        <w:rPr>
          <w:lang w:eastAsia="en-AU"/>
        </w:rPr>
        <w:t xml:space="preserve">as outlined in the ‘Queensland Charter for Local Content Guidelines’ (available from </w:t>
      </w:r>
      <w:hyperlink r:id="rId19" w:history="1">
        <w:r w:rsidRPr="005C4235">
          <w:rPr>
            <w:rStyle w:val="Hyperlink"/>
            <w:lang w:eastAsia="en-AU"/>
          </w:rPr>
          <w:t>https://www.statedevelopment.qld.gov.au/Queensland Charter for Local Content</w:t>
        </w:r>
      </w:hyperlink>
      <w:r>
        <w:rPr>
          <w:lang w:eastAsia="en-AU"/>
        </w:rPr>
        <w:t>); or</w:t>
      </w:r>
    </w:p>
    <w:p w14:paraId="4DCE1532" w14:textId="77777777" w:rsidR="00973716" w:rsidRDefault="00973716" w:rsidP="00973716">
      <w:pPr>
        <w:pStyle w:val="CSList3"/>
        <w:numPr>
          <w:ilvl w:val="2"/>
          <w:numId w:val="271"/>
        </w:numPr>
        <w:rPr>
          <w:lang w:eastAsia="en-AU"/>
        </w:rPr>
      </w:pPr>
      <w:r>
        <w:rPr>
          <w:lang w:eastAsia="en-AU"/>
        </w:rPr>
        <w:t>where required by law.</w:t>
      </w:r>
    </w:p>
    <w:p w14:paraId="5115D3D2" w14:textId="27645882" w:rsidR="00DA0056" w:rsidRDefault="00DA0056" w:rsidP="00E74DFC">
      <w:pPr>
        <w:pStyle w:val="CSList2"/>
        <w:numPr>
          <w:ilvl w:val="0"/>
          <w:numId w:val="0"/>
        </w:numPr>
        <w:spacing w:line="259" w:lineRule="auto"/>
        <w:ind w:left="1134" w:hanging="567"/>
        <w:rPr>
          <w:lang w:eastAsia="en-AU"/>
        </w:rPr>
      </w:pPr>
      <w:r>
        <w:rPr>
          <w:lang w:eastAsia="en-AU"/>
        </w:rPr>
        <w:br w:type="page"/>
      </w:r>
    </w:p>
    <w:p w14:paraId="0D45F623" w14:textId="7F9CDA7D" w:rsidR="00E64F1F" w:rsidRPr="00A20A54" w:rsidRDefault="00E64F1F" w:rsidP="00E64F1F">
      <w:pPr>
        <w:pStyle w:val="CSScheduleHeadings"/>
        <w:rPr>
          <w:caps/>
        </w:rPr>
      </w:pPr>
      <w:bookmarkStart w:id="71" w:name="_Toc204769190"/>
      <w:bookmarkStart w:id="72" w:name="_Hlk192856501"/>
      <w:bookmarkStart w:id="73" w:name="_Toc225854553"/>
      <w:r w:rsidRPr="00A20A54">
        <w:rPr>
          <w:caps/>
        </w:rPr>
        <w:lastRenderedPageBreak/>
        <w:t xml:space="preserve">SCHEDULE </w:t>
      </w:r>
      <w:r>
        <w:rPr>
          <w:caps/>
        </w:rPr>
        <w:t>2</w:t>
      </w:r>
      <w:r w:rsidRPr="00A20A54">
        <w:rPr>
          <w:caps/>
        </w:rPr>
        <w:t xml:space="preserve"> – ADDITIONAL PERFORMANCE WARRANTIES</w:t>
      </w:r>
      <w:bookmarkEnd w:id="71"/>
      <w:bookmarkEnd w:id="73"/>
    </w:p>
    <w:p w14:paraId="50005EF3" w14:textId="61C9CD43" w:rsidR="00E64F1F" w:rsidRDefault="00E64F1F" w:rsidP="00A20A54">
      <w:pPr>
        <w:pStyle w:val="Heading4"/>
      </w:pPr>
      <w:r>
        <w:t xml:space="preserve">Clause </w:t>
      </w:r>
      <w:r w:rsidR="00925EAC">
        <w:t>3</w:t>
      </w:r>
      <w:r>
        <w:t>.3</w:t>
      </w:r>
    </w:p>
    <w:p w14:paraId="39477FFF" w14:textId="35BA95F2" w:rsidR="00E64F1F" w:rsidRDefault="00E64F1F" w:rsidP="00E64F1F">
      <w:pPr>
        <w:rPr>
          <w:lang w:eastAsia="en-AU"/>
        </w:rPr>
      </w:pPr>
      <w:r>
        <w:rPr>
          <w:lang w:eastAsia="en-AU"/>
        </w:rPr>
        <w:t xml:space="preserve">Pursuant to </w:t>
      </w:r>
      <w:r w:rsidR="00925EAC">
        <w:rPr>
          <w:lang w:eastAsia="en-AU"/>
        </w:rPr>
        <w:t>c</w:t>
      </w:r>
      <w:r>
        <w:rPr>
          <w:lang w:eastAsia="en-AU"/>
        </w:rPr>
        <w:t xml:space="preserve">lause </w:t>
      </w:r>
      <w:r w:rsidR="00925EAC">
        <w:rPr>
          <w:lang w:eastAsia="en-AU"/>
        </w:rPr>
        <w:t>3</w:t>
      </w:r>
      <w:r>
        <w:rPr>
          <w:lang w:eastAsia="en-AU"/>
        </w:rPr>
        <w:t>.3</w:t>
      </w:r>
      <w:r w:rsidR="00925EAC">
        <w:rPr>
          <w:lang w:eastAsia="en-AU"/>
        </w:rPr>
        <w:t xml:space="preserve"> of the Conditions of Contract</w:t>
      </w:r>
      <w:r>
        <w:rPr>
          <w:lang w:eastAsia="en-AU"/>
        </w:rPr>
        <w:t xml:space="preserve">, the Contractor provides the warranties, covenants and indemnities set out in this Schedule </w:t>
      </w:r>
      <w:r w:rsidR="00306347">
        <w:rPr>
          <w:lang w:eastAsia="en-AU"/>
        </w:rPr>
        <w:t>2</w:t>
      </w:r>
      <w:r>
        <w:rPr>
          <w:lang w:eastAsia="en-AU"/>
        </w:rPr>
        <w:t>.</w:t>
      </w:r>
    </w:p>
    <w:p w14:paraId="07062CD0" w14:textId="77777777" w:rsidR="00E64F1F" w:rsidRDefault="00E64F1F" w:rsidP="00E64F1F">
      <w:pPr>
        <w:pStyle w:val="CSList1"/>
        <w:numPr>
          <w:ilvl w:val="0"/>
          <w:numId w:val="270"/>
        </w:numPr>
        <w:rPr>
          <w:lang w:eastAsia="en-AU"/>
        </w:rPr>
      </w:pPr>
      <w:r>
        <w:rPr>
          <w:lang w:eastAsia="en-AU"/>
        </w:rPr>
        <w:t>The Contractor hereby warrants to the Principal:</w:t>
      </w:r>
    </w:p>
    <w:p w14:paraId="12F1CC81" w14:textId="5EFA326F" w:rsidR="00E64F1F" w:rsidRDefault="00E64F1F" w:rsidP="00E64F1F">
      <w:pPr>
        <w:pStyle w:val="CSList2"/>
        <w:rPr>
          <w:lang w:eastAsia="en-AU"/>
        </w:rPr>
      </w:pPr>
      <w:r>
        <w:rPr>
          <w:lang w:eastAsia="en-AU"/>
        </w:rPr>
        <w:t>that the Modular Building shall be in accordance with the quality and/or standard stipulated by the specification described at Annexure, Item 3</w:t>
      </w:r>
      <w:r w:rsidR="00FB4657">
        <w:rPr>
          <w:lang w:eastAsia="en-AU"/>
        </w:rPr>
        <w:t xml:space="preserve"> </w:t>
      </w:r>
      <w:r w:rsidR="00D44652">
        <w:rPr>
          <w:lang w:eastAsia="en-AU"/>
        </w:rPr>
        <w:t>to</w:t>
      </w:r>
      <w:r w:rsidR="00FB4657">
        <w:rPr>
          <w:lang w:eastAsia="en-AU"/>
        </w:rPr>
        <w:t xml:space="preserve"> this Schedule</w:t>
      </w:r>
      <w:r>
        <w:rPr>
          <w:lang w:eastAsia="en-AU"/>
        </w:rPr>
        <w:t xml:space="preserve"> and shall be of merchantable quality and be fit for the purpose or purposes for which it is required; and</w:t>
      </w:r>
    </w:p>
    <w:p w14:paraId="613F3964" w14:textId="7399A2FE" w:rsidR="00E64F1F" w:rsidRDefault="00E64F1F" w:rsidP="00E64F1F">
      <w:pPr>
        <w:pStyle w:val="CSList2"/>
        <w:rPr>
          <w:lang w:eastAsia="en-AU"/>
        </w:rPr>
      </w:pPr>
      <w:r>
        <w:rPr>
          <w:lang w:eastAsia="en-AU"/>
        </w:rPr>
        <w:t>on the terms more particularly set out in Annexure, Item 1</w:t>
      </w:r>
      <w:r w:rsidR="00FB4657" w:rsidRPr="00FB4657">
        <w:rPr>
          <w:lang w:eastAsia="en-AU"/>
        </w:rPr>
        <w:t xml:space="preserve"> </w:t>
      </w:r>
      <w:r w:rsidR="00D44652">
        <w:rPr>
          <w:lang w:eastAsia="en-AU"/>
        </w:rPr>
        <w:t>to</w:t>
      </w:r>
      <w:r w:rsidR="00FB4657">
        <w:rPr>
          <w:lang w:eastAsia="en-AU"/>
        </w:rPr>
        <w:t xml:space="preserve"> this Schedule</w:t>
      </w:r>
      <w:r>
        <w:rPr>
          <w:lang w:eastAsia="en-AU"/>
        </w:rPr>
        <w:t xml:space="preserve"> with respect to the Modular Building.</w:t>
      </w:r>
    </w:p>
    <w:p w14:paraId="5189AAF0" w14:textId="508577A7" w:rsidR="00E64F1F" w:rsidRDefault="00E64F1F" w:rsidP="00E64F1F">
      <w:pPr>
        <w:pStyle w:val="CSList1"/>
        <w:numPr>
          <w:ilvl w:val="0"/>
          <w:numId w:val="270"/>
        </w:numPr>
        <w:rPr>
          <w:lang w:eastAsia="en-AU"/>
        </w:rPr>
      </w:pPr>
      <w:r>
        <w:rPr>
          <w:lang w:eastAsia="en-AU"/>
        </w:rPr>
        <w:t xml:space="preserve">The warranties at clause 1 </w:t>
      </w:r>
      <w:r w:rsidR="009365A1">
        <w:rPr>
          <w:lang w:eastAsia="en-AU"/>
        </w:rPr>
        <w:t>of this Schedule 2</w:t>
      </w:r>
      <w:r>
        <w:rPr>
          <w:lang w:eastAsia="en-AU"/>
        </w:rPr>
        <w:t xml:space="preserve"> shall be in addition to and shall not derogate from any warranty in other provisions of the Contract or implied by law in respect of the Modular Building.</w:t>
      </w:r>
    </w:p>
    <w:p w14:paraId="296F8B76" w14:textId="5B5975B9" w:rsidR="00E64F1F" w:rsidRDefault="00E64F1F" w:rsidP="00E64F1F">
      <w:pPr>
        <w:pStyle w:val="CSList1"/>
        <w:numPr>
          <w:ilvl w:val="0"/>
          <w:numId w:val="270"/>
        </w:numPr>
        <w:rPr>
          <w:lang w:eastAsia="en-AU"/>
        </w:rPr>
      </w:pPr>
      <w:r>
        <w:rPr>
          <w:lang w:eastAsia="en-AU"/>
        </w:rPr>
        <w:t>The Contractor covenants with the Principal to replace and/or make good to the reasonable satisfaction of the Principal but at the expense of the Contractor, so much of the Modular Building as within the period described in Annexure, Item 2</w:t>
      </w:r>
      <w:r w:rsidR="00FB4657" w:rsidRPr="00FB4657">
        <w:rPr>
          <w:lang w:eastAsia="en-AU"/>
        </w:rPr>
        <w:t xml:space="preserve"> </w:t>
      </w:r>
      <w:r w:rsidR="00D44652">
        <w:rPr>
          <w:lang w:eastAsia="en-AU"/>
        </w:rPr>
        <w:t>to</w:t>
      </w:r>
      <w:r w:rsidR="00FB4657">
        <w:rPr>
          <w:lang w:eastAsia="en-AU"/>
        </w:rPr>
        <w:t xml:space="preserve"> this Schedule</w:t>
      </w:r>
      <w:r>
        <w:rPr>
          <w:lang w:eastAsia="en-AU"/>
        </w:rPr>
        <w:t xml:space="preserve"> shall be found to be of a lower quality or standard than that referred to in clause 1 of this Schedule </w:t>
      </w:r>
      <w:r w:rsidR="00306347">
        <w:rPr>
          <w:lang w:eastAsia="en-AU"/>
        </w:rPr>
        <w:t>2</w:t>
      </w:r>
      <w:r>
        <w:rPr>
          <w:lang w:eastAsia="en-AU"/>
        </w:rPr>
        <w:t xml:space="preserve"> or shall show deterioration to such extent that in the opinion of the Principal the Modular Building ought to be made good or replaced in order to achieve fitness for the purpose or purposes for which it is required and whether this is on account of utility, performance, appearance or otherwise.</w:t>
      </w:r>
    </w:p>
    <w:p w14:paraId="3745F247" w14:textId="38D47D56" w:rsidR="00E64F1F" w:rsidRDefault="00E64F1F" w:rsidP="00E64F1F">
      <w:pPr>
        <w:pStyle w:val="CSList1"/>
        <w:numPr>
          <w:ilvl w:val="0"/>
          <w:numId w:val="270"/>
        </w:numPr>
        <w:rPr>
          <w:lang w:eastAsia="en-AU"/>
        </w:rPr>
      </w:pPr>
      <w:r>
        <w:rPr>
          <w:lang w:eastAsia="en-AU"/>
        </w:rPr>
        <w:t xml:space="preserve">The Contractor further covenants with the Principal to meet the cost of any work necessary to any part of the Modular Building to enable the requirements of clause 1 of this Schedule </w:t>
      </w:r>
      <w:r w:rsidR="00306347">
        <w:rPr>
          <w:lang w:eastAsia="en-AU"/>
        </w:rPr>
        <w:t>2</w:t>
      </w:r>
      <w:r>
        <w:rPr>
          <w:lang w:eastAsia="en-AU"/>
        </w:rPr>
        <w:t xml:space="preserve"> to be carried out and/or necessary to make good the Modular Building afterwards.</w:t>
      </w:r>
    </w:p>
    <w:p w14:paraId="116C616B" w14:textId="77777777" w:rsidR="00E64F1F" w:rsidRDefault="00E64F1F" w:rsidP="00E64F1F">
      <w:pPr>
        <w:pStyle w:val="CSList1"/>
        <w:numPr>
          <w:ilvl w:val="0"/>
          <w:numId w:val="270"/>
        </w:numPr>
        <w:rPr>
          <w:lang w:eastAsia="en-AU"/>
        </w:rPr>
      </w:pPr>
      <w:r>
        <w:rPr>
          <w:lang w:eastAsia="en-AU"/>
        </w:rPr>
        <w:t>The decision of the Principal as to:</w:t>
      </w:r>
    </w:p>
    <w:p w14:paraId="05E1EE43" w14:textId="77777777" w:rsidR="00E64F1F" w:rsidRDefault="00E64F1F" w:rsidP="00E64F1F">
      <w:pPr>
        <w:pStyle w:val="CSList2"/>
        <w:rPr>
          <w:lang w:eastAsia="en-AU"/>
        </w:rPr>
      </w:pPr>
      <w:r>
        <w:rPr>
          <w:lang w:eastAsia="en-AU"/>
        </w:rPr>
        <w:t>the Modular Building failing to comply with quality or standard as abovementioned or otherwise failing to comply with the foregoing warranties;</w:t>
      </w:r>
    </w:p>
    <w:p w14:paraId="477E3025" w14:textId="77777777" w:rsidR="00E64F1F" w:rsidRDefault="00E64F1F" w:rsidP="00E64F1F">
      <w:pPr>
        <w:pStyle w:val="CSList2"/>
        <w:rPr>
          <w:lang w:eastAsia="en-AU"/>
        </w:rPr>
      </w:pPr>
      <w:r>
        <w:rPr>
          <w:lang w:eastAsia="en-AU"/>
        </w:rPr>
        <w:t>as to the extent of replacement and/or making good which shall be necessary to properly remedy the defects; or</w:t>
      </w:r>
    </w:p>
    <w:p w14:paraId="4F09D0EF" w14:textId="1B18DB60" w:rsidR="00E64F1F" w:rsidRDefault="00E64F1F" w:rsidP="00E64F1F">
      <w:pPr>
        <w:pStyle w:val="CSList2"/>
        <w:rPr>
          <w:lang w:eastAsia="en-AU"/>
        </w:rPr>
      </w:pPr>
      <w:r>
        <w:rPr>
          <w:lang w:eastAsia="en-AU"/>
        </w:rPr>
        <w:t xml:space="preserve">as to the extent of any work required under clause 2 of this Schedule </w:t>
      </w:r>
      <w:r w:rsidR="00306347">
        <w:rPr>
          <w:lang w:eastAsia="en-AU"/>
        </w:rPr>
        <w:t>2,</w:t>
      </w:r>
    </w:p>
    <w:p w14:paraId="46A14454" w14:textId="77777777" w:rsidR="00E64F1F" w:rsidRDefault="00E64F1F" w:rsidP="00E64F1F">
      <w:pPr>
        <w:ind w:left="567"/>
        <w:rPr>
          <w:lang w:eastAsia="en-AU"/>
        </w:rPr>
      </w:pPr>
      <w:r>
        <w:rPr>
          <w:lang w:eastAsia="en-AU"/>
        </w:rPr>
        <w:t>shall be notified in writing to the Contractor.</w:t>
      </w:r>
    </w:p>
    <w:p w14:paraId="33C72CBF" w14:textId="5B478590" w:rsidR="00E64F1F" w:rsidRDefault="00E64F1F" w:rsidP="00E64F1F">
      <w:pPr>
        <w:pStyle w:val="CSList1"/>
        <w:numPr>
          <w:ilvl w:val="0"/>
          <w:numId w:val="270"/>
        </w:numPr>
        <w:rPr>
          <w:lang w:eastAsia="en-AU"/>
        </w:rPr>
      </w:pPr>
      <w:r>
        <w:rPr>
          <w:lang w:eastAsia="en-AU"/>
        </w:rPr>
        <w:t xml:space="preserve">The Contractor further covenants that, within a reasonable time after written notification to the Contractor of a decision of the Principal as to work required as aforesaid, the Contractor will replace and/or make good the Modular Building or parts or components thereof and/or meet the cost of any work required by clause 2 of this Schedule </w:t>
      </w:r>
      <w:r w:rsidR="00306347">
        <w:rPr>
          <w:lang w:eastAsia="en-AU"/>
        </w:rPr>
        <w:t>2</w:t>
      </w:r>
      <w:r>
        <w:rPr>
          <w:lang w:eastAsia="en-AU"/>
        </w:rPr>
        <w:t>, whether or not any dispute or difference exists between the parties about the Principal's decision, and the Contractor hereby agrees to indemnify and keep indemnified the Principal against any direct loss or damages of any nature whatsoever sustained by them or either of them, directly or indirectly arising out of any breach of the warranties, covenants or other conditions hereby given by the Contractor howsoever arising.</w:t>
      </w:r>
    </w:p>
    <w:p w14:paraId="7B0C7A3E" w14:textId="04F8F950" w:rsidR="00E64F1F" w:rsidRDefault="00E64F1F" w:rsidP="00E64F1F">
      <w:pPr>
        <w:pStyle w:val="CSList1"/>
        <w:numPr>
          <w:ilvl w:val="0"/>
          <w:numId w:val="270"/>
        </w:numPr>
        <w:rPr>
          <w:lang w:eastAsia="en-AU"/>
        </w:rPr>
      </w:pPr>
      <w:r>
        <w:rPr>
          <w:lang w:eastAsia="en-AU"/>
        </w:rPr>
        <w:t xml:space="preserve">If, within the time prescribed in clause 5 of this Schedule </w:t>
      </w:r>
      <w:r w:rsidR="00306347">
        <w:rPr>
          <w:lang w:eastAsia="en-AU"/>
        </w:rPr>
        <w:t>2</w:t>
      </w:r>
      <w:r>
        <w:rPr>
          <w:lang w:eastAsia="en-AU"/>
        </w:rPr>
        <w:t xml:space="preserve"> (and the Principal's decision as to what is a reasonable time in any case shall be final and binding upon the parties), the Contractor shall fail to fully and properly carry out the work, the Principal may carry out such work, or cause the same to be carried out, and the Contractor hereby agrees to indemnify and keep indemnified the Principal against all the costs and expenses of and incidental to the carrying out of the work and also against any direct loss or damages sustained by the Principal as a result of the Contractor's failure as aforesaid.</w:t>
      </w:r>
    </w:p>
    <w:p w14:paraId="28BA9B14" w14:textId="77777777" w:rsidR="00E64F1F" w:rsidRDefault="00E64F1F" w:rsidP="00E64F1F">
      <w:pPr>
        <w:spacing w:before="0" w:after="160" w:line="259" w:lineRule="auto"/>
        <w:rPr>
          <w:lang w:eastAsia="en-AU"/>
        </w:rPr>
      </w:pPr>
      <w:r>
        <w:rPr>
          <w:lang w:eastAsia="en-AU"/>
        </w:rPr>
        <w:br w:type="page"/>
      </w:r>
    </w:p>
    <w:p w14:paraId="19DC202A" w14:textId="77777777" w:rsidR="00E64F1F" w:rsidRDefault="00E64F1F" w:rsidP="00E64F1F">
      <w:pPr>
        <w:pStyle w:val="CSList1"/>
        <w:numPr>
          <w:ilvl w:val="0"/>
          <w:numId w:val="0"/>
        </w:numPr>
        <w:rPr>
          <w:b/>
          <w:bCs/>
          <w:lang w:eastAsia="en-AU"/>
        </w:rPr>
      </w:pPr>
      <w:r w:rsidRPr="006C0605">
        <w:rPr>
          <w:b/>
          <w:bCs/>
          <w:lang w:eastAsia="en-AU"/>
        </w:rPr>
        <w:lastRenderedPageBreak/>
        <w:t>ADDITIONAL PERFORMANCE WARRANTIES ANNEXURE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3548"/>
        <w:gridCol w:w="5658"/>
      </w:tblGrid>
      <w:tr w:rsidR="00A20A54" w14:paraId="2B7ABCC7" w14:textId="77777777" w:rsidTr="00610339">
        <w:tc>
          <w:tcPr>
            <w:tcW w:w="988" w:type="dxa"/>
          </w:tcPr>
          <w:p w14:paraId="2CCAB331" w14:textId="77777777" w:rsidR="00E64F1F" w:rsidRDefault="00E64F1F" w:rsidP="00610339">
            <w:pPr>
              <w:pStyle w:val="CSList1"/>
              <w:numPr>
                <w:ilvl w:val="0"/>
                <w:numId w:val="0"/>
              </w:numPr>
              <w:rPr>
                <w:lang w:eastAsia="en-AU"/>
              </w:rPr>
            </w:pPr>
            <w:r>
              <w:rPr>
                <w:lang w:eastAsia="en-AU"/>
              </w:rPr>
              <w:t>Item 1</w:t>
            </w:r>
          </w:p>
        </w:tc>
        <w:tc>
          <w:tcPr>
            <w:tcW w:w="3548" w:type="dxa"/>
          </w:tcPr>
          <w:p w14:paraId="774920A9" w14:textId="259D45CE" w:rsidR="00E64F1F" w:rsidRDefault="00E64F1F" w:rsidP="00610339">
            <w:pPr>
              <w:pStyle w:val="CSList1"/>
              <w:numPr>
                <w:ilvl w:val="0"/>
                <w:numId w:val="0"/>
              </w:numPr>
              <w:rPr>
                <w:lang w:eastAsia="en-AU"/>
              </w:rPr>
            </w:pPr>
            <w:r w:rsidRPr="007D4C3E">
              <w:t>Detailed Warranty (</w:t>
            </w:r>
            <w:r w:rsidR="009365A1">
              <w:t>c</w:t>
            </w:r>
            <w:r w:rsidRPr="007D4C3E">
              <w:t>lause 1</w:t>
            </w:r>
            <w:r w:rsidR="009365A1">
              <w:t xml:space="preserve"> of this Schedule 2</w:t>
            </w:r>
            <w:r w:rsidRPr="007D4C3E">
              <w:t>):</w:t>
            </w:r>
          </w:p>
        </w:tc>
        <w:tc>
          <w:tcPr>
            <w:tcW w:w="5658" w:type="dxa"/>
          </w:tcPr>
          <w:p w14:paraId="4B76E6A2" w14:textId="77777777" w:rsidR="00E64F1F" w:rsidRDefault="00E64F1F" w:rsidP="00C2518D">
            <w:pPr>
              <w:pStyle w:val="CSList1"/>
              <w:numPr>
                <w:ilvl w:val="0"/>
                <w:numId w:val="0"/>
              </w:numPr>
              <w:tabs>
                <w:tab w:val="left" w:leader="dot" w:pos="5131"/>
              </w:tabs>
              <w:rPr>
                <w:lang w:eastAsia="en-AU"/>
              </w:rPr>
            </w:pPr>
            <w:permStart w:id="731714878" w:edGrp="everyone"/>
            <w:r w:rsidRPr="00A909CF">
              <w:tab/>
            </w:r>
            <w:permEnd w:id="731714878"/>
          </w:p>
        </w:tc>
      </w:tr>
      <w:tr w:rsidR="00A20A54" w14:paraId="0EA0CD48" w14:textId="77777777" w:rsidTr="00610339">
        <w:tc>
          <w:tcPr>
            <w:tcW w:w="988" w:type="dxa"/>
          </w:tcPr>
          <w:p w14:paraId="1EA8F5A9" w14:textId="77777777" w:rsidR="00E64F1F" w:rsidRDefault="00E64F1F" w:rsidP="00610339">
            <w:pPr>
              <w:pStyle w:val="CSList1"/>
              <w:numPr>
                <w:ilvl w:val="0"/>
                <w:numId w:val="0"/>
              </w:numPr>
              <w:rPr>
                <w:lang w:eastAsia="en-AU"/>
              </w:rPr>
            </w:pPr>
            <w:r>
              <w:rPr>
                <w:lang w:eastAsia="en-AU"/>
              </w:rPr>
              <w:t>Item 2</w:t>
            </w:r>
          </w:p>
        </w:tc>
        <w:tc>
          <w:tcPr>
            <w:tcW w:w="3548" w:type="dxa"/>
          </w:tcPr>
          <w:p w14:paraId="52E5264A" w14:textId="25E2D042" w:rsidR="00E64F1F" w:rsidRDefault="00E64F1F" w:rsidP="00610339">
            <w:pPr>
              <w:pStyle w:val="CSList1"/>
              <w:numPr>
                <w:ilvl w:val="0"/>
                <w:numId w:val="0"/>
              </w:numPr>
              <w:rPr>
                <w:lang w:eastAsia="en-AU"/>
              </w:rPr>
            </w:pPr>
            <w:r w:rsidRPr="007D4C3E">
              <w:t>Period of Years (</w:t>
            </w:r>
            <w:r w:rsidR="009365A1">
              <w:t>c</w:t>
            </w:r>
            <w:r w:rsidRPr="007D4C3E">
              <w:t>lause 2</w:t>
            </w:r>
            <w:r w:rsidR="009365A1">
              <w:t xml:space="preserve"> of this Schedule 2</w:t>
            </w:r>
            <w:r w:rsidRPr="007D4C3E">
              <w:t>):</w:t>
            </w:r>
          </w:p>
        </w:tc>
        <w:tc>
          <w:tcPr>
            <w:tcW w:w="5658" w:type="dxa"/>
          </w:tcPr>
          <w:p w14:paraId="3BFAD32E" w14:textId="77777777" w:rsidR="00E64F1F" w:rsidRDefault="00E64F1F" w:rsidP="00610339">
            <w:pPr>
              <w:pStyle w:val="CSList1"/>
              <w:numPr>
                <w:ilvl w:val="0"/>
                <w:numId w:val="0"/>
              </w:numPr>
            </w:pPr>
            <w:permStart w:id="1951420360" w:edGrp="everyone"/>
            <w:r w:rsidRPr="00A909CF">
              <w:tab/>
            </w:r>
            <w:permEnd w:id="1951420360"/>
            <w:r>
              <w:t xml:space="preserve"> Years from the Date of Practical Completion</w:t>
            </w:r>
          </w:p>
          <w:p w14:paraId="20844D93" w14:textId="77777777" w:rsidR="00E64F1F" w:rsidRDefault="00E64F1F" w:rsidP="00610339">
            <w:pPr>
              <w:pStyle w:val="CSTextInstruction"/>
              <w:rPr>
                <w:lang w:eastAsia="en-AU"/>
              </w:rPr>
            </w:pPr>
            <w:r>
              <w:t>(If nothing stated, 2 years)</w:t>
            </w:r>
          </w:p>
        </w:tc>
      </w:tr>
      <w:tr w:rsidR="00A20A54" w14:paraId="75DE86B3" w14:textId="77777777" w:rsidTr="00610339">
        <w:tc>
          <w:tcPr>
            <w:tcW w:w="988" w:type="dxa"/>
          </w:tcPr>
          <w:p w14:paraId="49F00492" w14:textId="77777777" w:rsidR="00E64F1F" w:rsidRDefault="00E64F1F" w:rsidP="00610339">
            <w:pPr>
              <w:pStyle w:val="CSList1"/>
              <w:numPr>
                <w:ilvl w:val="0"/>
                <w:numId w:val="0"/>
              </w:numPr>
              <w:rPr>
                <w:lang w:eastAsia="en-AU"/>
              </w:rPr>
            </w:pPr>
            <w:r>
              <w:rPr>
                <w:lang w:eastAsia="en-AU"/>
              </w:rPr>
              <w:t>Item 3</w:t>
            </w:r>
          </w:p>
        </w:tc>
        <w:tc>
          <w:tcPr>
            <w:tcW w:w="3548" w:type="dxa"/>
          </w:tcPr>
          <w:p w14:paraId="17EC1E79" w14:textId="536C56B3" w:rsidR="00E64F1F" w:rsidRDefault="00E64F1F" w:rsidP="00610339">
            <w:pPr>
              <w:pStyle w:val="CSList1"/>
              <w:numPr>
                <w:ilvl w:val="0"/>
                <w:numId w:val="0"/>
              </w:numPr>
              <w:rPr>
                <w:lang w:eastAsia="en-AU"/>
              </w:rPr>
            </w:pPr>
            <w:r w:rsidRPr="007D4C3E">
              <w:t>Details of Specification (</w:t>
            </w:r>
            <w:r w:rsidR="009365A1">
              <w:t>cl</w:t>
            </w:r>
            <w:r w:rsidRPr="007D4C3E">
              <w:t>ause 1</w:t>
            </w:r>
            <w:r w:rsidR="009365A1">
              <w:t xml:space="preserve"> of this Schedule 2</w:t>
            </w:r>
            <w:r w:rsidRPr="007D4C3E">
              <w:t>):</w:t>
            </w:r>
          </w:p>
        </w:tc>
        <w:tc>
          <w:tcPr>
            <w:tcW w:w="5658" w:type="dxa"/>
          </w:tcPr>
          <w:p w14:paraId="5859BBBB" w14:textId="77777777" w:rsidR="00E64F1F" w:rsidRDefault="00E64F1F" w:rsidP="00610339">
            <w:pPr>
              <w:pStyle w:val="CSList1"/>
              <w:numPr>
                <w:ilvl w:val="0"/>
                <w:numId w:val="0"/>
              </w:numPr>
              <w:tabs>
                <w:tab w:val="left" w:leader="dot" w:pos="5103"/>
              </w:tabs>
            </w:pPr>
            <w:permStart w:id="785990117" w:edGrp="everyone"/>
            <w:r w:rsidRPr="00A909CF">
              <w:tab/>
            </w:r>
          </w:p>
          <w:p w14:paraId="0583E27C" w14:textId="77777777" w:rsidR="00E64F1F" w:rsidRDefault="00E64F1F" w:rsidP="00610339">
            <w:pPr>
              <w:pStyle w:val="CSList1"/>
              <w:numPr>
                <w:ilvl w:val="0"/>
                <w:numId w:val="0"/>
              </w:numPr>
              <w:tabs>
                <w:tab w:val="left" w:leader="dot" w:pos="5103"/>
              </w:tabs>
            </w:pPr>
            <w:r w:rsidRPr="00A909CF">
              <w:tab/>
            </w:r>
          </w:p>
          <w:p w14:paraId="2F945197" w14:textId="77777777" w:rsidR="00E64F1F" w:rsidRDefault="00E64F1F" w:rsidP="00610339">
            <w:pPr>
              <w:pStyle w:val="CSList1"/>
              <w:numPr>
                <w:ilvl w:val="0"/>
                <w:numId w:val="0"/>
              </w:numPr>
              <w:tabs>
                <w:tab w:val="left" w:leader="dot" w:pos="5103"/>
              </w:tabs>
            </w:pPr>
            <w:r w:rsidRPr="00A909CF">
              <w:tab/>
            </w:r>
          </w:p>
          <w:p w14:paraId="680ADD94" w14:textId="77777777" w:rsidR="00E64F1F" w:rsidRDefault="00E64F1F" w:rsidP="00610339">
            <w:pPr>
              <w:pStyle w:val="CSList1"/>
              <w:numPr>
                <w:ilvl w:val="0"/>
                <w:numId w:val="0"/>
              </w:numPr>
              <w:tabs>
                <w:tab w:val="left" w:leader="dot" w:pos="5103"/>
              </w:tabs>
            </w:pPr>
            <w:r w:rsidRPr="00A909CF">
              <w:tab/>
            </w:r>
          </w:p>
          <w:p w14:paraId="03E35ACD" w14:textId="77777777" w:rsidR="00E64F1F" w:rsidRDefault="00E64F1F" w:rsidP="00610339">
            <w:pPr>
              <w:pStyle w:val="CSList1"/>
              <w:numPr>
                <w:ilvl w:val="0"/>
                <w:numId w:val="0"/>
              </w:numPr>
              <w:tabs>
                <w:tab w:val="left" w:leader="dot" w:pos="5103"/>
              </w:tabs>
            </w:pPr>
            <w:r w:rsidRPr="00A909CF">
              <w:tab/>
            </w:r>
          </w:p>
          <w:permEnd w:id="785990117"/>
          <w:p w14:paraId="441F0A64" w14:textId="77777777" w:rsidR="00E64F1F" w:rsidRDefault="00E64F1F" w:rsidP="00610339">
            <w:pPr>
              <w:pStyle w:val="CSTextInstruction"/>
              <w:rPr>
                <w:lang w:eastAsia="en-AU"/>
              </w:rPr>
            </w:pPr>
            <w:r>
              <w:t>(If nothing stated, the Principal’s Project Requirements)</w:t>
            </w:r>
          </w:p>
        </w:tc>
      </w:tr>
    </w:tbl>
    <w:p w14:paraId="74E28233" w14:textId="6AEF073F" w:rsidR="00E64F1F" w:rsidRDefault="00E64F1F" w:rsidP="00E64F1F">
      <w:pPr>
        <w:pStyle w:val="CSTextGuideNote"/>
      </w:pPr>
      <w:permStart w:id="1186275354" w:edGrp="everyone"/>
      <w:r w:rsidRPr="002345AF">
        <w:t xml:space="preserve">[GUIDE NOTE: The Annexure to Schedule </w:t>
      </w:r>
      <w:r w:rsidR="00306347">
        <w:t>2</w:t>
      </w:r>
      <w:r w:rsidRPr="002345AF">
        <w:t xml:space="preserve"> is to be completed by the Principal in the Tender version of the Contract.]</w:t>
      </w:r>
    </w:p>
    <w:permEnd w:id="1186275354"/>
    <w:p w14:paraId="71DEB105" w14:textId="30A9E46D" w:rsidR="00E64F1F" w:rsidRDefault="00E64F1F" w:rsidP="00315C37">
      <w:r>
        <w:br w:type="page"/>
      </w:r>
    </w:p>
    <w:p w14:paraId="2A866894" w14:textId="275C95BE" w:rsidR="00762A93" w:rsidRDefault="00762A93" w:rsidP="00506F34">
      <w:pPr>
        <w:pStyle w:val="CSScheduleHeadings"/>
      </w:pPr>
      <w:bookmarkStart w:id="74" w:name="_Toc225854554"/>
      <w:r>
        <w:lastRenderedPageBreak/>
        <w:t xml:space="preserve">SCHEDULE </w:t>
      </w:r>
      <w:r w:rsidR="00E64F1F">
        <w:t>3</w:t>
      </w:r>
      <w:r>
        <w:t xml:space="preserve"> – FORM OF UNDERTAKING</w:t>
      </w:r>
      <w:bookmarkEnd w:id="74"/>
    </w:p>
    <w:p w14:paraId="3FE79507" w14:textId="2BD571C4" w:rsidR="00762A93" w:rsidRDefault="00762A93" w:rsidP="00762A93">
      <w:pPr>
        <w:pStyle w:val="Heading4"/>
      </w:pPr>
      <w:r>
        <w:t>Clauses 5.</w:t>
      </w:r>
      <w:r w:rsidR="00CB066F">
        <w:t>1 and 42.4</w:t>
      </w:r>
    </w:p>
    <w:p w14:paraId="5E86E57F" w14:textId="46E3080B" w:rsidR="00CB066F" w:rsidRPr="00BD0C59" w:rsidRDefault="00CB066F" w:rsidP="00CB066F">
      <w:pPr>
        <w:tabs>
          <w:tab w:val="left" w:leader="dot" w:pos="8397"/>
          <w:tab w:val="left" w:leader="dot" w:pos="10080"/>
        </w:tabs>
        <w:spacing w:line="360" w:lineRule="auto"/>
        <w:jc w:val="both"/>
      </w:pPr>
      <w:r w:rsidRPr="00BD0C59">
        <w:t xml:space="preserve">CONTRACT for </w:t>
      </w:r>
      <w:permStart w:id="1268264867" w:edGrp="everyone"/>
      <w:r w:rsidRPr="00BD0C59">
        <w:rPr>
          <w:i/>
          <w:sz w:val="13"/>
          <w:szCs w:val="13"/>
        </w:rPr>
        <w:t>[insert description as per letter of acceptance]</w:t>
      </w:r>
      <w:r w:rsidRPr="00BD0C59">
        <w:tab/>
      </w:r>
      <w:permEnd w:id="1268264867"/>
      <w:r w:rsidR="007E56C1">
        <w:t xml:space="preserve"> </w:t>
      </w:r>
      <w:r w:rsidRPr="00BD0C59">
        <w:t xml:space="preserve">(the </w:t>
      </w:r>
      <w:r>
        <w:t>“</w:t>
      </w:r>
      <w:r w:rsidRPr="00BD0C59">
        <w:t xml:space="preserve">Contract”) at the request of </w:t>
      </w:r>
      <w:permStart w:id="1443958456" w:edGrp="everyone"/>
      <w:r w:rsidRPr="00BD0C59">
        <w:rPr>
          <w:i/>
          <w:sz w:val="13"/>
          <w:szCs w:val="13"/>
        </w:rPr>
        <w:t>[insert Contractor as per letter of acceptance]</w:t>
      </w:r>
      <w:r w:rsidRPr="00BD0C59">
        <w:tab/>
      </w:r>
      <w:permEnd w:id="1443958456"/>
      <w:r w:rsidR="007E56C1">
        <w:t xml:space="preserve"> </w:t>
      </w:r>
      <w:r w:rsidRPr="00BD0C59">
        <w:t xml:space="preserve">ACN </w:t>
      </w:r>
      <w:permStart w:id="772169017" w:edGrp="everyone"/>
      <w:r w:rsidRPr="00BD0C59">
        <w:t>……………….</w:t>
      </w:r>
      <w:permEnd w:id="772169017"/>
      <w:r w:rsidRPr="00BD0C59">
        <w:t xml:space="preserve"> (the </w:t>
      </w:r>
      <w:r>
        <w:t>“</w:t>
      </w:r>
      <w:r w:rsidRPr="00BD0C59">
        <w:t xml:space="preserve">Contractor”) and in consideration of </w:t>
      </w:r>
      <w:permStart w:id="1109287720" w:edGrp="everyone"/>
      <w:r w:rsidRPr="00BD0C59">
        <w:rPr>
          <w:i/>
          <w:sz w:val="13"/>
          <w:szCs w:val="13"/>
        </w:rPr>
        <w:t>[insert Principal as per annexure]</w:t>
      </w:r>
      <w:r w:rsidRPr="00BD0C59">
        <w:tab/>
      </w:r>
      <w:permEnd w:id="1109287720"/>
      <w:r w:rsidRPr="00BD0C59">
        <w:t xml:space="preserve"> (the </w:t>
      </w:r>
      <w:r>
        <w:t>“</w:t>
      </w:r>
      <w:r w:rsidRPr="00BD0C59">
        <w:t xml:space="preserve">Principal”) accepting this undertaking </w:t>
      </w:r>
      <w:permStart w:id="1904026211" w:edGrp="everyone"/>
      <w:r w:rsidRPr="00BD0C59">
        <w:rPr>
          <w:i/>
          <w:sz w:val="13"/>
          <w:szCs w:val="13"/>
        </w:rPr>
        <w:t>[insert the financial institution’s details]</w:t>
      </w:r>
      <w:r w:rsidRPr="00BD0C59">
        <w:tab/>
      </w:r>
      <w:permEnd w:id="1904026211"/>
      <w:r w:rsidR="007E56C1">
        <w:t xml:space="preserve"> </w:t>
      </w:r>
      <w:r w:rsidRPr="00BD0C59">
        <w:t xml:space="preserve">ACN </w:t>
      </w:r>
      <w:permStart w:id="7102203" w:edGrp="everyone"/>
      <w:r w:rsidRPr="00BD0C59">
        <w:t>……………….</w:t>
      </w:r>
      <w:permEnd w:id="7102203"/>
      <w:r w:rsidRPr="00BD0C59">
        <w:t xml:space="preserve"> (the </w:t>
      </w:r>
      <w:r>
        <w:t>“</w:t>
      </w:r>
      <w:r w:rsidRPr="00BD0C59">
        <w:t xml:space="preserve">Financial Institution”) unconditionally undertakes to pay on demand any sum or sums which may from time to time be demanded by the Principal to a maximum aggregate of $ </w:t>
      </w:r>
      <w:permStart w:id="1366387230" w:edGrp="everyone"/>
      <w:r w:rsidRPr="00BD0C59">
        <w:tab/>
        <w:t>(</w:t>
      </w:r>
      <w:r w:rsidRPr="00BD0C59">
        <w:tab/>
        <w:t>)</w:t>
      </w:r>
      <w:permEnd w:id="1366387230"/>
      <w:r w:rsidRPr="00BD0C59">
        <w:t xml:space="preserve"> (the </w:t>
      </w:r>
      <w:r>
        <w:t>“</w:t>
      </w:r>
      <w:r w:rsidRPr="00BD0C59">
        <w:t>Sum”).</w:t>
      </w:r>
    </w:p>
    <w:p w14:paraId="781F2063" w14:textId="7FF996E3" w:rsidR="00CB066F" w:rsidRDefault="00CB066F" w:rsidP="00842412">
      <w:pPr>
        <w:keepNext/>
      </w:pPr>
      <w:r w:rsidRPr="00BD0C59">
        <w:t>The undertaking is to continue</w:t>
      </w:r>
      <w:r w:rsidR="00842412">
        <w:t>:</w:t>
      </w:r>
    </w:p>
    <w:p w14:paraId="5D2A5B57" w14:textId="77777777" w:rsidR="00CB066F" w:rsidRPr="00BD0C59" w:rsidRDefault="00CB066F" w:rsidP="00550CF9">
      <w:pPr>
        <w:pStyle w:val="CSList1"/>
        <w:numPr>
          <w:ilvl w:val="0"/>
          <w:numId w:val="289"/>
        </w:numPr>
      </w:pPr>
      <w:r w:rsidRPr="00BD0C59">
        <w:t>until notification has been received from the Principal that the Sum is no longer required by the Principal; or</w:t>
      </w:r>
    </w:p>
    <w:p w14:paraId="3CFF0FAB" w14:textId="77777777" w:rsidR="00CB066F" w:rsidRPr="00BD0C59" w:rsidRDefault="00CB066F" w:rsidP="00E252B3">
      <w:pPr>
        <w:pStyle w:val="CSList1"/>
      </w:pPr>
      <w:r w:rsidRPr="00BD0C59">
        <w:t>until this undertaking is returned to the Financial Institution; or</w:t>
      </w:r>
    </w:p>
    <w:p w14:paraId="2008DEA7" w14:textId="77777777" w:rsidR="00CB066F" w:rsidRPr="00BD0C59" w:rsidRDefault="00CB066F" w:rsidP="00E252B3">
      <w:pPr>
        <w:pStyle w:val="CSList1"/>
      </w:pPr>
      <w:r w:rsidRPr="00BD0C59">
        <w:t>until payment to the Principal by the Financial Institution of the whole of the Sum.</w:t>
      </w:r>
    </w:p>
    <w:p w14:paraId="0F5263BE" w14:textId="77777777" w:rsidR="00CB066F" w:rsidRPr="00BD0C59" w:rsidRDefault="00CB066F" w:rsidP="00CB066F">
      <w:r w:rsidRPr="00BD0C59">
        <w:t>Should the Financial Institution be notified in writing, purportedly signed by or on behalf of the Principal that the Principal desires payment to be made of the whole or any part or parts of the Sum, such notification to be delivered to any branch of the Financial Institution located within Australia, it is unconditionally agreed that the Financial Institution will make payment or payments to the Principal forthwith without reference to the Contractor and notwithstanding any notice given by the Contractor not to pay same.</w:t>
      </w:r>
    </w:p>
    <w:p w14:paraId="66C936E7" w14:textId="77777777" w:rsidR="00CB066F" w:rsidRPr="00BD0C59" w:rsidRDefault="00CB066F" w:rsidP="00CB066F">
      <w:r w:rsidRPr="00BD0C59">
        <w:t>Provided always that the Financial Institution may at any time without being required so to do pay to the Principal the Sum less any amount or amounts it may previously have paid under this undertaking or such lesser sum as may be required and specified by the Principal and thereupon the liability of the Financial Institution hereunder shall immediately cease.</w:t>
      </w:r>
    </w:p>
    <w:p w14:paraId="504C35AD" w14:textId="77777777" w:rsidR="00CB066F" w:rsidRPr="00BD0C59" w:rsidRDefault="00CB066F" w:rsidP="00CB066F">
      <w:r w:rsidRPr="00BD0C59">
        <w:t>The Principal shall not assign or transfer its rights under this undertaking.</w:t>
      </w:r>
    </w:p>
    <w:p w14:paraId="16B40E0F" w14:textId="3DEC3A06" w:rsidR="00CB066F" w:rsidRPr="00BD0C59" w:rsidRDefault="00CB066F" w:rsidP="00CB066F">
      <w:r w:rsidRPr="00BD0C59">
        <w:t xml:space="preserve">Dated at </w:t>
      </w:r>
      <w:permStart w:id="1403271066" w:edGrp="everyone"/>
      <w:r w:rsidRPr="00BD0C59">
        <w:t>………………</w:t>
      </w:r>
      <w:permEnd w:id="1403271066"/>
      <w:r w:rsidR="00E170E0">
        <w:t xml:space="preserve"> </w:t>
      </w:r>
      <w:r w:rsidRPr="00BD0C59">
        <w:t>this</w:t>
      </w:r>
      <w:r w:rsidR="00E170E0">
        <w:t xml:space="preserve"> </w:t>
      </w:r>
      <w:permStart w:id="1158490746" w:edGrp="everyone"/>
      <w:r w:rsidRPr="00BD0C59">
        <w:t>……</w:t>
      </w:r>
      <w:permEnd w:id="1158490746"/>
      <w:r w:rsidR="00E170E0">
        <w:t xml:space="preserve"> </w:t>
      </w:r>
      <w:r w:rsidRPr="00BD0C59">
        <w:t xml:space="preserve">day of </w:t>
      </w:r>
      <w:permStart w:id="816003853" w:edGrp="everyone"/>
      <w:r w:rsidRPr="00BD0C59">
        <w:t>………</w:t>
      </w:r>
      <w:permEnd w:id="816003853"/>
      <w:r w:rsidRPr="00BD0C59">
        <w:t xml:space="preserve"> 20</w:t>
      </w:r>
      <w:permStart w:id="988364698" w:edGrp="everyone"/>
      <w:r w:rsidRPr="00BD0C59">
        <w:t>……</w:t>
      </w:r>
      <w:permEnd w:id="988364698"/>
    </w:p>
    <w:tbl>
      <w:tblPr>
        <w:tblW w:w="5000" w:type="pct"/>
        <w:tblLayout w:type="fixed"/>
        <w:tblCellMar>
          <w:left w:w="0" w:type="dxa"/>
          <w:right w:w="0" w:type="dxa"/>
        </w:tblCellMar>
        <w:tblLook w:val="04A0" w:firstRow="1" w:lastRow="0" w:firstColumn="1" w:lastColumn="0" w:noHBand="0" w:noVBand="1"/>
      </w:tblPr>
      <w:tblGrid>
        <w:gridCol w:w="1843"/>
        <w:gridCol w:w="841"/>
        <w:gridCol w:w="2408"/>
        <w:gridCol w:w="10"/>
        <w:gridCol w:w="1278"/>
        <w:gridCol w:w="3824"/>
      </w:tblGrid>
      <w:tr w:rsidR="00CB066F" w:rsidRPr="00BD0C59" w14:paraId="19CDE7C1" w14:textId="77777777" w:rsidTr="00E301C6">
        <w:tc>
          <w:tcPr>
            <w:tcW w:w="1315" w:type="pct"/>
            <w:gridSpan w:val="2"/>
            <w:noWrap/>
          </w:tcPr>
          <w:p w14:paraId="148C119F" w14:textId="77777777" w:rsidR="00CB066F" w:rsidRPr="00BD0C59" w:rsidRDefault="00CB066F" w:rsidP="00E301C6">
            <w:r w:rsidRPr="00BD0C59">
              <w:t>SIGNED for and on behalf of</w:t>
            </w:r>
          </w:p>
        </w:tc>
        <w:tc>
          <w:tcPr>
            <w:tcW w:w="3685" w:type="pct"/>
            <w:gridSpan w:val="4"/>
            <w:noWrap/>
          </w:tcPr>
          <w:p w14:paraId="5C8CAEC4" w14:textId="77777777" w:rsidR="00CB066F" w:rsidRPr="00BD0C59" w:rsidRDefault="00CB066F" w:rsidP="00E301C6">
            <w:pPr>
              <w:tabs>
                <w:tab w:val="left" w:leader="dot" w:pos="7373"/>
              </w:tabs>
            </w:pPr>
            <w:permStart w:id="992557814" w:edGrp="everyone"/>
            <w:r w:rsidRPr="00BD0C59">
              <w:tab/>
            </w:r>
            <w:permEnd w:id="992557814"/>
          </w:p>
          <w:p w14:paraId="1C198346" w14:textId="77777777" w:rsidR="00CB066F" w:rsidRPr="00BD0C59" w:rsidRDefault="00CB066F" w:rsidP="00E301C6">
            <w:pPr>
              <w:pStyle w:val="CSTextInstruction"/>
            </w:pPr>
            <w:r w:rsidRPr="00BD0C59">
              <w:t>Financial Institution</w:t>
            </w:r>
          </w:p>
        </w:tc>
      </w:tr>
      <w:tr w:rsidR="00CB066F" w:rsidRPr="00BD0C59" w14:paraId="2EC866EE" w14:textId="77777777" w:rsidTr="00E301C6">
        <w:tc>
          <w:tcPr>
            <w:tcW w:w="1315" w:type="pct"/>
            <w:gridSpan w:val="2"/>
            <w:noWrap/>
          </w:tcPr>
          <w:p w14:paraId="0B4089FE" w14:textId="77777777" w:rsidR="00CB066F" w:rsidRPr="00BD0C59" w:rsidRDefault="00CB066F" w:rsidP="00E301C6">
            <w:r w:rsidRPr="00BD0C59">
              <w:t>By its Attorney(s)</w:t>
            </w:r>
          </w:p>
        </w:tc>
        <w:tc>
          <w:tcPr>
            <w:tcW w:w="3685" w:type="pct"/>
            <w:gridSpan w:val="4"/>
            <w:noWrap/>
          </w:tcPr>
          <w:p w14:paraId="45FA9590" w14:textId="77777777" w:rsidR="00CB066F" w:rsidRPr="00BD0C59" w:rsidRDefault="00CB066F" w:rsidP="00413000">
            <w:pPr>
              <w:tabs>
                <w:tab w:val="left" w:leader="dot" w:pos="7380"/>
              </w:tabs>
            </w:pPr>
            <w:permStart w:id="259329578" w:edGrp="everyone"/>
            <w:r w:rsidRPr="00BD0C59">
              <w:tab/>
            </w:r>
            <w:r w:rsidRPr="00BD0C59">
              <w:tab/>
            </w:r>
            <w:permEnd w:id="259329578"/>
          </w:p>
          <w:p w14:paraId="3948894F" w14:textId="77777777" w:rsidR="00CB066F" w:rsidRPr="00BD0C59" w:rsidRDefault="00CB066F" w:rsidP="00E301C6">
            <w:pPr>
              <w:pStyle w:val="CSTextInstruction"/>
            </w:pPr>
            <w:r w:rsidRPr="00BD0C59">
              <w:t>Names of Attorney(s)</w:t>
            </w:r>
          </w:p>
        </w:tc>
      </w:tr>
      <w:tr w:rsidR="00CB066F" w:rsidRPr="00BD0C59" w14:paraId="5302BD7B" w14:textId="77777777" w:rsidTr="00E301C6">
        <w:trPr>
          <w:trHeight w:val="999"/>
        </w:trPr>
        <w:tc>
          <w:tcPr>
            <w:tcW w:w="2495" w:type="pct"/>
            <w:gridSpan w:val="3"/>
            <w:noWrap/>
          </w:tcPr>
          <w:p w14:paraId="59217A06" w14:textId="77777777" w:rsidR="00CB066F" w:rsidRPr="00BD0C59" w:rsidRDefault="00CB066F" w:rsidP="00E301C6">
            <w:pPr>
              <w:tabs>
                <w:tab w:val="left" w:leader="dot" w:pos="4860"/>
              </w:tabs>
            </w:pPr>
            <w:r w:rsidRPr="00BD0C59">
              <w:t xml:space="preserve">Pursuant to Power of Attorney No </w:t>
            </w:r>
            <w:permStart w:id="1102342879" w:edGrp="everyone"/>
            <w:r w:rsidRPr="00BD0C59">
              <w:tab/>
            </w:r>
            <w:permEnd w:id="1102342879"/>
            <w:r w:rsidRPr="00BD0C59">
              <w:t xml:space="preserve"> who hereby warrant that he/she/they has/have not received notification of revocation of his/her/their appointment.</w:t>
            </w:r>
          </w:p>
        </w:tc>
        <w:tc>
          <w:tcPr>
            <w:tcW w:w="2505" w:type="pct"/>
            <w:gridSpan w:val="3"/>
            <w:noWrap/>
          </w:tcPr>
          <w:p w14:paraId="74530F8B" w14:textId="77777777" w:rsidR="00CB066F" w:rsidRPr="00BD0C59" w:rsidRDefault="00CB066F" w:rsidP="00413000">
            <w:pPr>
              <w:tabs>
                <w:tab w:val="left" w:leader="dot" w:pos="4980"/>
              </w:tabs>
            </w:pPr>
            <w:permStart w:id="1737191413" w:edGrp="everyone"/>
            <w:r w:rsidRPr="00BD0C59">
              <w:tab/>
            </w:r>
            <w:permEnd w:id="1737191413"/>
          </w:p>
          <w:p w14:paraId="31883FC2" w14:textId="77777777" w:rsidR="00CB066F" w:rsidRPr="00BD0C59" w:rsidRDefault="00CB066F" w:rsidP="00E301C6">
            <w:pPr>
              <w:pStyle w:val="CSTextInstruction"/>
            </w:pPr>
            <w:r w:rsidRPr="00BD0C59">
              <w:t>Signature of Attorney</w:t>
            </w:r>
          </w:p>
        </w:tc>
      </w:tr>
      <w:tr w:rsidR="00CB066F" w:rsidRPr="00BD0C59" w14:paraId="4202FFED" w14:textId="77777777" w:rsidTr="00E301C6">
        <w:tc>
          <w:tcPr>
            <w:tcW w:w="2500" w:type="pct"/>
            <w:gridSpan w:val="4"/>
          </w:tcPr>
          <w:p w14:paraId="2B2C06E1" w14:textId="20C971CD" w:rsidR="00CB066F" w:rsidRPr="00BD0C59" w:rsidRDefault="00CB066F" w:rsidP="00842412">
            <w:pPr>
              <w:keepNext/>
            </w:pPr>
            <w:bookmarkStart w:id="75" w:name="_Hlk69300247"/>
            <w:r w:rsidRPr="00BD0C59">
              <w:t>In the presence of</w:t>
            </w:r>
            <w:r w:rsidR="00842412">
              <w:t>:</w:t>
            </w:r>
          </w:p>
        </w:tc>
        <w:tc>
          <w:tcPr>
            <w:tcW w:w="2500" w:type="pct"/>
            <w:gridSpan w:val="2"/>
          </w:tcPr>
          <w:p w14:paraId="5310AE7E" w14:textId="77777777" w:rsidR="00CB066F" w:rsidRPr="00BD0C59" w:rsidRDefault="00CB066F" w:rsidP="00E301C6"/>
        </w:tc>
      </w:tr>
      <w:tr w:rsidR="00CB066F" w:rsidRPr="00BD0C59" w14:paraId="63557265" w14:textId="77777777" w:rsidTr="00E301C6">
        <w:tc>
          <w:tcPr>
            <w:tcW w:w="2500" w:type="pct"/>
            <w:gridSpan w:val="4"/>
          </w:tcPr>
          <w:p w14:paraId="0820ED02" w14:textId="77777777" w:rsidR="00CB066F" w:rsidRPr="00BD0C59" w:rsidRDefault="00CB066F" w:rsidP="00E301C6">
            <w:pPr>
              <w:tabs>
                <w:tab w:val="left" w:leader="dot" w:pos="4859"/>
              </w:tabs>
            </w:pPr>
            <w:permStart w:id="835413583" w:edGrp="everyone"/>
            <w:r w:rsidRPr="00BD0C59">
              <w:tab/>
            </w:r>
            <w:permEnd w:id="835413583"/>
          </w:p>
        </w:tc>
        <w:tc>
          <w:tcPr>
            <w:tcW w:w="2500" w:type="pct"/>
            <w:gridSpan w:val="2"/>
          </w:tcPr>
          <w:p w14:paraId="72312B42" w14:textId="77777777" w:rsidR="00CB066F" w:rsidRPr="00BD0C59" w:rsidRDefault="00CB066F" w:rsidP="00413000">
            <w:pPr>
              <w:tabs>
                <w:tab w:val="left" w:leader="dot" w:pos="4965"/>
              </w:tabs>
            </w:pPr>
            <w:permStart w:id="823163115" w:edGrp="everyone"/>
            <w:r w:rsidRPr="00BD0C59">
              <w:tab/>
            </w:r>
            <w:permEnd w:id="823163115"/>
          </w:p>
        </w:tc>
      </w:tr>
      <w:tr w:rsidR="00CB066F" w:rsidRPr="00BD0C59" w14:paraId="67BEF7F8" w14:textId="77777777" w:rsidTr="00E301C6">
        <w:tc>
          <w:tcPr>
            <w:tcW w:w="2500" w:type="pct"/>
            <w:gridSpan w:val="4"/>
          </w:tcPr>
          <w:p w14:paraId="60126A6D" w14:textId="77777777" w:rsidR="00CB066F" w:rsidRPr="00BD0C59" w:rsidRDefault="00CB066F" w:rsidP="00E301C6">
            <w:pPr>
              <w:pStyle w:val="CSTextInstruction"/>
            </w:pPr>
            <w:r w:rsidRPr="00BD0C59">
              <w:t>Name of Witness</w:t>
            </w:r>
          </w:p>
        </w:tc>
        <w:tc>
          <w:tcPr>
            <w:tcW w:w="2500" w:type="pct"/>
            <w:gridSpan w:val="2"/>
          </w:tcPr>
          <w:p w14:paraId="3D89BA5B" w14:textId="77777777" w:rsidR="00CB066F" w:rsidRPr="00BD0C59" w:rsidRDefault="00CB066F" w:rsidP="00E301C6">
            <w:pPr>
              <w:pStyle w:val="CSTextInstruction"/>
            </w:pPr>
            <w:r w:rsidRPr="00BD0C59">
              <w:t>Signature of Witness</w:t>
            </w:r>
          </w:p>
        </w:tc>
      </w:tr>
      <w:bookmarkEnd w:id="75"/>
      <w:tr w:rsidR="00CB066F" w:rsidRPr="00BD0C59" w14:paraId="3445AE91" w14:textId="77777777" w:rsidTr="00413000">
        <w:tc>
          <w:tcPr>
            <w:tcW w:w="903" w:type="pct"/>
            <w:noWrap/>
          </w:tcPr>
          <w:p w14:paraId="243BC6CD" w14:textId="33B759B2" w:rsidR="00CB066F" w:rsidRPr="00BD0C59" w:rsidRDefault="00CB066F" w:rsidP="00842412">
            <w:pPr>
              <w:keepNext/>
            </w:pPr>
            <w:r w:rsidRPr="00BD0C59">
              <w:t>Branch of Issue</w:t>
            </w:r>
            <w:r w:rsidR="00842412">
              <w:t>:</w:t>
            </w:r>
          </w:p>
        </w:tc>
        <w:tc>
          <w:tcPr>
            <w:tcW w:w="1592" w:type="pct"/>
            <w:gridSpan w:val="2"/>
            <w:noWrap/>
          </w:tcPr>
          <w:p w14:paraId="24467AEB" w14:textId="77777777" w:rsidR="00CB066F" w:rsidRPr="00BD0C59" w:rsidRDefault="00CB066F" w:rsidP="00E301C6">
            <w:pPr>
              <w:tabs>
                <w:tab w:val="left" w:leader="dot" w:pos="3018"/>
              </w:tabs>
            </w:pPr>
            <w:permStart w:id="245855790" w:edGrp="everyone"/>
            <w:r w:rsidRPr="00BD0C59">
              <w:tab/>
            </w:r>
            <w:permEnd w:id="245855790"/>
          </w:p>
        </w:tc>
        <w:tc>
          <w:tcPr>
            <w:tcW w:w="631" w:type="pct"/>
            <w:gridSpan w:val="2"/>
            <w:noWrap/>
          </w:tcPr>
          <w:p w14:paraId="3EE6580C" w14:textId="3617E961" w:rsidR="00CB066F" w:rsidRPr="00BD0C59" w:rsidRDefault="00CB066F" w:rsidP="00842412">
            <w:pPr>
              <w:keepNext/>
            </w:pPr>
            <w:r w:rsidRPr="00BD0C59">
              <w:t>Telephone</w:t>
            </w:r>
            <w:r w:rsidR="00842412">
              <w:t>:</w:t>
            </w:r>
          </w:p>
        </w:tc>
        <w:tc>
          <w:tcPr>
            <w:tcW w:w="1874" w:type="pct"/>
            <w:noWrap/>
          </w:tcPr>
          <w:p w14:paraId="25CC938F" w14:textId="77777777" w:rsidR="00CB066F" w:rsidRPr="00BD0C59" w:rsidRDefault="00CB066F" w:rsidP="00413000">
            <w:pPr>
              <w:tabs>
                <w:tab w:val="left" w:leader="dot" w:pos="3690"/>
              </w:tabs>
            </w:pPr>
            <w:permStart w:id="1977113301" w:edGrp="everyone"/>
            <w:r w:rsidRPr="00BD0C59">
              <w:tab/>
            </w:r>
            <w:permEnd w:id="1977113301"/>
          </w:p>
        </w:tc>
      </w:tr>
    </w:tbl>
    <w:p w14:paraId="7046AD71" w14:textId="77777777" w:rsidR="00CB066F" w:rsidRPr="00BD0C59" w:rsidRDefault="00CB066F" w:rsidP="00CB066F">
      <w:pPr>
        <w:rPr>
          <w:lang w:eastAsia="en-AU"/>
        </w:rPr>
      </w:pPr>
      <w:r w:rsidRPr="00BD0C59">
        <w:rPr>
          <w:lang w:eastAsia="en-AU"/>
        </w:rPr>
        <w:br w:type="page"/>
      </w:r>
    </w:p>
    <w:p w14:paraId="48BEF0B5" w14:textId="6DFA92AD" w:rsidR="009E797C" w:rsidRDefault="009E797C" w:rsidP="009E797C">
      <w:pPr>
        <w:pStyle w:val="CSScheduleHeadings"/>
      </w:pPr>
      <w:bookmarkStart w:id="76" w:name="_Hlk192856600"/>
      <w:bookmarkStart w:id="77" w:name="_Hlk193103871"/>
      <w:bookmarkStart w:id="78" w:name="_Toc225854555"/>
      <w:bookmarkEnd w:id="72"/>
      <w:r>
        <w:lastRenderedPageBreak/>
        <w:t xml:space="preserve">SCHEDULE </w:t>
      </w:r>
      <w:r w:rsidR="00E64F1F">
        <w:t>4</w:t>
      </w:r>
      <w:r>
        <w:t xml:space="preserve"> – DEED OF GUARANTEE AND INDEMNITY</w:t>
      </w:r>
      <w:bookmarkEnd w:id="78"/>
    </w:p>
    <w:p w14:paraId="602531E9" w14:textId="77777777" w:rsidR="009E797C" w:rsidRDefault="009E797C" w:rsidP="009E797C">
      <w:pPr>
        <w:pStyle w:val="Heading4"/>
      </w:pPr>
      <w:r>
        <w:t>Clause 5.4</w:t>
      </w:r>
    </w:p>
    <w:p w14:paraId="764E7C6F" w14:textId="77777777" w:rsidR="009E797C" w:rsidRPr="00C93359" w:rsidRDefault="009E797C" w:rsidP="009E797C">
      <w:r w:rsidRPr="00C93359">
        <w:t xml:space="preserve">THIS DEED is made on the </w:t>
      </w:r>
      <w:permStart w:id="1458711049" w:edGrp="everyone"/>
      <w:r w:rsidRPr="00C93359">
        <w:t>……</w:t>
      </w:r>
      <w:permEnd w:id="1458711049"/>
      <w:r w:rsidRPr="00C93359">
        <w:t xml:space="preserve"> day of </w:t>
      </w:r>
      <w:permStart w:id="2001612865" w:edGrp="everyone"/>
      <w:r w:rsidRPr="00C93359">
        <w:t>…………</w:t>
      </w:r>
      <w:permEnd w:id="2001612865"/>
      <w:r w:rsidRPr="00C93359">
        <w:t xml:space="preserve"> 20</w:t>
      </w:r>
      <w:permStart w:id="625821888" w:edGrp="everyone"/>
      <w:r w:rsidRPr="00C93359">
        <w:t>……</w:t>
      </w:r>
      <w:permEnd w:id="625821888"/>
    </w:p>
    <w:tbl>
      <w:tblPr>
        <w:tblW w:w="0" w:type="auto"/>
        <w:tblLayout w:type="fixed"/>
        <w:tblCellMar>
          <w:left w:w="0" w:type="dxa"/>
          <w:right w:w="0" w:type="dxa"/>
        </w:tblCellMar>
        <w:tblLook w:val="04A0" w:firstRow="1" w:lastRow="0" w:firstColumn="1" w:lastColumn="0" w:noHBand="0" w:noVBand="1"/>
      </w:tblPr>
      <w:tblGrid>
        <w:gridCol w:w="1413"/>
        <w:gridCol w:w="8781"/>
      </w:tblGrid>
      <w:tr w:rsidR="009E797C" w:rsidRPr="00C93359" w14:paraId="06113D4A" w14:textId="77777777" w:rsidTr="00DB1F64">
        <w:tc>
          <w:tcPr>
            <w:tcW w:w="1413" w:type="dxa"/>
          </w:tcPr>
          <w:p w14:paraId="3C08AEC0" w14:textId="7ADEC02D" w:rsidR="009E797C" w:rsidRPr="002A0BA7" w:rsidRDefault="009E797C" w:rsidP="00842412">
            <w:pPr>
              <w:keepNext/>
              <w:rPr>
                <w:iCs/>
              </w:rPr>
            </w:pPr>
            <w:r w:rsidRPr="002A0BA7">
              <w:rPr>
                <w:iCs/>
              </w:rPr>
              <w:t>BETWEEN</w:t>
            </w:r>
            <w:r w:rsidR="00842412">
              <w:rPr>
                <w:iCs/>
              </w:rPr>
              <w:t>:</w:t>
            </w:r>
          </w:p>
        </w:tc>
        <w:tc>
          <w:tcPr>
            <w:tcW w:w="8781" w:type="dxa"/>
          </w:tcPr>
          <w:p w14:paraId="3424E27A" w14:textId="23A1D7CB" w:rsidR="009E797C" w:rsidRPr="00C93359" w:rsidRDefault="009E797C" w:rsidP="00DB1F64">
            <w:pPr>
              <w:tabs>
                <w:tab w:val="left" w:leader="dot" w:pos="7228"/>
              </w:tabs>
            </w:pPr>
            <w:r w:rsidRPr="002A0BA7">
              <w:t>the Group Companies identified in Annexure, Item 1</w:t>
            </w:r>
            <w:r w:rsidR="00FB4657">
              <w:t xml:space="preserve"> </w:t>
            </w:r>
            <w:r w:rsidR="00D44652">
              <w:t>t</w:t>
            </w:r>
            <w:r w:rsidR="00FB4657">
              <w:t>o this Schedule</w:t>
            </w:r>
            <w:r w:rsidRPr="002A0BA7">
              <w:t xml:space="preserve"> (the “Group Companies”);</w:t>
            </w:r>
          </w:p>
        </w:tc>
      </w:tr>
      <w:tr w:rsidR="009E797C" w:rsidRPr="00C93359" w14:paraId="1EC72372" w14:textId="77777777" w:rsidTr="00DB1F64">
        <w:tc>
          <w:tcPr>
            <w:tcW w:w="1413" w:type="dxa"/>
          </w:tcPr>
          <w:p w14:paraId="5E68E0A0" w14:textId="0C2C78B7" w:rsidR="009E797C" w:rsidRPr="002A0BA7" w:rsidRDefault="009E797C" w:rsidP="00842412">
            <w:pPr>
              <w:keepNext/>
              <w:rPr>
                <w:iCs/>
              </w:rPr>
            </w:pPr>
            <w:r w:rsidRPr="002A0BA7">
              <w:rPr>
                <w:iCs/>
              </w:rPr>
              <w:t>AND</w:t>
            </w:r>
            <w:r w:rsidR="00842412">
              <w:rPr>
                <w:iCs/>
              </w:rPr>
              <w:t>:</w:t>
            </w:r>
          </w:p>
        </w:tc>
        <w:tc>
          <w:tcPr>
            <w:tcW w:w="8781" w:type="dxa"/>
          </w:tcPr>
          <w:p w14:paraId="787E426C" w14:textId="149D094C" w:rsidR="009E797C" w:rsidRPr="00C93359" w:rsidRDefault="009E797C" w:rsidP="00DB1F64">
            <w:pPr>
              <w:tabs>
                <w:tab w:val="left" w:leader="dot" w:pos="7228"/>
              </w:tabs>
            </w:pPr>
            <w:r w:rsidRPr="002A0BA7">
              <w:t>the Trustee identified in Annexure, Item 3</w:t>
            </w:r>
            <w:r w:rsidR="00FB4657">
              <w:t xml:space="preserve"> </w:t>
            </w:r>
            <w:r w:rsidR="00D44652">
              <w:t>to</w:t>
            </w:r>
            <w:r w:rsidR="00FB4657">
              <w:t xml:space="preserve"> this Schedule</w:t>
            </w:r>
            <w:r w:rsidRPr="002A0BA7">
              <w:t xml:space="preserve"> (the “Trustee”);</w:t>
            </w:r>
          </w:p>
        </w:tc>
      </w:tr>
      <w:tr w:rsidR="009E797C" w:rsidRPr="00C93359" w14:paraId="562DE475" w14:textId="77777777" w:rsidTr="00DB1F64">
        <w:tc>
          <w:tcPr>
            <w:tcW w:w="1413" w:type="dxa"/>
          </w:tcPr>
          <w:p w14:paraId="58A789C7" w14:textId="589EE6A6" w:rsidR="009E797C" w:rsidRPr="00C93359" w:rsidRDefault="009E797C" w:rsidP="00842412">
            <w:pPr>
              <w:keepNext/>
              <w:rPr>
                <w:iCs/>
              </w:rPr>
            </w:pPr>
            <w:r w:rsidRPr="002A0BA7">
              <w:rPr>
                <w:iCs/>
              </w:rPr>
              <w:t>AND</w:t>
            </w:r>
            <w:r w:rsidR="00842412">
              <w:rPr>
                <w:iCs/>
              </w:rPr>
              <w:t>:</w:t>
            </w:r>
          </w:p>
        </w:tc>
        <w:tc>
          <w:tcPr>
            <w:tcW w:w="8781" w:type="dxa"/>
          </w:tcPr>
          <w:p w14:paraId="2E5D8E6E" w14:textId="77777777" w:rsidR="009E797C" w:rsidRPr="00C93359" w:rsidRDefault="009E797C" w:rsidP="00DB1F64">
            <w:pPr>
              <w:tabs>
                <w:tab w:val="left" w:leader="dot" w:pos="7228"/>
              </w:tabs>
            </w:pPr>
            <w:permStart w:id="685847926" w:edGrp="everyone"/>
            <w:r w:rsidRPr="00C93359">
              <w:t xml:space="preserve">The State of Queensland through </w:t>
            </w:r>
            <w:r w:rsidRPr="00C93359">
              <w:tab/>
            </w:r>
            <w:permEnd w:id="685847926"/>
            <w:r w:rsidRPr="00C93359">
              <w:t>(the “Principal”),</w:t>
            </w:r>
          </w:p>
        </w:tc>
      </w:tr>
    </w:tbl>
    <w:p w14:paraId="6BF61956" w14:textId="442CAEBD" w:rsidR="009E797C" w:rsidRPr="009E797C" w:rsidRDefault="009E797C" w:rsidP="009E797C">
      <w:pPr>
        <w:keepNext/>
        <w:autoSpaceDE w:val="0"/>
        <w:autoSpaceDN w:val="0"/>
        <w:adjustRightInd w:val="0"/>
        <w:spacing w:before="260" w:after="180"/>
        <w:outlineLvl w:val="4"/>
        <w:rPr>
          <w:b/>
          <w:bCs/>
          <w:i/>
          <w:iCs/>
          <w:szCs w:val="20"/>
          <w:lang w:eastAsia="en-AU"/>
        </w:rPr>
      </w:pPr>
      <w:r w:rsidRPr="009E797C">
        <w:rPr>
          <w:b/>
          <w:bCs/>
          <w:i/>
          <w:iCs/>
          <w:szCs w:val="20"/>
          <w:lang w:eastAsia="en-AU"/>
        </w:rPr>
        <w:t>RECITALS</w:t>
      </w:r>
    </w:p>
    <w:p w14:paraId="1552D775" w14:textId="67311C53" w:rsidR="009E797C" w:rsidRPr="002A0BA7" w:rsidRDefault="009E797C" w:rsidP="009E797C">
      <w:pPr>
        <w:pStyle w:val="CSListA"/>
        <w:ind w:left="567" w:hanging="567"/>
      </w:pPr>
      <w:r w:rsidRPr="002A0BA7">
        <w:t>The company identified in Annexure, Item 2</w:t>
      </w:r>
      <w:r w:rsidR="00FB4657" w:rsidRPr="00FB4657">
        <w:t xml:space="preserve"> </w:t>
      </w:r>
      <w:r w:rsidR="00D44652">
        <w:t>to</w:t>
      </w:r>
      <w:r w:rsidR="00FB4657">
        <w:t xml:space="preserve"> this Schedule</w:t>
      </w:r>
      <w:r w:rsidRPr="002A0BA7">
        <w:t xml:space="preserve"> (the “Contractor”) is involved in various trading activities, including construction.</w:t>
      </w:r>
    </w:p>
    <w:p w14:paraId="26205CFA" w14:textId="77777777" w:rsidR="009E797C" w:rsidRPr="002A0BA7" w:rsidRDefault="009E797C" w:rsidP="009E797C">
      <w:pPr>
        <w:pStyle w:val="CSListA"/>
        <w:tabs>
          <w:tab w:val="left" w:leader="dot" w:pos="6237"/>
        </w:tabs>
        <w:ind w:left="567" w:hanging="567"/>
      </w:pPr>
      <w:r w:rsidRPr="002A0BA7">
        <w:t xml:space="preserve">The Group Companies have agreed to guarantee and indemnify the Principal and Creditors in respect of the liabilities of the Contractor pursuant to and in respect of a Contract with the Principal (the “Contract”) for the </w:t>
      </w:r>
      <w:permStart w:id="1659050808" w:edGrp="everyone"/>
      <w:r w:rsidRPr="002A0BA7">
        <w:tab/>
      </w:r>
      <w:r w:rsidRPr="00D62662">
        <w:rPr>
          <w:rStyle w:val="CSTextInstructionChar"/>
        </w:rPr>
        <w:t>[insert project description]</w:t>
      </w:r>
      <w:permEnd w:id="1659050808"/>
      <w:r w:rsidRPr="002A0BA7">
        <w:t xml:space="preserve"> (the “Project”).</w:t>
      </w:r>
    </w:p>
    <w:p w14:paraId="429BA282" w14:textId="77777777" w:rsidR="009E797C" w:rsidRPr="002A0BA7" w:rsidRDefault="009E797C" w:rsidP="009E797C">
      <w:pPr>
        <w:pStyle w:val="CSListA"/>
        <w:ind w:left="567" w:hanging="567"/>
      </w:pPr>
      <w:r w:rsidRPr="002A0BA7">
        <w:t>Each of the Group Companies consider that they will derive a commercial benefit from providing the guarantee and indemnity contained in this Deed.</w:t>
      </w:r>
    </w:p>
    <w:p w14:paraId="10CB8CAB" w14:textId="3C830E7C" w:rsidR="009E797C" w:rsidRPr="009E797C" w:rsidRDefault="009E797C" w:rsidP="009E797C">
      <w:pPr>
        <w:keepNext/>
        <w:autoSpaceDE w:val="0"/>
        <w:autoSpaceDN w:val="0"/>
        <w:adjustRightInd w:val="0"/>
        <w:spacing w:before="260" w:after="180"/>
        <w:outlineLvl w:val="4"/>
        <w:rPr>
          <w:b/>
          <w:bCs/>
          <w:i/>
          <w:iCs/>
          <w:szCs w:val="20"/>
          <w:lang w:eastAsia="en-AU"/>
        </w:rPr>
      </w:pPr>
      <w:r w:rsidRPr="009E797C">
        <w:rPr>
          <w:b/>
          <w:bCs/>
          <w:i/>
          <w:iCs/>
          <w:szCs w:val="20"/>
          <w:lang w:eastAsia="en-AU"/>
        </w:rPr>
        <w:t>OPERATIVE</w:t>
      </w:r>
    </w:p>
    <w:p w14:paraId="6BE039DC" w14:textId="129706BA" w:rsidR="009E797C" w:rsidRDefault="009E797C" w:rsidP="00842412">
      <w:pPr>
        <w:keepNext/>
      </w:pPr>
      <w:r>
        <w:t>This Deed provides</w:t>
      </w:r>
      <w:r w:rsidR="00842412">
        <w:t>:</w:t>
      </w:r>
    </w:p>
    <w:p w14:paraId="1418A08A" w14:textId="3345C9BE" w:rsidR="009E797C" w:rsidRDefault="009E797C" w:rsidP="00550CF9">
      <w:pPr>
        <w:pStyle w:val="CSScheduleClauseHeadings"/>
        <w:numPr>
          <w:ilvl w:val="0"/>
          <w:numId w:val="305"/>
        </w:numPr>
        <w:ind w:left="709" w:hanging="709"/>
      </w:pPr>
      <w:r>
        <w:t>INTERPRETATION</w:t>
      </w:r>
    </w:p>
    <w:p w14:paraId="0FD38C1A" w14:textId="3BEE8F1A" w:rsidR="009E797C" w:rsidRDefault="009E797C" w:rsidP="00550CF9">
      <w:pPr>
        <w:pStyle w:val="CSScheduleClauseHeadings"/>
        <w:numPr>
          <w:ilvl w:val="1"/>
          <w:numId w:val="292"/>
        </w:numPr>
      </w:pPr>
      <w:r>
        <w:t>DEFINITIONS</w:t>
      </w:r>
    </w:p>
    <w:p w14:paraId="41B27D3D" w14:textId="0F272BFA" w:rsidR="009E797C" w:rsidRDefault="009E797C" w:rsidP="00842412">
      <w:pPr>
        <w:keepNext/>
        <w:ind w:left="709"/>
      </w:pPr>
      <w:r>
        <w:t>In this Deed, unless the context otherwise requires</w:t>
      </w:r>
      <w:r w:rsidR="00842412">
        <w:t>:</w:t>
      </w:r>
    </w:p>
    <w:p w14:paraId="777B650C" w14:textId="1DCC78BD" w:rsidR="009E797C" w:rsidRDefault="009E797C" w:rsidP="008363B2">
      <w:pPr>
        <w:ind w:left="709"/>
      </w:pPr>
      <w:r w:rsidRPr="001C1491">
        <w:rPr>
          <w:b/>
          <w:bCs/>
        </w:rPr>
        <w:t>Associate</w:t>
      </w:r>
      <w:r>
        <w:t xml:space="preserve"> has the meaning given by Division 2 of Part 1.2 of the </w:t>
      </w:r>
      <w:r w:rsidRPr="001C1491">
        <w:rPr>
          <w:i/>
          <w:iCs/>
        </w:rPr>
        <w:t>Corporations Act 2001</w:t>
      </w:r>
      <w:r>
        <w:t xml:space="preserve"> (Cth);</w:t>
      </w:r>
    </w:p>
    <w:p w14:paraId="53E08009" w14:textId="1E99BD2D" w:rsidR="009E797C" w:rsidRDefault="009E797C" w:rsidP="008363B2">
      <w:pPr>
        <w:ind w:left="709"/>
      </w:pPr>
      <w:r w:rsidRPr="001C1491">
        <w:rPr>
          <w:b/>
          <w:bCs/>
        </w:rPr>
        <w:t>Assumption Deed</w:t>
      </w:r>
      <w:r>
        <w:t xml:space="preserve"> means a Deed executed pursuant to clause 10 by which a further company or companies may be joined as a Group Company to this Deed of Guarantee and Indemnity;</w:t>
      </w:r>
    </w:p>
    <w:p w14:paraId="669CAAB7" w14:textId="0AFB2F6F" w:rsidR="009E797C" w:rsidRDefault="009E797C" w:rsidP="008363B2">
      <w:pPr>
        <w:ind w:left="709"/>
      </w:pPr>
      <w:r w:rsidRPr="001C1491">
        <w:rPr>
          <w:b/>
          <w:bCs/>
        </w:rPr>
        <w:t>Contractor’s Obligations</w:t>
      </w:r>
      <w:r>
        <w:t xml:space="preserve"> means any obligations or liabilities of the Contractor in respect of the Project to the Principal or to any Creditor (present or future, actual or contingent) howsoever arising;</w:t>
      </w:r>
    </w:p>
    <w:p w14:paraId="234E1955" w14:textId="61575EC2" w:rsidR="009E797C" w:rsidRDefault="009E797C" w:rsidP="008363B2">
      <w:pPr>
        <w:ind w:left="709"/>
      </w:pPr>
      <w:r w:rsidRPr="001C1491">
        <w:rPr>
          <w:b/>
          <w:bCs/>
        </w:rPr>
        <w:t>Corporations Act</w:t>
      </w:r>
      <w:r>
        <w:t xml:space="preserve"> means the </w:t>
      </w:r>
      <w:r w:rsidRPr="001C1491">
        <w:rPr>
          <w:i/>
          <w:iCs/>
        </w:rPr>
        <w:t>Corporations Act 2001</w:t>
      </w:r>
      <w:r>
        <w:t xml:space="preserve"> (Cth) and any regulations or instruments made under that Act, as amended from time to time;</w:t>
      </w:r>
    </w:p>
    <w:p w14:paraId="062E861C" w14:textId="54665645" w:rsidR="009E797C" w:rsidRDefault="009E797C" w:rsidP="00842412">
      <w:pPr>
        <w:keepNext/>
        <w:ind w:left="709"/>
      </w:pPr>
      <w:r w:rsidRPr="001C1491">
        <w:rPr>
          <w:b/>
          <w:bCs/>
        </w:rPr>
        <w:t>Creditor</w:t>
      </w:r>
      <w:r>
        <w:t xml:space="preserve"> means a person (whether now ascertained or ascertainable or not) other than a Group Company to whom now or at any future time</w:t>
      </w:r>
      <w:r w:rsidR="00842412">
        <w:t>:</w:t>
      </w:r>
    </w:p>
    <w:p w14:paraId="41DB8470" w14:textId="07C08B95" w:rsidR="009E797C" w:rsidRDefault="009E797C" w:rsidP="00550CF9">
      <w:pPr>
        <w:pStyle w:val="CS5ClauseLevel1a"/>
        <w:numPr>
          <w:ilvl w:val="0"/>
          <w:numId w:val="293"/>
        </w:numPr>
        <w:tabs>
          <w:tab w:val="clear" w:pos="1134"/>
          <w:tab w:val="left" w:pos="1276"/>
        </w:tabs>
        <w:ind w:left="1276"/>
      </w:pPr>
      <w:r>
        <w:t>a Debt is or may at any future time be or become payable by the Contractor; or</w:t>
      </w:r>
    </w:p>
    <w:p w14:paraId="1D74933B" w14:textId="6A3F9862" w:rsidR="009E797C" w:rsidRDefault="009E797C" w:rsidP="008363B2">
      <w:pPr>
        <w:pStyle w:val="CS5ClauseLevel1a"/>
        <w:tabs>
          <w:tab w:val="clear" w:pos="1134"/>
          <w:tab w:val="left" w:pos="1276"/>
        </w:tabs>
        <w:ind w:left="1276"/>
      </w:pPr>
      <w:r>
        <w:t>the Contractor’s Obligations (whether now existing or not) are or may at any future time be or become owing,</w:t>
      </w:r>
    </w:p>
    <w:p w14:paraId="1C411068" w14:textId="44ECC17B" w:rsidR="009E797C" w:rsidRDefault="009E797C" w:rsidP="008363B2">
      <w:pPr>
        <w:ind w:left="709"/>
      </w:pPr>
      <w:r>
        <w:t>in respect of the Project;</w:t>
      </w:r>
    </w:p>
    <w:p w14:paraId="071F34AF" w14:textId="635F203D" w:rsidR="009E797C" w:rsidRDefault="009E797C" w:rsidP="00842412">
      <w:pPr>
        <w:keepNext/>
        <w:ind w:left="709"/>
      </w:pPr>
      <w:r w:rsidRPr="001C1491">
        <w:rPr>
          <w:b/>
          <w:bCs/>
        </w:rPr>
        <w:t>Debt</w:t>
      </w:r>
      <w:r>
        <w:t xml:space="preserve"> means any monetary sum which is or may at any future time be or become payable by the Contractor in respect of the Project to a Creditor for any reason, in any capacity, and</w:t>
      </w:r>
      <w:r w:rsidR="00842412">
        <w:t>:</w:t>
      </w:r>
    </w:p>
    <w:p w14:paraId="5334DB50" w14:textId="388B2697" w:rsidR="009E797C" w:rsidRDefault="009E797C" w:rsidP="00550CF9">
      <w:pPr>
        <w:pStyle w:val="CS5ClauseLevel1a"/>
        <w:numPr>
          <w:ilvl w:val="0"/>
          <w:numId w:val="309"/>
        </w:numPr>
        <w:tabs>
          <w:tab w:val="clear" w:pos="1134"/>
          <w:tab w:val="left" w:pos="1276"/>
        </w:tabs>
        <w:ind w:left="1276"/>
      </w:pPr>
      <w:r>
        <w:t>whether the Contractor is liable alone, jointly, severally, or jointly and severally;</w:t>
      </w:r>
    </w:p>
    <w:p w14:paraId="2DCE7FAE" w14:textId="248BFA4E" w:rsidR="009E797C" w:rsidRDefault="009E797C" w:rsidP="00550CF9">
      <w:pPr>
        <w:pStyle w:val="CS5ClauseLevel1a"/>
        <w:numPr>
          <w:ilvl w:val="0"/>
          <w:numId w:val="309"/>
        </w:numPr>
        <w:tabs>
          <w:tab w:val="clear" w:pos="1134"/>
          <w:tab w:val="left" w:pos="1276"/>
        </w:tabs>
        <w:ind w:left="1276"/>
      </w:pPr>
      <w:r>
        <w:t>whether the sum is payable as a debt as damages or on any legal or equitable basis whatsoever;</w:t>
      </w:r>
    </w:p>
    <w:p w14:paraId="6604F41A" w14:textId="166D83DB" w:rsidR="009E797C" w:rsidRDefault="009E797C" w:rsidP="00550CF9">
      <w:pPr>
        <w:pStyle w:val="CS5ClauseLevel1a"/>
        <w:numPr>
          <w:ilvl w:val="0"/>
          <w:numId w:val="309"/>
        </w:numPr>
        <w:tabs>
          <w:tab w:val="clear" w:pos="1134"/>
          <w:tab w:val="left" w:pos="1276"/>
        </w:tabs>
        <w:ind w:left="1276"/>
      </w:pPr>
      <w:r>
        <w:t>whether the Contractor is liable as principal debtor, surety or otherwise;</w:t>
      </w:r>
    </w:p>
    <w:p w14:paraId="671564A2" w14:textId="6F7E31A3" w:rsidR="009E797C" w:rsidRDefault="009E797C" w:rsidP="00550CF9">
      <w:pPr>
        <w:pStyle w:val="CS5ClauseLevel1a"/>
        <w:numPr>
          <w:ilvl w:val="0"/>
          <w:numId w:val="309"/>
        </w:numPr>
        <w:tabs>
          <w:tab w:val="clear" w:pos="1134"/>
          <w:tab w:val="left" w:pos="1276"/>
        </w:tabs>
        <w:ind w:left="1276"/>
      </w:pPr>
      <w:r>
        <w:lastRenderedPageBreak/>
        <w:t>whether the amount is payable or owing to, or payable, advanced, or paid by, the Creditor alone or with any other person;</w:t>
      </w:r>
    </w:p>
    <w:p w14:paraId="3AC276DD" w14:textId="288AA2D4" w:rsidR="009E797C" w:rsidRDefault="009E797C" w:rsidP="00550CF9">
      <w:pPr>
        <w:pStyle w:val="CS5ClauseLevel1a"/>
        <w:numPr>
          <w:ilvl w:val="0"/>
          <w:numId w:val="309"/>
        </w:numPr>
        <w:tabs>
          <w:tab w:val="clear" w:pos="1134"/>
          <w:tab w:val="left" w:pos="1276"/>
        </w:tabs>
        <w:ind w:left="1276"/>
      </w:pPr>
      <w:r>
        <w:t>whether the Creditor is entitled for its own account or that of another person;</w:t>
      </w:r>
    </w:p>
    <w:p w14:paraId="5156D839" w14:textId="3E339C57" w:rsidR="009E797C" w:rsidRDefault="009E797C" w:rsidP="00550CF9">
      <w:pPr>
        <w:pStyle w:val="CS5ClauseLevel1a"/>
        <w:numPr>
          <w:ilvl w:val="0"/>
          <w:numId w:val="309"/>
        </w:numPr>
        <w:tabs>
          <w:tab w:val="clear" w:pos="1134"/>
          <w:tab w:val="left" w:pos="1276"/>
        </w:tabs>
        <w:ind w:left="1276"/>
      </w:pPr>
      <w:r>
        <w:t>whether or not the amounts were of a type originally contemplated by the parties; and</w:t>
      </w:r>
    </w:p>
    <w:p w14:paraId="0BB1D7AE" w14:textId="59F68AAA" w:rsidR="009E797C" w:rsidRDefault="009E797C" w:rsidP="00550CF9">
      <w:pPr>
        <w:pStyle w:val="CS5ClauseLevel1a"/>
        <w:keepNext/>
        <w:numPr>
          <w:ilvl w:val="0"/>
          <w:numId w:val="309"/>
        </w:numPr>
        <w:tabs>
          <w:tab w:val="clear" w:pos="1134"/>
          <w:tab w:val="left" w:pos="1276"/>
        </w:tabs>
        <w:ind w:left="1276"/>
      </w:pPr>
      <w:r>
        <w:t>whether the Creditor is the person originally entitled to payment of the sum or is an assignee of such person and</w:t>
      </w:r>
      <w:r w:rsidR="00842412">
        <w:t>:</w:t>
      </w:r>
    </w:p>
    <w:p w14:paraId="40ABE0F0" w14:textId="1B4054F8" w:rsidR="009E797C" w:rsidRDefault="009E797C" w:rsidP="00550CF9">
      <w:pPr>
        <w:pStyle w:val="CS6ClauseLevel2i"/>
        <w:numPr>
          <w:ilvl w:val="0"/>
          <w:numId w:val="294"/>
        </w:numPr>
        <w:ind w:left="1843"/>
      </w:pPr>
      <w:r>
        <w:rPr>
          <w:lang w:eastAsia="en-AU"/>
        </w:rPr>
        <w:t>whether</w:t>
      </w:r>
      <w:r>
        <w:t xml:space="preserve"> or not the Group Companies or the Contractor consented to, or knew of, any assignment; and</w:t>
      </w:r>
    </w:p>
    <w:p w14:paraId="1CE12FE8" w14:textId="3370318D" w:rsidR="009E797C" w:rsidRDefault="009E797C" w:rsidP="00550CF9">
      <w:pPr>
        <w:pStyle w:val="CS6ClauseLevel2i"/>
        <w:numPr>
          <w:ilvl w:val="0"/>
          <w:numId w:val="294"/>
        </w:numPr>
        <w:ind w:left="1843"/>
      </w:pPr>
      <w:r>
        <w:t xml:space="preserve">no </w:t>
      </w:r>
      <w:r>
        <w:rPr>
          <w:lang w:eastAsia="en-AU"/>
        </w:rPr>
        <w:t>matter</w:t>
      </w:r>
      <w:r>
        <w:t xml:space="preserve"> when any assignment occurred</w:t>
      </w:r>
      <w:r w:rsidR="00E170E0">
        <w:t>,</w:t>
      </w:r>
    </w:p>
    <w:p w14:paraId="05F78D29" w14:textId="77777777" w:rsidR="009E797C" w:rsidRDefault="009E797C" w:rsidP="008363B2">
      <w:pPr>
        <w:pStyle w:val="CSParagrapha0"/>
        <w:ind w:left="1276"/>
      </w:pPr>
      <w:r>
        <w:t>providing that any assignment is permitted by the relevant agreement between the Contractor and the Creditor and the assignment has been undertaken in accordance with the relevant agreement;</w:t>
      </w:r>
    </w:p>
    <w:p w14:paraId="04EF0204" w14:textId="31B70457" w:rsidR="009E797C" w:rsidRDefault="009E797C" w:rsidP="008363B2">
      <w:pPr>
        <w:ind w:left="709"/>
      </w:pPr>
      <w:r w:rsidRPr="00503858">
        <w:rPr>
          <w:b/>
          <w:bCs/>
        </w:rPr>
        <w:t>Final Certificate</w:t>
      </w:r>
      <w:r w:rsidRPr="00503858">
        <w:t xml:space="preserve"> means the </w:t>
      </w:r>
      <w:r w:rsidR="000A207F" w:rsidRPr="00503858">
        <w:t>final Payment Schedule</w:t>
      </w:r>
      <w:r>
        <w:t xml:space="preserve"> under the Contract in respect of the Project;</w:t>
      </w:r>
    </w:p>
    <w:p w14:paraId="602CF5B2" w14:textId="4851582A" w:rsidR="009E797C" w:rsidRDefault="009E797C" w:rsidP="00842412">
      <w:pPr>
        <w:keepNext/>
        <w:ind w:left="709"/>
      </w:pPr>
      <w:r w:rsidRPr="001C1491">
        <w:rPr>
          <w:b/>
          <w:bCs/>
        </w:rPr>
        <w:t>Group Company</w:t>
      </w:r>
      <w:r>
        <w:t xml:space="preserve"> means (until this Deed of Guarantee and Indemnity ceases to apply to that company by virtue of a Revocation Deed Poll under clause 5.2)</w:t>
      </w:r>
      <w:r w:rsidR="00842412">
        <w:t>:</w:t>
      </w:r>
    </w:p>
    <w:p w14:paraId="37DA87E1" w14:textId="05A578D8" w:rsidR="009E797C" w:rsidRDefault="009E797C" w:rsidP="00550CF9">
      <w:pPr>
        <w:pStyle w:val="CS5ClauseLevel1a"/>
        <w:numPr>
          <w:ilvl w:val="0"/>
          <w:numId w:val="295"/>
        </w:numPr>
        <w:tabs>
          <w:tab w:val="clear" w:pos="1134"/>
          <w:tab w:val="left" w:pos="1276"/>
        </w:tabs>
        <w:ind w:left="1276"/>
      </w:pPr>
      <w:r>
        <w:t>any one of the companies listed in Annexure, Item 1</w:t>
      </w:r>
      <w:r w:rsidR="00FB4657" w:rsidRPr="00FB4657">
        <w:t xml:space="preserve"> </w:t>
      </w:r>
      <w:r w:rsidR="00D44652">
        <w:t>to</w:t>
      </w:r>
      <w:r w:rsidR="00FB4657">
        <w:t xml:space="preserve"> this Schedule</w:t>
      </w:r>
      <w:r>
        <w:t>; and</w:t>
      </w:r>
    </w:p>
    <w:p w14:paraId="559B90E3" w14:textId="07A2024E" w:rsidR="009E797C" w:rsidRDefault="009E797C" w:rsidP="00550CF9">
      <w:pPr>
        <w:pStyle w:val="CS5ClauseLevel1a"/>
        <w:numPr>
          <w:ilvl w:val="0"/>
          <w:numId w:val="295"/>
        </w:numPr>
        <w:tabs>
          <w:tab w:val="clear" w:pos="1134"/>
          <w:tab w:val="left" w:pos="1276"/>
        </w:tabs>
        <w:ind w:left="1276"/>
      </w:pPr>
      <w:r>
        <w:t>any company joined to this Deed of Guarantee and Indemnity by the execution of an Assumption Deed;</w:t>
      </w:r>
    </w:p>
    <w:p w14:paraId="4C123F9D" w14:textId="6D3F0FCC" w:rsidR="009E797C" w:rsidRDefault="009E797C" w:rsidP="008363B2">
      <w:pPr>
        <w:ind w:left="709"/>
      </w:pPr>
      <w:r w:rsidRPr="001C1491">
        <w:rPr>
          <w:b/>
          <w:bCs/>
        </w:rPr>
        <w:t>Group Company’s Obligations</w:t>
      </w:r>
      <w:r>
        <w:t xml:space="preserve"> means the obligations of each Group Company under this Deed of Guarantee and Indemnity;</w:t>
      </w:r>
    </w:p>
    <w:p w14:paraId="731F3A21" w14:textId="448D2E72" w:rsidR="009E797C" w:rsidRDefault="009E797C" w:rsidP="00842412">
      <w:pPr>
        <w:keepNext/>
        <w:ind w:left="709"/>
      </w:pPr>
      <w:r w:rsidRPr="001C1491">
        <w:rPr>
          <w:b/>
          <w:bCs/>
        </w:rPr>
        <w:t>Guarantee</w:t>
      </w:r>
      <w:r>
        <w:t xml:space="preserve"> means any guarantee, indemnity, letter of credit, performance bond or legally enforceable undertaking or obligation</w:t>
      </w:r>
      <w:r w:rsidR="00842412">
        <w:t>:</w:t>
      </w:r>
    </w:p>
    <w:p w14:paraId="10060ADD" w14:textId="0DB4D7A7" w:rsidR="009E797C" w:rsidRDefault="009E797C" w:rsidP="00550CF9">
      <w:pPr>
        <w:pStyle w:val="CS5ClauseLevel1a"/>
        <w:numPr>
          <w:ilvl w:val="0"/>
          <w:numId w:val="296"/>
        </w:numPr>
        <w:tabs>
          <w:tab w:val="clear" w:pos="1134"/>
          <w:tab w:val="left" w:pos="1276"/>
        </w:tabs>
        <w:ind w:left="1276"/>
      </w:pPr>
      <w:r>
        <w:t>to pay or to provide funds (including by the purchase of any property) in or to enable the payment or discharge of;</w:t>
      </w:r>
    </w:p>
    <w:p w14:paraId="52DB71F6" w14:textId="6A135E9C" w:rsidR="009E797C" w:rsidRDefault="009E797C" w:rsidP="00550CF9">
      <w:pPr>
        <w:pStyle w:val="CS5ClauseLevel1a"/>
        <w:numPr>
          <w:ilvl w:val="0"/>
          <w:numId w:val="296"/>
        </w:numPr>
        <w:tabs>
          <w:tab w:val="clear" w:pos="1134"/>
          <w:tab w:val="left" w:pos="1276"/>
        </w:tabs>
        <w:ind w:left="1276"/>
      </w:pPr>
      <w:r>
        <w:t>to indemnify against the consequences of default in the payment of; or</w:t>
      </w:r>
    </w:p>
    <w:p w14:paraId="47AFD49E" w14:textId="00F111D0" w:rsidR="009E797C" w:rsidRDefault="009E797C" w:rsidP="00550CF9">
      <w:pPr>
        <w:pStyle w:val="CS5ClauseLevel1a"/>
        <w:numPr>
          <w:ilvl w:val="0"/>
          <w:numId w:val="296"/>
        </w:numPr>
        <w:tabs>
          <w:tab w:val="clear" w:pos="1134"/>
          <w:tab w:val="left" w:pos="1276"/>
        </w:tabs>
        <w:ind w:left="1276"/>
      </w:pPr>
      <w:r>
        <w:t>otherwise to be responsible for,</w:t>
      </w:r>
    </w:p>
    <w:p w14:paraId="3F7C7A9B" w14:textId="3B45116F" w:rsidR="009E797C" w:rsidRDefault="009E797C" w:rsidP="008363B2">
      <w:pPr>
        <w:ind w:left="709"/>
      </w:pPr>
      <w:r>
        <w:t>any obligation (whether or not it involves the payment of money) or indebtedness, or otherwise to be responsible for the solvency or financial condition, of any person;</w:t>
      </w:r>
    </w:p>
    <w:p w14:paraId="2578518B" w14:textId="265AE7CC" w:rsidR="009E797C" w:rsidRDefault="009E797C" w:rsidP="008363B2">
      <w:pPr>
        <w:ind w:left="709"/>
      </w:pPr>
      <w:r w:rsidRPr="007A3505">
        <w:rPr>
          <w:b/>
          <w:bCs/>
        </w:rPr>
        <w:t>Revocation Deed Poll</w:t>
      </w:r>
      <w:r w:rsidRPr="007A3505">
        <w:t xml:space="preserve"> </w:t>
      </w:r>
      <w:r>
        <w:t>means a deed poll executed in accordance with clause 5.2 by virtue of which this Deed of Guarantee and Indemnity ceases to apply to one or more of the Group Companies;</w:t>
      </w:r>
    </w:p>
    <w:p w14:paraId="13DD150B" w14:textId="4747F463" w:rsidR="009E797C" w:rsidRDefault="009E797C" w:rsidP="00842412">
      <w:pPr>
        <w:keepNext/>
        <w:ind w:left="709"/>
      </w:pPr>
      <w:r w:rsidRPr="007A3505">
        <w:rPr>
          <w:b/>
          <w:bCs/>
        </w:rPr>
        <w:t>Security Interest</w:t>
      </w:r>
      <w:r>
        <w:t xml:space="preserve"> means</w:t>
      </w:r>
      <w:r w:rsidR="00842412">
        <w:t>:</w:t>
      </w:r>
    </w:p>
    <w:p w14:paraId="237D0EC8" w14:textId="63FA53AE" w:rsidR="009E797C" w:rsidRDefault="009E797C" w:rsidP="00550CF9">
      <w:pPr>
        <w:pStyle w:val="CS5ClauseLevel1a"/>
        <w:numPr>
          <w:ilvl w:val="0"/>
          <w:numId w:val="297"/>
        </w:numPr>
        <w:tabs>
          <w:tab w:val="clear" w:pos="1134"/>
          <w:tab w:val="left" w:pos="1276"/>
        </w:tabs>
        <w:ind w:left="1276"/>
      </w:pPr>
      <w:r>
        <w:t>a mortgage, pledge, lien, charge, assignment by way of security, hypothecation, secure interest, title retention arrangement, preferential right, trust arrangement or other arrangement having the same or equivalent commercial effect as a grant of security; or</w:t>
      </w:r>
    </w:p>
    <w:p w14:paraId="0FACC296" w14:textId="797D25D6" w:rsidR="009E797C" w:rsidRDefault="009E797C" w:rsidP="00550CF9">
      <w:pPr>
        <w:pStyle w:val="CS5ClauseLevel1a"/>
        <w:numPr>
          <w:ilvl w:val="0"/>
          <w:numId w:val="297"/>
        </w:numPr>
        <w:tabs>
          <w:tab w:val="clear" w:pos="1134"/>
          <w:tab w:val="left" w:pos="1276"/>
        </w:tabs>
        <w:ind w:left="1276"/>
      </w:pPr>
      <w:r>
        <w:t>an agreement to create or give any arrangement referred to in paragraph a) of this definition;</w:t>
      </w:r>
    </w:p>
    <w:p w14:paraId="71B1A33F" w14:textId="7E701DB2" w:rsidR="009E797C" w:rsidRDefault="009E797C" w:rsidP="008363B2">
      <w:pPr>
        <w:ind w:left="709"/>
      </w:pPr>
      <w:r w:rsidRPr="007A3505">
        <w:rPr>
          <w:b/>
          <w:bCs/>
        </w:rPr>
        <w:t>Trust</w:t>
      </w:r>
      <w:r>
        <w:t xml:space="preserve"> means the trust described in clause 4.</w:t>
      </w:r>
    </w:p>
    <w:p w14:paraId="46D08EEA" w14:textId="6C15DABF" w:rsidR="009E797C" w:rsidRDefault="009E797C" w:rsidP="00550CF9">
      <w:pPr>
        <w:pStyle w:val="CSScheduleClauseHeadings"/>
        <w:numPr>
          <w:ilvl w:val="1"/>
          <w:numId w:val="292"/>
        </w:numPr>
      </w:pPr>
      <w:r>
        <w:t>GENERAL</w:t>
      </w:r>
    </w:p>
    <w:p w14:paraId="4A07778E" w14:textId="3377D044" w:rsidR="009E797C" w:rsidRDefault="009E797C" w:rsidP="00842412">
      <w:pPr>
        <w:keepNext/>
        <w:ind w:left="709"/>
      </w:pPr>
      <w:r>
        <w:t>In this Deed</w:t>
      </w:r>
      <w:r w:rsidR="00842412">
        <w:t>:</w:t>
      </w:r>
    </w:p>
    <w:p w14:paraId="1B82668B" w14:textId="1047F80D" w:rsidR="009E797C" w:rsidRDefault="009E797C" w:rsidP="00550CF9">
      <w:pPr>
        <w:pStyle w:val="CS5ClauseLevel1a"/>
        <w:numPr>
          <w:ilvl w:val="0"/>
          <w:numId w:val="298"/>
        </w:numPr>
        <w:tabs>
          <w:tab w:val="clear" w:pos="1134"/>
          <w:tab w:val="left" w:pos="1276"/>
        </w:tabs>
        <w:ind w:left="1276"/>
      </w:pPr>
      <w:r>
        <w:t>headings are for convenience of reference only and shall not affect the construction or interpretation of the provisions of this Deed;</w:t>
      </w:r>
    </w:p>
    <w:p w14:paraId="74A4A1CF" w14:textId="6B7659FA" w:rsidR="009E797C" w:rsidRDefault="009E797C" w:rsidP="00842412">
      <w:pPr>
        <w:keepNext/>
        <w:ind w:left="709"/>
      </w:pPr>
      <w:r>
        <w:lastRenderedPageBreak/>
        <w:t>and unless the context indicates a contrary intention</w:t>
      </w:r>
      <w:r w:rsidR="00842412">
        <w:t>:</w:t>
      </w:r>
    </w:p>
    <w:p w14:paraId="6AE06EB1" w14:textId="07F67E8F" w:rsidR="009E797C" w:rsidRDefault="009E797C" w:rsidP="00550CF9">
      <w:pPr>
        <w:pStyle w:val="CS5ClauseLevel1a"/>
        <w:numPr>
          <w:ilvl w:val="0"/>
          <w:numId w:val="298"/>
        </w:numPr>
        <w:tabs>
          <w:tab w:val="clear" w:pos="1134"/>
          <w:tab w:val="left" w:pos="1276"/>
        </w:tabs>
        <w:ind w:left="1276"/>
      </w:pPr>
      <w:r>
        <w:t>a reference to any legislation or legislative provision include</w:t>
      </w:r>
      <w:r w:rsidR="00D7411F">
        <w:t>s</w:t>
      </w:r>
      <w:r>
        <w:t xml:space="preserve"> any statutory modification or re-enactment of, or legislative provision substituted for, and any subordinate legislation under that legislation or legislative provision;</w:t>
      </w:r>
    </w:p>
    <w:p w14:paraId="3F037D1A" w14:textId="132C91C6" w:rsidR="009E797C" w:rsidRDefault="009E797C" w:rsidP="00550CF9">
      <w:pPr>
        <w:pStyle w:val="CS5ClauseLevel1a"/>
        <w:numPr>
          <w:ilvl w:val="0"/>
          <w:numId w:val="298"/>
        </w:numPr>
        <w:tabs>
          <w:tab w:val="clear" w:pos="1134"/>
          <w:tab w:val="left" w:pos="1276"/>
        </w:tabs>
        <w:ind w:left="1276"/>
      </w:pPr>
      <w:r>
        <w:t>words importing the plural number include the singular and vice versa;</w:t>
      </w:r>
    </w:p>
    <w:p w14:paraId="03E33194" w14:textId="66D5F41A" w:rsidR="009E797C" w:rsidRDefault="009E797C" w:rsidP="00550CF9">
      <w:pPr>
        <w:pStyle w:val="CS5ClauseLevel1a"/>
        <w:numPr>
          <w:ilvl w:val="0"/>
          <w:numId w:val="298"/>
        </w:numPr>
        <w:tabs>
          <w:tab w:val="clear" w:pos="1134"/>
          <w:tab w:val="left" w:pos="1276"/>
        </w:tabs>
        <w:ind w:left="1276"/>
      </w:pPr>
      <w:r>
        <w:t>a reference to an individual or person includes a corporation, firm, partnership, joint venture, association, authority, trust, state, or government or vice versa;</w:t>
      </w:r>
    </w:p>
    <w:p w14:paraId="3DF1BA28" w14:textId="11C9FB5E" w:rsidR="009E797C" w:rsidRDefault="009E797C" w:rsidP="00550CF9">
      <w:pPr>
        <w:pStyle w:val="CS5ClauseLevel1a"/>
        <w:numPr>
          <w:ilvl w:val="0"/>
          <w:numId w:val="298"/>
        </w:numPr>
        <w:tabs>
          <w:tab w:val="clear" w:pos="1134"/>
          <w:tab w:val="left" w:pos="1276"/>
        </w:tabs>
        <w:ind w:left="1276"/>
      </w:pPr>
      <w:r>
        <w:t>a reference to any gender includes all genders;</w:t>
      </w:r>
    </w:p>
    <w:p w14:paraId="7D7F5DA1" w14:textId="01BF84E3" w:rsidR="009E797C" w:rsidRDefault="009E797C" w:rsidP="00550CF9">
      <w:pPr>
        <w:pStyle w:val="CS5ClauseLevel1a"/>
        <w:numPr>
          <w:ilvl w:val="0"/>
          <w:numId w:val="298"/>
        </w:numPr>
        <w:tabs>
          <w:tab w:val="clear" w:pos="1134"/>
          <w:tab w:val="left" w:pos="1276"/>
        </w:tabs>
        <w:ind w:left="1276"/>
      </w:pPr>
      <w:r>
        <w:t>a reference to a recital, clause, schedule, or annexure is to a recital, clause, schedule, or annexure of or to this Deed of Guarantee and Indemnity;</w:t>
      </w:r>
    </w:p>
    <w:p w14:paraId="1A37E62C" w14:textId="5C38F998" w:rsidR="009E797C" w:rsidRDefault="009E797C" w:rsidP="00550CF9">
      <w:pPr>
        <w:pStyle w:val="CS5ClauseLevel1a"/>
        <w:numPr>
          <w:ilvl w:val="0"/>
          <w:numId w:val="298"/>
        </w:numPr>
        <w:tabs>
          <w:tab w:val="clear" w:pos="1134"/>
          <w:tab w:val="left" w:pos="1276"/>
        </w:tabs>
        <w:ind w:left="1276"/>
      </w:pPr>
      <w:r>
        <w:t>a reference to any party to this Deed of Guarantee and Indemnity or any other document or arrangement includes that party’s executors, administrators, substitutes, successors and permitted assigns;</w:t>
      </w:r>
    </w:p>
    <w:p w14:paraId="6D85E30C" w14:textId="136CEAD7" w:rsidR="009E797C" w:rsidRDefault="009E797C" w:rsidP="00550CF9">
      <w:pPr>
        <w:pStyle w:val="CS5ClauseLevel1a"/>
        <w:numPr>
          <w:ilvl w:val="0"/>
          <w:numId w:val="298"/>
        </w:numPr>
        <w:tabs>
          <w:tab w:val="clear" w:pos="1134"/>
          <w:tab w:val="left" w:pos="1276"/>
        </w:tabs>
        <w:ind w:left="1276"/>
      </w:pPr>
      <w:r>
        <w:t>where an expression is defined, another part of speech or grammatical form of that expression has a corresponding meaning; and</w:t>
      </w:r>
    </w:p>
    <w:p w14:paraId="446444FC" w14:textId="2908E16E" w:rsidR="009E797C" w:rsidRDefault="009E797C" w:rsidP="00550CF9">
      <w:pPr>
        <w:pStyle w:val="CS5ClauseLevel1a"/>
        <w:numPr>
          <w:ilvl w:val="0"/>
          <w:numId w:val="298"/>
        </w:numPr>
        <w:tabs>
          <w:tab w:val="clear" w:pos="1134"/>
          <w:tab w:val="left" w:pos="1276"/>
        </w:tabs>
        <w:ind w:left="1276"/>
      </w:pPr>
      <w:r>
        <w:t xml:space="preserve">a reference to “bankruptcy” or “winding up” includes bankruptcy, winding up, liquidation, dissolution, becoming an insolvent under administration (as defined in section 9 of the </w:t>
      </w:r>
      <w:r w:rsidRPr="00D54FAC">
        <w:rPr>
          <w:i/>
          <w:iCs/>
        </w:rPr>
        <w:t>Corporations Act 2001</w:t>
      </w:r>
      <w:r>
        <w:t xml:space="preserve"> (Cth)) and the occurrence of anything analogous or having a substantially similar effect to any of those conditions or matters under the law of any applicable jurisdiction, and to the procedures, circumstances and events which constitute any of those conditions or matters.</w:t>
      </w:r>
    </w:p>
    <w:p w14:paraId="55B75AAD" w14:textId="47BE6E35" w:rsidR="009E797C" w:rsidRDefault="009E797C" w:rsidP="00550CF9">
      <w:pPr>
        <w:pStyle w:val="CSScheduleClauseHeadings"/>
        <w:numPr>
          <w:ilvl w:val="0"/>
          <w:numId w:val="305"/>
        </w:numPr>
        <w:ind w:left="709" w:hanging="709"/>
      </w:pPr>
      <w:r>
        <w:t>GUARANTEE</w:t>
      </w:r>
    </w:p>
    <w:p w14:paraId="761E8499" w14:textId="1DC2758E" w:rsidR="009E797C" w:rsidRPr="007A3505" w:rsidRDefault="009E797C" w:rsidP="00550CF9">
      <w:pPr>
        <w:pStyle w:val="CSScheduleClauseHeadings"/>
        <w:numPr>
          <w:ilvl w:val="1"/>
          <w:numId w:val="292"/>
        </w:numPr>
        <w:rPr>
          <w:b w:val="0"/>
          <w:bCs w:val="0"/>
          <w:sz w:val="20"/>
          <w:szCs w:val="20"/>
        </w:rPr>
      </w:pPr>
      <w:r w:rsidRPr="007A3505">
        <w:rPr>
          <w:b w:val="0"/>
          <w:bCs w:val="0"/>
          <w:sz w:val="20"/>
          <w:szCs w:val="20"/>
        </w:rPr>
        <w:t>Each Group Company covenants with the Trustee for the benefit of each Creditor and the Principal that each Group Company unconditionally guarantees to each Creditor and the Principal</w:t>
      </w:r>
      <w:r w:rsidR="00842412">
        <w:rPr>
          <w:b w:val="0"/>
          <w:bCs w:val="0"/>
          <w:sz w:val="20"/>
          <w:szCs w:val="20"/>
        </w:rPr>
        <w:t>:</w:t>
      </w:r>
    </w:p>
    <w:p w14:paraId="0BD1D50D" w14:textId="6BB3B4FA" w:rsidR="009E797C" w:rsidRDefault="009E797C" w:rsidP="00550CF9">
      <w:pPr>
        <w:pStyle w:val="CS5ClauseLevel1a"/>
        <w:numPr>
          <w:ilvl w:val="0"/>
          <w:numId w:val="299"/>
        </w:numPr>
        <w:tabs>
          <w:tab w:val="clear" w:pos="1134"/>
          <w:tab w:val="left" w:pos="1276"/>
        </w:tabs>
        <w:ind w:left="1276"/>
      </w:pPr>
      <w:r>
        <w:t>the due and punctual payment of any Debt by the Contractor in accordance with the terms of any agreement between the Creditor and the Contractor and otherwise as required by law; and</w:t>
      </w:r>
    </w:p>
    <w:p w14:paraId="0BE703C1" w14:textId="187275F2" w:rsidR="009E797C" w:rsidRDefault="009E797C" w:rsidP="00550CF9">
      <w:pPr>
        <w:pStyle w:val="CS5ClauseLevel1a"/>
        <w:numPr>
          <w:ilvl w:val="0"/>
          <w:numId w:val="299"/>
        </w:numPr>
        <w:tabs>
          <w:tab w:val="clear" w:pos="1134"/>
          <w:tab w:val="left" w:pos="1276"/>
        </w:tabs>
        <w:ind w:left="1276"/>
      </w:pPr>
      <w:r>
        <w:t>the due and punctual performance by the Contractor of the Contractor’s Obligations in accordance with the terms of the Contract and any agreement between the Creditor and the Contractor and otherwise as required by law.</w:t>
      </w:r>
    </w:p>
    <w:p w14:paraId="3887C726" w14:textId="6B6BA62E"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 xml:space="preserve">The Principal may, by notice in writing to the Group Companies, require the Group Companies to forthwith cause the performance of any or all of the Contractor’s Obligations, including the performance of the work under the Contract. The Group Companies agree to forthwith comply with such request, and for this purpose to satisfy any legal requirements, including, without limitation, any requirements of the </w:t>
      </w:r>
      <w:r w:rsidRPr="007A3505">
        <w:rPr>
          <w:b w:val="0"/>
          <w:bCs w:val="0"/>
          <w:i/>
          <w:iCs/>
          <w:sz w:val="20"/>
          <w:szCs w:val="20"/>
        </w:rPr>
        <w:t>Queensland Building and Construction Commission Act 1991</w:t>
      </w:r>
      <w:r w:rsidRPr="007A3505">
        <w:rPr>
          <w:b w:val="0"/>
          <w:bCs w:val="0"/>
          <w:sz w:val="20"/>
          <w:szCs w:val="20"/>
        </w:rPr>
        <w:t xml:space="preserve"> (Qld).</w:t>
      </w:r>
    </w:p>
    <w:p w14:paraId="4BEFD3F2" w14:textId="60540D1D" w:rsidR="009E797C" w:rsidRDefault="009E797C" w:rsidP="00550CF9">
      <w:pPr>
        <w:pStyle w:val="CSScheduleClauseHeadings"/>
        <w:numPr>
          <w:ilvl w:val="0"/>
          <w:numId w:val="305"/>
        </w:numPr>
        <w:ind w:left="709" w:hanging="709"/>
      </w:pPr>
      <w:r>
        <w:t>INDEMNITY</w:t>
      </w:r>
    </w:p>
    <w:p w14:paraId="4AA2CE45" w14:textId="3B4ADCE4" w:rsidR="009E797C" w:rsidRPr="007A3505" w:rsidRDefault="009E797C" w:rsidP="00550CF9">
      <w:pPr>
        <w:pStyle w:val="CSScheduleClauseHeadings"/>
        <w:numPr>
          <w:ilvl w:val="1"/>
          <w:numId w:val="292"/>
        </w:numPr>
        <w:rPr>
          <w:b w:val="0"/>
          <w:bCs w:val="0"/>
          <w:sz w:val="20"/>
          <w:szCs w:val="20"/>
        </w:rPr>
      </w:pPr>
      <w:r w:rsidRPr="007A3505">
        <w:rPr>
          <w:b w:val="0"/>
          <w:bCs w:val="0"/>
          <w:sz w:val="20"/>
          <w:szCs w:val="20"/>
        </w:rPr>
        <w:t>Each Group Company agrees with the Principal and with the Trustee for the benefit of each Creditor that as a separate and additional covenant each Group Company agrees to unconditionally indemnify, and keep indemnified, the Principal and each and every Creditor against any loss or damage suffered as a result of</w:t>
      </w:r>
      <w:r w:rsidR="00842412">
        <w:rPr>
          <w:b w:val="0"/>
          <w:bCs w:val="0"/>
          <w:sz w:val="20"/>
          <w:szCs w:val="20"/>
        </w:rPr>
        <w:t>:</w:t>
      </w:r>
    </w:p>
    <w:p w14:paraId="62D0015C" w14:textId="79A2C639" w:rsidR="009E797C" w:rsidRDefault="009E797C" w:rsidP="00550CF9">
      <w:pPr>
        <w:pStyle w:val="CS5ClauseLevel1a"/>
        <w:numPr>
          <w:ilvl w:val="0"/>
          <w:numId w:val="300"/>
        </w:numPr>
        <w:tabs>
          <w:tab w:val="clear" w:pos="1134"/>
          <w:tab w:val="left" w:pos="1276"/>
        </w:tabs>
        <w:ind w:left="1276"/>
      </w:pPr>
      <w:r>
        <w:t>any delay in the payment of any Debt by the Contractor in accordance with the terms of any agreement between the Creditor and the Contractor and otherwise as required by law;</w:t>
      </w:r>
    </w:p>
    <w:p w14:paraId="60D10D86" w14:textId="03730DCC" w:rsidR="009E797C" w:rsidRDefault="009E797C" w:rsidP="00550CF9">
      <w:pPr>
        <w:pStyle w:val="CS5ClauseLevel1a"/>
        <w:numPr>
          <w:ilvl w:val="0"/>
          <w:numId w:val="300"/>
        </w:numPr>
        <w:tabs>
          <w:tab w:val="clear" w:pos="1134"/>
          <w:tab w:val="left" w:pos="1276"/>
        </w:tabs>
        <w:ind w:left="1276"/>
      </w:pPr>
      <w:r>
        <w:t>any breach by the Contractor of the Contractor’s Obligations in accordance with the terms of the Contract and any agreement between the Creditor and the Contractor and otherwise as required by law;</w:t>
      </w:r>
    </w:p>
    <w:p w14:paraId="4F00A51F" w14:textId="393AD446" w:rsidR="009E797C" w:rsidRDefault="009E797C" w:rsidP="00550CF9">
      <w:pPr>
        <w:pStyle w:val="CS5ClauseLevel1a"/>
        <w:numPr>
          <w:ilvl w:val="0"/>
          <w:numId w:val="300"/>
        </w:numPr>
        <w:tabs>
          <w:tab w:val="clear" w:pos="1134"/>
          <w:tab w:val="left" w:pos="1276"/>
        </w:tabs>
        <w:ind w:left="1276"/>
      </w:pPr>
      <w:r>
        <w:lastRenderedPageBreak/>
        <w:t>the Contractor’s Obligations being unenforceable, or disclaimed by a liquidator or trustee in bankruptcy, in whole or in part;</w:t>
      </w:r>
    </w:p>
    <w:p w14:paraId="66CB6F20" w14:textId="3AB69616" w:rsidR="009E797C" w:rsidRDefault="009E797C" w:rsidP="00550CF9">
      <w:pPr>
        <w:pStyle w:val="CS5ClauseLevel1a"/>
        <w:numPr>
          <w:ilvl w:val="0"/>
          <w:numId w:val="300"/>
        </w:numPr>
        <w:tabs>
          <w:tab w:val="clear" w:pos="1134"/>
          <w:tab w:val="left" w:pos="1276"/>
        </w:tabs>
        <w:ind w:left="1276"/>
      </w:pPr>
      <w:r>
        <w:t>a Debt, in whole or in part being unrecoverable from the Contractor or having been recovered are repaid and restored.</w:t>
      </w:r>
    </w:p>
    <w:p w14:paraId="257308CD" w14:textId="4631AB6B"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Principal shall be obliged to take reasonable steps to mitigate any loss and damage arising out of any breach by the Contractor of the Contractor’s obligations and the indemnity provided by the Group Company pursuant to this clause 3 shall be limited to the extent that the Principal does not take reasonable steps to mitigate its loss or damage.</w:t>
      </w:r>
    </w:p>
    <w:p w14:paraId="492562B6" w14:textId="236C4C6A" w:rsidR="009E797C" w:rsidRDefault="009E797C" w:rsidP="00550CF9">
      <w:pPr>
        <w:pStyle w:val="CSScheduleClauseHeadings"/>
        <w:numPr>
          <w:ilvl w:val="0"/>
          <w:numId w:val="305"/>
        </w:numPr>
        <w:ind w:left="709" w:hanging="709"/>
      </w:pPr>
      <w:r>
        <w:t>BENEFIT OF COVENANTS HELD ON TRUST</w:t>
      </w:r>
    </w:p>
    <w:p w14:paraId="3A48A979" w14:textId="7A89F9FD" w:rsidR="009E797C" w:rsidRDefault="009E797C" w:rsidP="00735D60">
      <w:pPr>
        <w:ind w:left="709"/>
      </w:pPr>
      <w:r>
        <w:t>The Trustee and each Group Company acknowledges that the Trustee holds the benefit of the covenants of each Group Company made pursuant to this Deed of Guarantee and Indemnity upon trust for each Creditor.</w:t>
      </w:r>
    </w:p>
    <w:p w14:paraId="109A5A21" w14:textId="41A3494C" w:rsidR="009E797C" w:rsidRDefault="009E797C" w:rsidP="00550CF9">
      <w:pPr>
        <w:pStyle w:val="CSScheduleClauseHeadings"/>
        <w:numPr>
          <w:ilvl w:val="0"/>
          <w:numId w:val="305"/>
        </w:numPr>
        <w:ind w:left="709" w:hanging="709"/>
      </w:pPr>
      <w:r>
        <w:t>CONTINUING GUARANTEE AND REVOCATION</w:t>
      </w:r>
    </w:p>
    <w:p w14:paraId="0C806F4B" w14:textId="14B47D07" w:rsidR="009E797C" w:rsidRDefault="009E797C" w:rsidP="00550CF9">
      <w:pPr>
        <w:pStyle w:val="CSScheduleClauseHeadings"/>
        <w:numPr>
          <w:ilvl w:val="1"/>
          <w:numId w:val="292"/>
        </w:numPr>
      </w:pPr>
      <w:r>
        <w:t>Continuing Guarantee and Indemnity</w:t>
      </w:r>
    </w:p>
    <w:p w14:paraId="363A58C7" w14:textId="40394CE4" w:rsidR="009E797C" w:rsidRDefault="009E797C" w:rsidP="00735D60">
      <w:pPr>
        <w:ind w:left="709"/>
      </w:pPr>
      <w:r>
        <w:t>The Group Companies agree with the Principal and with the Trustee for the benefit of each Creditor that this Deed of Guarantee and Indemnity may not be revoked or released except as expressly permitted by this Deed of Guarantee and Indemnity.</w:t>
      </w:r>
    </w:p>
    <w:p w14:paraId="776C9D89" w14:textId="67CEA32C" w:rsidR="009E797C" w:rsidRDefault="009E797C" w:rsidP="00550CF9">
      <w:pPr>
        <w:pStyle w:val="CSScheduleClauseHeadings"/>
        <w:numPr>
          <w:ilvl w:val="1"/>
          <w:numId w:val="292"/>
        </w:numPr>
      </w:pPr>
      <w:r>
        <w:t>Revocation</w:t>
      </w:r>
    </w:p>
    <w:p w14:paraId="1CE48968" w14:textId="69342240" w:rsidR="009E797C" w:rsidRDefault="009E797C" w:rsidP="00842412">
      <w:pPr>
        <w:keepNext/>
        <w:ind w:left="709"/>
      </w:pPr>
      <w:r>
        <w:t>The Group Companies which are from time to time parties to this Deed of Guarantee and Indemnity may revoke this Deed of Guarantee and Indemnity by executing a Revocation Deed Poll provided that</w:t>
      </w:r>
      <w:r w:rsidR="00842412">
        <w:t>:</w:t>
      </w:r>
    </w:p>
    <w:p w14:paraId="06781F58" w14:textId="417DE40C" w:rsidR="009E797C" w:rsidRDefault="009E797C" w:rsidP="00550CF9">
      <w:pPr>
        <w:pStyle w:val="CS5ClauseLevel1a"/>
        <w:keepNext/>
        <w:numPr>
          <w:ilvl w:val="0"/>
          <w:numId w:val="301"/>
        </w:numPr>
        <w:tabs>
          <w:tab w:val="clear" w:pos="1134"/>
          <w:tab w:val="left" w:pos="1276"/>
        </w:tabs>
        <w:ind w:left="1276"/>
      </w:pPr>
      <w:r>
        <w:t>the Revocation Deed Poll is not executed before the later of</w:t>
      </w:r>
      <w:r w:rsidR="00842412">
        <w:t>:</w:t>
      </w:r>
    </w:p>
    <w:p w14:paraId="49572E29" w14:textId="2379660F" w:rsidR="009E797C" w:rsidRDefault="009E797C" w:rsidP="00550CF9">
      <w:pPr>
        <w:pStyle w:val="CS6ClauseLevel2i"/>
        <w:numPr>
          <w:ilvl w:val="0"/>
          <w:numId w:val="302"/>
        </w:numPr>
        <w:ind w:left="1843"/>
      </w:pPr>
      <w:r>
        <w:t>the date that is 6 months after the date of the Final Certificate; and</w:t>
      </w:r>
    </w:p>
    <w:p w14:paraId="3092C7C4" w14:textId="01014D6D" w:rsidR="009E797C" w:rsidRDefault="009E797C" w:rsidP="00550CF9">
      <w:pPr>
        <w:pStyle w:val="CS6ClauseLevel2i"/>
        <w:numPr>
          <w:ilvl w:val="0"/>
          <w:numId w:val="302"/>
        </w:numPr>
        <w:ind w:left="1843"/>
      </w:pPr>
      <w:r>
        <w:t>the final determination or settlement of all disputes (if any) between the Contractor and the Principal and between the Contractor and all Creditors which arose prior to the date which is 6 months after the date of the Final Certificate;</w:t>
      </w:r>
    </w:p>
    <w:p w14:paraId="0A068120" w14:textId="076DD309" w:rsidR="009E797C" w:rsidRDefault="009E797C" w:rsidP="00550CF9">
      <w:pPr>
        <w:pStyle w:val="CS5ClauseLevel1a"/>
        <w:numPr>
          <w:ilvl w:val="0"/>
          <w:numId w:val="301"/>
        </w:numPr>
        <w:tabs>
          <w:tab w:val="clear" w:pos="1134"/>
          <w:tab w:val="left" w:pos="1276"/>
        </w:tabs>
        <w:ind w:left="1276"/>
      </w:pPr>
      <w:r>
        <w:t>the Revocation Deed Poll is conditional upon none of the Group Companies becoming subject to a bankruptcy or winding up within six months following the execution of the Revocation Deed Poll; and</w:t>
      </w:r>
    </w:p>
    <w:p w14:paraId="369450B6" w14:textId="64943CDF" w:rsidR="009E797C" w:rsidRDefault="009E797C" w:rsidP="00550CF9">
      <w:pPr>
        <w:pStyle w:val="CS5ClauseLevel1a"/>
        <w:numPr>
          <w:ilvl w:val="0"/>
          <w:numId w:val="301"/>
        </w:numPr>
        <w:tabs>
          <w:tab w:val="clear" w:pos="1134"/>
          <w:tab w:val="left" w:pos="1276"/>
        </w:tabs>
        <w:ind w:left="1276"/>
      </w:pPr>
      <w:r>
        <w:t>the Revocation Deed Poll only releases any Group Company in respect of liability arising or accruing from this Deed of Guarantee and Indemnity after the execution of the Revocation Deed Poll.</w:t>
      </w:r>
    </w:p>
    <w:p w14:paraId="72E936C6" w14:textId="6A1A02F0" w:rsidR="009E797C" w:rsidRDefault="009E797C" w:rsidP="00550CF9">
      <w:pPr>
        <w:pStyle w:val="CSScheduleClauseHeadings"/>
        <w:numPr>
          <w:ilvl w:val="0"/>
          <w:numId w:val="305"/>
        </w:numPr>
        <w:ind w:left="709" w:hanging="709"/>
      </w:pPr>
      <w:r>
        <w:t>TRUSTEE’S OBLIGATIONS</w:t>
      </w:r>
    </w:p>
    <w:p w14:paraId="77E72FE7" w14:textId="1356BDCD" w:rsidR="009E797C" w:rsidRPr="007A3505" w:rsidRDefault="007A3505" w:rsidP="00550CF9">
      <w:pPr>
        <w:pStyle w:val="CSScheduleClauseHeadings"/>
        <w:numPr>
          <w:ilvl w:val="1"/>
          <w:numId w:val="292"/>
        </w:numPr>
        <w:rPr>
          <w:b w:val="0"/>
          <w:bCs w:val="0"/>
          <w:sz w:val="20"/>
          <w:szCs w:val="20"/>
        </w:rPr>
      </w:pPr>
      <w:r>
        <w:rPr>
          <w:b w:val="0"/>
          <w:bCs w:val="0"/>
          <w:sz w:val="20"/>
          <w:szCs w:val="20"/>
        </w:rPr>
        <w:t>T</w:t>
      </w:r>
      <w:r w:rsidR="009E797C" w:rsidRPr="007A3505">
        <w:rPr>
          <w:b w:val="0"/>
          <w:bCs w:val="0"/>
          <w:sz w:val="20"/>
          <w:szCs w:val="20"/>
        </w:rPr>
        <w:t>he only obligations of the Trustee are</w:t>
      </w:r>
      <w:r w:rsidR="00842412">
        <w:rPr>
          <w:b w:val="0"/>
          <w:bCs w:val="0"/>
          <w:sz w:val="20"/>
          <w:szCs w:val="20"/>
        </w:rPr>
        <w:t>:</w:t>
      </w:r>
    </w:p>
    <w:p w14:paraId="7B25B95C" w14:textId="0D11F22A" w:rsidR="009E797C" w:rsidRDefault="009E797C" w:rsidP="00550CF9">
      <w:pPr>
        <w:pStyle w:val="CS5ClauseLevel1a"/>
        <w:numPr>
          <w:ilvl w:val="0"/>
          <w:numId w:val="303"/>
        </w:numPr>
        <w:tabs>
          <w:tab w:val="clear" w:pos="1134"/>
          <w:tab w:val="left" w:pos="1276"/>
        </w:tabs>
        <w:ind w:left="1276"/>
      </w:pPr>
      <w:r>
        <w:t>to act as bare trustee for the benefit of each Creditor of the covenants of each Group Company contained in this Deed of Guarantee and Indemnity;</w:t>
      </w:r>
    </w:p>
    <w:p w14:paraId="7144F5C8" w14:textId="0A8936A1" w:rsidR="009E797C" w:rsidRDefault="009E797C" w:rsidP="00550CF9">
      <w:pPr>
        <w:pStyle w:val="CS5ClauseLevel1a"/>
        <w:numPr>
          <w:ilvl w:val="0"/>
          <w:numId w:val="303"/>
        </w:numPr>
        <w:tabs>
          <w:tab w:val="clear" w:pos="1134"/>
          <w:tab w:val="left" w:pos="1276"/>
        </w:tabs>
        <w:ind w:left="1276"/>
      </w:pPr>
      <w:r>
        <w:t>on request, to assign to any Creditor the benefit of this Deed of Guarantee and Indemnity insofar as it benefits that Creditor;</w:t>
      </w:r>
    </w:p>
    <w:p w14:paraId="7D95E121" w14:textId="32B88836" w:rsidR="009E797C" w:rsidRDefault="009E797C" w:rsidP="00550CF9">
      <w:pPr>
        <w:pStyle w:val="CS5ClauseLevel1a"/>
        <w:numPr>
          <w:ilvl w:val="0"/>
          <w:numId w:val="303"/>
        </w:numPr>
        <w:tabs>
          <w:tab w:val="clear" w:pos="1134"/>
          <w:tab w:val="left" w:pos="1276"/>
        </w:tabs>
        <w:ind w:left="1276"/>
      </w:pPr>
      <w:r>
        <w:t>not to unreasonably withhold its consent upon receipt of a request from any Creditor to permit its name to be used in any demand or notice made or given by or legal proceedings brought by any Creditor seeking to enforce the benefit of this Deed of Guarantee and Indemnity (in which case the Creditor must fully indemnify the Trustee for any liability for legal costs arising in relation to such demand notice or legal proceedings);</w:t>
      </w:r>
    </w:p>
    <w:p w14:paraId="79EAA958" w14:textId="05A82651" w:rsidR="009E797C" w:rsidRDefault="009E797C" w:rsidP="00550CF9">
      <w:pPr>
        <w:pStyle w:val="CS5ClauseLevel1a"/>
        <w:numPr>
          <w:ilvl w:val="0"/>
          <w:numId w:val="303"/>
        </w:numPr>
        <w:tabs>
          <w:tab w:val="clear" w:pos="1134"/>
          <w:tab w:val="left" w:pos="1276"/>
        </w:tabs>
        <w:ind w:left="1276"/>
      </w:pPr>
      <w:r>
        <w:lastRenderedPageBreak/>
        <w:t>on request, to lodge in its name on behalf of any Creditor or Creditors a proof of debt in the winding up of a Group Company of a claim under this Deed of Guarantee and Indemnity.</w:t>
      </w:r>
    </w:p>
    <w:p w14:paraId="3A6F86A3" w14:textId="1FF9B7D4"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Trustee has no duty to supervise or monitor any Group Company or to claim or pursue any Debt or, except as provided in clause 6.1, to enforce this Deed of Guarantee and Indemnity.</w:t>
      </w:r>
    </w:p>
    <w:p w14:paraId="638CE3D2" w14:textId="0F68F595"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Trustee is hereby indemnified by the Group Companies and each of them jointly and severally in respect of anything done by the Trustee (other than for acts or omissions which are a result of the Trustee’s fraud, negligence, or breach of trust) pursuant to this Deed of Guarantee and Indemnity.</w:t>
      </w:r>
    </w:p>
    <w:p w14:paraId="2F0CC981" w14:textId="271224BC" w:rsidR="009E797C" w:rsidRPr="007A3505" w:rsidRDefault="009E797C" w:rsidP="00550CF9">
      <w:pPr>
        <w:pStyle w:val="CSScheduleClauseHeadings"/>
        <w:numPr>
          <w:ilvl w:val="1"/>
          <w:numId w:val="292"/>
        </w:numPr>
        <w:rPr>
          <w:b w:val="0"/>
          <w:bCs w:val="0"/>
          <w:sz w:val="20"/>
          <w:szCs w:val="20"/>
        </w:rPr>
      </w:pPr>
      <w:r w:rsidRPr="007A3505">
        <w:rPr>
          <w:b w:val="0"/>
          <w:bCs w:val="0"/>
          <w:sz w:val="20"/>
          <w:szCs w:val="20"/>
        </w:rPr>
        <w:t>The Trustee may retire and appoint a new Trustee, provided that the new Trustee</w:t>
      </w:r>
      <w:r w:rsidR="00842412">
        <w:rPr>
          <w:b w:val="0"/>
          <w:bCs w:val="0"/>
          <w:sz w:val="20"/>
          <w:szCs w:val="20"/>
        </w:rPr>
        <w:t>:</w:t>
      </w:r>
    </w:p>
    <w:p w14:paraId="189B2804" w14:textId="5B7B01A8" w:rsidR="009E797C" w:rsidRDefault="009E797C" w:rsidP="00550CF9">
      <w:pPr>
        <w:pStyle w:val="CS5ClauseLevel1a"/>
        <w:numPr>
          <w:ilvl w:val="0"/>
          <w:numId w:val="304"/>
        </w:numPr>
        <w:tabs>
          <w:tab w:val="clear" w:pos="1134"/>
          <w:tab w:val="left" w:pos="1276"/>
        </w:tabs>
        <w:ind w:left="1276"/>
      </w:pPr>
      <w:r>
        <w:t>is not an Associate of the Contractor or any Group Company;</w:t>
      </w:r>
    </w:p>
    <w:p w14:paraId="135AE63E" w14:textId="5449C449" w:rsidR="009E797C" w:rsidRDefault="009E797C" w:rsidP="00550CF9">
      <w:pPr>
        <w:pStyle w:val="CS5ClauseLevel1a"/>
        <w:numPr>
          <w:ilvl w:val="0"/>
          <w:numId w:val="304"/>
        </w:numPr>
        <w:tabs>
          <w:tab w:val="clear" w:pos="1134"/>
          <w:tab w:val="left" w:pos="1276"/>
        </w:tabs>
        <w:ind w:left="1276"/>
      </w:pPr>
      <w:r>
        <w:t>has the capacity to fulfil the obligations of the Trustee under this Deed of Guarantee and Indemnity; and</w:t>
      </w:r>
    </w:p>
    <w:p w14:paraId="213F8243" w14:textId="3D1DC670" w:rsidR="009E797C" w:rsidRDefault="009E797C" w:rsidP="00550CF9">
      <w:pPr>
        <w:pStyle w:val="CS5ClauseLevel1a"/>
        <w:numPr>
          <w:ilvl w:val="0"/>
          <w:numId w:val="304"/>
        </w:numPr>
        <w:tabs>
          <w:tab w:val="clear" w:pos="1134"/>
          <w:tab w:val="left" w:pos="1276"/>
        </w:tabs>
        <w:ind w:left="1276"/>
      </w:pPr>
      <w:r>
        <w:t>is approved by the Principal.</w:t>
      </w:r>
    </w:p>
    <w:p w14:paraId="1C74FE7D" w14:textId="74F75371"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Trustee enters into this Deed of Guarantee and Indemnity only in its capacity as trustee of the Trust and in no other capacity. A liability arising under or in connection with this Deed of Guarantee and Indemnity is limited to and can be enforced against the Trustee only to the extent to which it can be satisfied out of property of the Trust out of which the Trustee is actually indemnified for the liability. This limitation of the Trustee’s liability applies despite any other provision of this Deed of Guarantee and Indemnity and extends to all liabilities and obligations of the Trustee in any way connected with any representation, warranty, conduct, omission, agreement, or transaction related to this Deed of Guarantee and Indemnity.</w:t>
      </w:r>
    </w:p>
    <w:p w14:paraId="4F53B316" w14:textId="4DD6DCC3"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parties other than the Trustee may not sue the Trustee in any capacity other than as trustee of the Trust, including seek the appointment of a receiver (except in relation to property of the Trust), a liquidator, an administrator or any similar person to the Trustee or prove in any liquidation, administration or arrangement of or affecting the Trustee (except in relation to property of the Trust).</w:t>
      </w:r>
    </w:p>
    <w:p w14:paraId="590A3D3D" w14:textId="70AE2018"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provisions of this clause 6 shall not apply to any obligation or liability of the Trustee to the extent that it is not satisfied because under the trust deed establishing the Trust or by operation of law there is a reduction in the extent of the Trustee’s indemnification out of the assets of the Trust, as a result of the Trustee’s fraud, negligence or breach of trust.</w:t>
      </w:r>
    </w:p>
    <w:p w14:paraId="78DC3CBA" w14:textId="10093D92"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It is acknowledged that the manager of the Trust is responsible under the trust deed establishing the Trust for performing a variety of obligations relating to the Trust, including under this Deed of Guarantee and Indemnity. No act or omission of the Trustee (including any related failure to satisfy its obligations or breach of representation or warranty under this Deed of Guarantee and Indemnity) will be considered fraud, negligence or breach of trust of the Trustee for the purpose of clause 6.7 to the extent to which the act or omission was caused or contributed to by any failure by the manager or any other person to fulfil its obligations relating to the Trust or by any other act or omission of the manager or any other person.</w:t>
      </w:r>
    </w:p>
    <w:p w14:paraId="3412972B" w14:textId="3C621CEA"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No attorney, agent, receiver or receiver and manager appointed in accordance with this Deed of Guarantee and Indemnity has authority to act on behalf of the Trustee in a way which exposes the Trustee to any personal liability and no act or omission of any such person will be considered fraud, negligence or breach of trust of the Trustee for the purpose of clause 6.7.</w:t>
      </w:r>
    </w:p>
    <w:p w14:paraId="483E202A" w14:textId="5746E70A"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Trustee is not obliged to do or refrain from doing anything under this Deed of Guarantee and Indemnity (including incur any liability) unless the Trustee’s liability is limited in the same manner as set out in clauses 6.5 to 6.7.</w:t>
      </w:r>
    </w:p>
    <w:p w14:paraId="1264D968" w14:textId="397EC566" w:rsidR="009E797C" w:rsidRDefault="009E797C" w:rsidP="00550CF9">
      <w:pPr>
        <w:pStyle w:val="CSScheduleClauseHeadings"/>
        <w:numPr>
          <w:ilvl w:val="0"/>
          <w:numId w:val="305"/>
        </w:numPr>
        <w:ind w:left="709" w:hanging="709"/>
      </w:pPr>
      <w:r>
        <w:lastRenderedPageBreak/>
        <w:t>GROUP COMPANIES’ OBLIGATIONS</w:t>
      </w:r>
    </w:p>
    <w:p w14:paraId="41F51EB5" w14:textId="6521C4CE" w:rsidR="009E797C" w:rsidRDefault="009E797C" w:rsidP="00550CF9">
      <w:pPr>
        <w:pStyle w:val="CSScheduleClauseHeadings"/>
        <w:numPr>
          <w:ilvl w:val="1"/>
          <w:numId w:val="291"/>
        </w:numPr>
      </w:pPr>
      <w:r>
        <w:t>Principal Obligations</w:t>
      </w:r>
    </w:p>
    <w:p w14:paraId="73A7DADF" w14:textId="7D78FBD8" w:rsidR="009E797C" w:rsidRPr="008363B2" w:rsidRDefault="009E797C" w:rsidP="00550CF9">
      <w:pPr>
        <w:pStyle w:val="CSScheduleClauseHeadings"/>
        <w:numPr>
          <w:ilvl w:val="2"/>
          <w:numId w:val="291"/>
        </w:numPr>
        <w:rPr>
          <w:b w:val="0"/>
          <w:bCs w:val="0"/>
          <w:sz w:val="20"/>
          <w:szCs w:val="20"/>
        </w:rPr>
      </w:pPr>
      <w:r w:rsidRPr="008363B2">
        <w:rPr>
          <w:b w:val="0"/>
          <w:bCs w:val="0"/>
          <w:sz w:val="20"/>
          <w:szCs w:val="20"/>
        </w:rPr>
        <w:t>Each Group Company agrees with the Principal and with the Trustee for the benefit of each Creditor that the Group Company’s Obligations</w:t>
      </w:r>
      <w:r w:rsidR="00842412">
        <w:rPr>
          <w:b w:val="0"/>
          <w:bCs w:val="0"/>
          <w:sz w:val="20"/>
          <w:szCs w:val="20"/>
        </w:rPr>
        <w:t>:</w:t>
      </w:r>
    </w:p>
    <w:p w14:paraId="0984840B" w14:textId="631BDC56" w:rsidR="009E797C" w:rsidRDefault="009E797C" w:rsidP="00550CF9">
      <w:pPr>
        <w:pStyle w:val="CS5ClauseLevel1a"/>
        <w:numPr>
          <w:ilvl w:val="0"/>
          <w:numId w:val="306"/>
        </w:numPr>
        <w:tabs>
          <w:tab w:val="clear" w:pos="1134"/>
          <w:tab w:val="left" w:pos="1276"/>
        </w:tabs>
        <w:ind w:left="1276"/>
      </w:pPr>
      <w:r>
        <w:t>are principal obligations and not ancillary or collateral to any other obligations; and</w:t>
      </w:r>
    </w:p>
    <w:p w14:paraId="3BCA442E" w14:textId="113F633E" w:rsidR="009E797C" w:rsidRDefault="009E797C" w:rsidP="00550CF9">
      <w:pPr>
        <w:pStyle w:val="CS5ClauseLevel1a"/>
        <w:numPr>
          <w:ilvl w:val="0"/>
          <w:numId w:val="306"/>
        </w:numPr>
        <w:tabs>
          <w:tab w:val="clear" w:pos="1134"/>
          <w:tab w:val="left" w:pos="1276"/>
        </w:tabs>
        <w:ind w:left="1276"/>
      </w:pPr>
      <w:r>
        <w:t>may be enforced against any or all of the Group Companies without a Creditor being required to exhaust any remedy it may have against the Contractor or to enforce any Guarantee or Security Interest it may hold with respect to any of the Contractor’s Obligations.</w:t>
      </w:r>
    </w:p>
    <w:p w14:paraId="59A67CAA" w14:textId="4FB6DEAE" w:rsidR="009E797C" w:rsidRPr="008363B2" w:rsidRDefault="009E797C" w:rsidP="00550CF9">
      <w:pPr>
        <w:pStyle w:val="CSScheduleClauseHeadings"/>
        <w:numPr>
          <w:ilvl w:val="2"/>
          <w:numId w:val="291"/>
        </w:numPr>
        <w:rPr>
          <w:b w:val="0"/>
          <w:bCs w:val="0"/>
          <w:sz w:val="20"/>
          <w:szCs w:val="20"/>
        </w:rPr>
      </w:pPr>
      <w:r w:rsidRPr="008363B2">
        <w:rPr>
          <w:b w:val="0"/>
          <w:bCs w:val="0"/>
          <w:sz w:val="20"/>
          <w:szCs w:val="20"/>
        </w:rPr>
        <w:t>Each Group Company agrees with the Principal and with the Trustee for the benefit of each Creditor that no Creditor is under any obligation to</w:t>
      </w:r>
      <w:r w:rsidR="00842412">
        <w:rPr>
          <w:b w:val="0"/>
          <w:bCs w:val="0"/>
          <w:sz w:val="20"/>
          <w:szCs w:val="20"/>
        </w:rPr>
        <w:t>:</w:t>
      </w:r>
    </w:p>
    <w:p w14:paraId="63096B6F" w14:textId="5282D43A" w:rsidR="009E797C" w:rsidRDefault="009E797C" w:rsidP="00550CF9">
      <w:pPr>
        <w:pStyle w:val="CS5ClauseLevel1a"/>
        <w:numPr>
          <w:ilvl w:val="0"/>
          <w:numId w:val="307"/>
        </w:numPr>
        <w:tabs>
          <w:tab w:val="clear" w:pos="1134"/>
          <w:tab w:val="left" w:pos="1276"/>
        </w:tabs>
        <w:ind w:left="1276"/>
      </w:pPr>
      <w:r>
        <w:t>give notice to any Group Company of any amendment of any agreement, Guarantee, Security Interest, or other instrument giving rise to a Debt or to the Contractor’s Obligations or of any breach of any such instrument; or</w:t>
      </w:r>
    </w:p>
    <w:p w14:paraId="7B6B6DD1" w14:textId="2589D47D" w:rsidR="009E797C" w:rsidRDefault="009E797C" w:rsidP="00550CF9">
      <w:pPr>
        <w:pStyle w:val="CS5ClauseLevel1a"/>
        <w:numPr>
          <w:ilvl w:val="0"/>
          <w:numId w:val="307"/>
        </w:numPr>
        <w:tabs>
          <w:tab w:val="clear" w:pos="1134"/>
          <w:tab w:val="left" w:pos="1276"/>
        </w:tabs>
        <w:ind w:left="1276"/>
      </w:pPr>
      <w:r>
        <w:t>enforce this Deed of Guarantee and Indemnity against all of the Group Companies but may in its absolute discretion proceed against any or all of them.</w:t>
      </w:r>
    </w:p>
    <w:p w14:paraId="6360EBBA" w14:textId="03E9F883" w:rsidR="009E797C" w:rsidRDefault="009E797C" w:rsidP="00550CF9">
      <w:pPr>
        <w:pStyle w:val="CSScheduleClauseHeadings"/>
        <w:numPr>
          <w:ilvl w:val="1"/>
          <w:numId w:val="291"/>
        </w:numPr>
      </w:pPr>
      <w:r>
        <w:t>Unconditional Nature of Obligations</w:t>
      </w:r>
    </w:p>
    <w:p w14:paraId="184021B4" w14:textId="7BD234C2" w:rsidR="009E797C" w:rsidRDefault="009E797C" w:rsidP="00842412">
      <w:pPr>
        <w:keepNext/>
        <w:ind w:left="709"/>
      </w:pPr>
      <w:r>
        <w:t>Each Group Company agrees with the Principal and with the Trustee for the benefit of each Creditor that the liability of each Group Company under this Deed of Guarantee and Indemnity is not affected by anything which but for this provision might operate to release or otherwise exonerate it from the Group Company’s Obligations in whole or in part, including without limitation, any one or more of the following (whether or not done or occurring by or with the consent of the Creditor or with the knowledge or consent of any Group Company)</w:t>
      </w:r>
      <w:r w:rsidR="00842412">
        <w:t>:</w:t>
      </w:r>
    </w:p>
    <w:p w14:paraId="6F59B5C7" w14:textId="071F280E" w:rsidR="009E797C" w:rsidRDefault="009E797C" w:rsidP="00550CF9">
      <w:pPr>
        <w:pStyle w:val="CS5ClauseLevel1a"/>
        <w:numPr>
          <w:ilvl w:val="0"/>
          <w:numId w:val="308"/>
        </w:numPr>
        <w:tabs>
          <w:tab w:val="clear" w:pos="1134"/>
          <w:tab w:val="left" w:pos="1276"/>
        </w:tabs>
        <w:ind w:left="1276"/>
      </w:pPr>
      <w:r>
        <w:t>the grant to the Contractor, a Group Company or any other person at any time, waiver or other indulgence or the discharge or release of the Contractor, a Group Company, or any other person;</w:t>
      </w:r>
    </w:p>
    <w:p w14:paraId="5F9F86C2" w14:textId="56B964E7" w:rsidR="009E797C" w:rsidRDefault="009E797C" w:rsidP="00550CF9">
      <w:pPr>
        <w:pStyle w:val="CS5ClauseLevel1a"/>
        <w:numPr>
          <w:ilvl w:val="0"/>
          <w:numId w:val="308"/>
        </w:numPr>
        <w:tabs>
          <w:tab w:val="clear" w:pos="1134"/>
          <w:tab w:val="left" w:pos="1276"/>
        </w:tabs>
        <w:ind w:left="1276"/>
      </w:pPr>
      <w:r>
        <w:t>any transaction or arrangement that may take place between a Creditor and the Contractor, a Group Company, or any other person;</w:t>
      </w:r>
    </w:p>
    <w:p w14:paraId="060196DF" w14:textId="29DEBF13" w:rsidR="009E797C" w:rsidRDefault="009E797C" w:rsidP="00550CF9">
      <w:pPr>
        <w:pStyle w:val="CS5ClauseLevel1a"/>
        <w:numPr>
          <w:ilvl w:val="0"/>
          <w:numId w:val="308"/>
        </w:numPr>
        <w:tabs>
          <w:tab w:val="clear" w:pos="1134"/>
          <w:tab w:val="left" w:pos="1276"/>
        </w:tabs>
        <w:ind w:left="1276"/>
      </w:pPr>
      <w:r>
        <w:t>the winding up or bankruptcy or death of, or appointment of an administrator to, the Contractor, a Group Company, or any other person;</w:t>
      </w:r>
    </w:p>
    <w:p w14:paraId="0605AD0D" w14:textId="30B7142A" w:rsidR="009E797C" w:rsidRDefault="009E797C" w:rsidP="00550CF9">
      <w:pPr>
        <w:pStyle w:val="CS5ClauseLevel1a"/>
        <w:numPr>
          <w:ilvl w:val="0"/>
          <w:numId w:val="308"/>
        </w:numPr>
        <w:tabs>
          <w:tab w:val="clear" w:pos="1134"/>
          <w:tab w:val="left" w:pos="1276"/>
        </w:tabs>
        <w:ind w:left="1276"/>
      </w:pPr>
      <w:r>
        <w:t>the fact that a Creditor or any other person takes or fails to take any other Guarantee or Security Interest;</w:t>
      </w:r>
    </w:p>
    <w:p w14:paraId="22CC7C81" w14:textId="363A24C7" w:rsidR="009E797C" w:rsidRDefault="009E797C" w:rsidP="00550CF9">
      <w:pPr>
        <w:pStyle w:val="CS5ClauseLevel1a"/>
        <w:numPr>
          <w:ilvl w:val="0"/>
          <w:numId w:val="308"/>
        </w:numPr>
        <w:tabs>
          <w:tab w:val="clear" w:pos="1134"/>
          <w:tab w:val="left" w:pos="1276"/>
        </w:tabs>
        <w:ind w:left="1276"/>
      </w:pPr>
      <w:r>
        <w:t>any other person becoming a guarantor of the Contractor’s Obligations or liabilities;</w:t>
      </w:r>
    </w:p>
    <w:p w14:paraId="19D11DDC" w14:textId="25FA4233" w:rsidR="009E797C" w:rsidRDefault="009E797C" w:rsidP="00550CF9">
      <w:pPr>
        <w:pStyle w:val="CS5ClauseLevel1a"/>
        <w:numPr>
          <w:ilvl w:val="0"/>
          <w:numId w:val="308"/>
        </w:numPr>
        <w:tabs>
          <w:tab w:val="clear" w:pos="1134"/>
          <w:tab w:val="left" w:pos="1276"/>
        </w:tabs>
        <w:ind w:left="1276"/>
      </w:pPr>
      <w:r>
        <w:t>the fact that a Creditor or any other person exercises or refrains from exercising any other Guarantee or Security Interest or any other rights, powers or remedies against the Contractor, a Group Company, or any other person;</w:t>
      </w:r>
    </w:p>
    <w:p w14:paraId="06732EDB" w14:textId="46021400" w:rsidR="009E797C" w:rsidRDefault="009E797C" w:rsidP="00550CF9">
      <w:pPr>
        <w:pStyle w:val="CS5ClauseLevel1a"/>
        <w:numPr>
          <w:ilvl w:val="0"/>
          <w:numId w:val="308"/>
        </w:numPr>
        <w:tabs>
          <w:tab w:val="clear" w:pos="1134"/>
          <w:tab w:val="left" w:pos="1276"/>
        </w:tabs>
        <w:ind w:left="1276"/>
      </w:pPr>
      <w:r>
        <w:t>the amendment, variation (including a variation which increases the Debt or the Contractor’s Obligations), replacement, extinguishment, unenforceability, failure, loss, release, discharge, abandonment, assignment or transfer either in whole or in part of any agreement or document relating to the Contractor’s Obligations including any other Guarantee or Security Interest now or in the future held by a Creditor from any person;</w:t>
      </w:r>
    </w:p>
    <w:p w14:paraId="0BD9484D" w14:textId="6E059822" w:rsidR="009E797C" w:rsidRDefault="009E797C" w:rsidP="00550CF9">
      <w:pPr>
        <w:pStyle w:val="CS5ClauseLevel1a"/>
        <w:numPr>
          <w:ilvl w:val="0"/>
          <w:numId w:val="308"/>
        </w:numPr>
        <w:tabs>
          <w:tab w:val="clear" w:pos="1134"/>
          <w:tab w:val="left" w:pos="1276"/>
        </w:tabs>
        <w:ind w:left="1276"/>
      </w:pPr>
      <w:r>
        <w:t>the Contractor’s Obligations or a Group Company’s Obligations or the obligations of any other person under any agreement or document relating to the Contractor’s Obligations or a Group Company’s Obligations including any other Guarantee or Security Interest, being or becoming wholly or partly illegal, void, voidable, unenforceable or disclaimed by a liquidator or trustee in bankruptcy;</w:t>
      </w:r>
    </w:p>
    <w:p w14:paraId="29B7630D" w14:textId="2F7A4564" w:rsidR="009E797C" w:rsidRDefault="009E797C" w:rsidP="00550CF9">
      <w:pPr>
        <w:pStyle w:val="CS5ClauseLevel1a"/>
        <w:numPr>
          <w:ilvl w:val="0"/>
          <w:numId w:val="308"/>
        </w:numPr>
        <w:tabs>
          <w:tab w:val="clear" w:pos="1134"/>
          <w:tab w:val="left" w:pos="1276"/>
        </w:tabs>
        <w:ind w:left="1276"/>
      </w:pPr>
      <w:r>
        <w:lastRenderedPageBreak/>
        <w:t>the failure or omission by a Creditor to give notice to the Group Companies of any default by the Contractor or any other person;</w:t>
      </w:r>
    </w:p>
    <w:p w14:paraId="7B5FC296" w14:textId="7B5137EF" w:rsidR="009E797C" w:rsidRDefault="009E797C" w:rsidP="00550CF9">
      <w:pPr>
        <w:pStyle w:val="CS5ClauseLevel1a"/>
        <w:numPr>
          <w:ilvl w:val="0"/>
          <w:numId w:val="308"/>
        </w:numPr>
        <w:tabs>
          <w:tab w:val="clear" w:pos="1134"/>
          <w:tab w:val="left" w:pos="1276"/>
        </w:tabs>
        <w:ind w:left="1276"/>
      </w:pPr>
      <w:r>
        <w:t>any legal limitation, disability, incapacity, or any other circumstance relating to the Contractor, any Group Company, or any other person;</w:t>
      </w:r>
    </w:p>
    <w:p w14:paraId="23B8DEAB" w14:textId="0E36036D" w:rsidR="009E797C" w:rsidRDefault="009E797C" w:rsidP="00550CF9">
      <w:pPr>
        <w:pStyle w:val="CS5ClauseLevel1a"/>
        <w:numPr>
          <w:ilvl w:val="0"/>
          <w:numId w:val="308"/>
        </w:numPr>
        <w:tabs>
          <w:tab w:val="clear" w:pos="1134"/>
          <w:tab w:val="left" w:pos="1276"/>
        </w:tabs>
        <w:ind w:left="1276"/>
      </w:pPr>
      <w:r>
        <w:t>the fact that any Group Company who is intended to be bound as a guarantor or surety in respect of the Contractor’s Obligations does not become bound or, having done so, ceases to be so bound;</w:t>
      </w:r>
    </w:p>
    <w:p w14:paraId="06430870" w14:textId="02517194" w:rsidR="009E797C" w:rsidRDefault="009E797C" w:rsidP="00550CF9">
      <w:pPr>
        <w:pStyle w:val="CS5ClauseLevel1a"/>
        <w:numPr>
          <w:ilvl w:val="0"/>
          <w:numId w:val="308"/>
        </w:numPr>
        <w:tabs>
          <w:tab w:val="clear" w:pos="1134"/>
          <w:tab w:val="left" w:pos="1276"/>
        </w:tabs>
        <w:ind w:left="1276"/>
      </w:pPr>
      <w:r>
        <w:t>any acquiescence, delay, acts, omissions, or mistake on the part of, or suffered by a Creditor or any other person, in relation to this Deed of Guarantee and Indemnity or any other Guarantee, Security Interest, agreement or negotiable instrument;</w:t>
      </w:r>
    </w:p>
    <w:p w14:paraId="54A75AA5" w14:textId="7D816705" w:rsidR="009E797C" w:rsidRDefault="009E797C" w:rsidP="00550CF9">
      <w:pPr>
        <w:pStyle w:val="CS5ClauseLevel1a"/>
        <w:numPr>
          <w:ilvl w:val="0"/>
          <w:numId w:val="308"/>
        </w:numPr>
        <w:tabs>
          <w:tab w:val="clear" w:pos="1134"/>
          <w:tab w:val="left" w:pos="1276"/>
        </w:tabs>
        <w:ind w:left="1276"/>
      </w:pPr>
      <w:r>
        <w:t>a Creditor becoming a party to any compromise, assignment of property or scheme of arrangement or composition of debts or scheme of reconstruction by or relating to the Contractor or any Group Company or any other person or the acceptance by a Creditor of any dividend or sum of money under such a compromise, assignment or scheme;</w:t>
      </w:r>
    </w:p>
    <w:p w14:paraId="334D615B" w14:textId="7A31B291" w:rsidR="009E797C" w:rsidRDefault="009E797C" w:rsidP="00550CF9">
      <w:pPr>
        <w:pStyle w:val="CS5ClauseLevel1a"/>
        <w:numPr>
          <w:ilvl w:val="0"/>
          <w:numId w:val="308"/>
        </w:numPr>
        <w:tabs>
          <w:tab w:val="clear" w:pos="1134"/>
          <w:tab w:val="left" w:pos="1276"/>
        </w:tabs>
        <w:ind w:left="1276"/>
      </w:pPr>
      <w:r>
        <w:t>a Creditor obtaining a judgment against the Contractor, any Group Company, or any other person for the payment of any Debt;</w:t>
      </w:r>
    </w:p>
    <w:p w14:paraId="3A9CABBD" w14:textId="27D2DDF8" w:rsidR="009E797C" w:rsidRDefault="009E797C" w:rsidP="00550CF9">
      <w:pPr>
        <w:pStyle w:val="CS5ClauseLevel1a"/>
        <w:numPr>
          <w:ilvl w:val="0"/>
          <w:numId w:val="308"/>
        </w:numPr>
        <w:tabs>
          <w:tab w:val="clear" w:pos="1134"/>
          <w:tab w:val="left" w:pos="1276"/>
        </w:tabs>
        <w:ind w:left="1276"/>
      </w:pPr>
      <w:r>
        <w:t>any collateral rights or obligations which may exist between the Contractor and any Group Company and any variation or avoidance of any such collateral rights or obligations;</w:t>
      </w:r>
    </w:p>
    <w:p w14:paraId="277536AC" w14:textId="5F7F8D51" w:rsidR="009E797C" w:rsidRDefault="009E797C" w:rsidP="00550CF9">
      <w:pPr>
        <w:pStyle w:val="CS5ClauseLevel1a"/>
        <w:numPr>
          <w:ilvl w:val="0"/>
          <w:numId w:val="308"/>
        </w:numPr>
        <w:tabs>
          <w:tab w:val="clear" w:pos="1134"/>
          <w:tab w:val="left" w:pos="1276"/>
        </w:tabs>
        <w:ind w:left="1276"/>
      </w:pPr>
      <w:r>
        <w:t>the winding up of any Group Company or of any surety of any Group Company;</w:t>
      </w:r>
    </w:p>
    <w:p w14:paraId="56BF2320" w14:textId="183E2FDA" w:rsidR="009E797C" w:rsidRDefault="009E797C" w:rsidP="00550CF9">
      <w:pPr>
        <w:pStyle w:val="CS5ClauseLevel1a"/>
        <w:numPr>
          <w:ilvl w:val="0"/>
          <w:numId w:val="308"/>
        </w:numPr>
        <w:tabs>
          <w:tab w:val="clear" w:pos="1134"/>
          <w:tab w:val="left" w:pos="1276"/>
        </w:tabs>
        <w:ind w:left="1276"/>
      </w:pPr>
      <w:r>
        <w:t>if the Contractor or a Group Company is a member of any partnership, any change in the membership of that partnership;</w:t>
      </w:r>
    </w:p>
    <w:p w14:paraId="7DB356C4" w14:textId="28886818" w:rsidR="009E797C" w:rsidRDefault="009E797C" w:rsidP="00550CF9">
      <w:pPr>
        <w:pStyle w:val="CS5ClauseLevel1a"/>
        <w:numPr>
          <w:ilvl w:val="0"/>
          <w:numId w:val="308"/>
        </w:numPr>
        <w:tabs>
          <w:tab w:val="clear" w:pos="1134"/>
          <w:tab w:val="left" w:pos="1276"/>
        </w:tabs>
        <w:ind w:left="1276"/>
      </w:pPr>
      <w:r>
        <w:t>if the Contractor or a Group Company is a Trustee, any breach of trust or any variation of the terms of the trust, or its determination;</w:t>
      </w:r>
    </w:p>
    <w:p w14:paraId="64149CBB" w14:textId="76646B02" w:rsidR="009E797C" w:rsidRDefault="009E797C" w:rsidP="00550CF9">
      <w:pPr>
        <w:pStyle w:val="CS5ClauseLevel1a"/>
        <w:numPr>
          <w:ilvl w:val="0"/>
          <w:numId w:val="308"/>
        </w:numPr>
        <w:tabs>
          <w:tab w:val="clear" w:pos="1134"/>
          <w:tab w:val="left" w:pos="1276"/>
        </w:tabs>
        <w:ind w:left="1276"/>
      </w:pPr>
      <w:r>
        <w:t>assent by a Creditor to any assignment to trustees for the benefit of creditors under any scheme or deed or arrangement of the Contractor whether with or without the winding up of the Contractor;</w:t>
      </w:r>
    </w:p>
    <w:p w14:paraId="05CD91C5" w14:textId="1F251809" w:rsidR="009E797C" w:rsidRDefault="009E797C" w:rsidP="00550CF9">
      <w:pPr>
        <w:pStyle w:val="CS5ClauseLevel1a"/>
        <w:numPr>
          <w:ilvl w:val="0"/>
          <w:numId w:val="308"/>
        </w:numPr>
        <w:tabs>
          <w:tab w:val="clear" w:pos="1134"/>
          <w:tab w:val="left" w:pos="1276"/>
        </w:tabs>
        <w:ind w:left="1276"/>
      </w:pPr>
      <w:r>
        <w:t>assent by a Creditor to the appointment of a receiver or administrator of the Contractor; or</w:t>
      </w:r>
    </w:p>
    <w:p w14:paraId="3A5DF242" w14:textId="1760D158" w:rsidR="009E797C" w:rsidRDefault="009E797C" w:rsidP="00550CF9">
      <w:pPr>
        <w:pStyle w:val="CS5ClauseLevel1a"/>
        <w:numPr>
          <w:ilvl w:val="0"/>
          <w:numId w:val="308"/>
        </w:numPr>
        <w:tabs>
          <w:tab w:val="clear" w:pos="1134"/>
          <w:tab w:val="left" w:pos="1276"/>
        </w:tabs>
        <w:ind w:left="1276"/>
      </w:pPr>
      <w:r>
        <w:t>any release, discharge or dealing by a Creditor with any property whether real or personal comprised in any Security Interest held from the Contractor.</w:t>
      </w:r>
    </w:p>
    <w:p w14:paraId="41239097" w14:textId="6AD98945" w:rsidR="009E797C" w:rsidRDefault="009E797C" w:rsidP="00550CF9">
      <w:pPr>
        <w:pStyle w:val="CSScheduleClauseHeadings"/>
        <w:numPr>
          <w:ilvl w:val="1"/>
          <w:numId w:val="291"/>
        </w:numPr>
      </w:pPr>
      <w:r>
        <w:t>Further Waiver</w:t>
      </w:r>
    </w:p>
    <w:p w14:paraId="0C6EB6B1" w14:textId="6DA11656" w:rsidR="009E797C" w:rsidRDefault="009E797C" w:rsidP="00842412">
      <w:pPr>
        <w:keepNext/>
        <w:ind w:left="709"/>
      </w:pPr>
      <w:r>
        <w:t>Each Group Company agrees with the Principal and with the Trustee for the benefit of each Creditor that</w:t>
      </w:r>
      <w:r w:rsidR="00842412">
        <w:t>:</w:t>
      </w:r>
    </w:p>
    <w:p w14:paraId="0E6362DF" w14:textId="110A04D0" w:rsidR="009E797C" w:rsidRDefault="009E797C" w:rsidP="00550CF9">
      <w:pPr>
        <w:pStyle w:val="CS5ClauseLevel1a"/>
        <w:numPr>
          <w:ilvl w:val="0"/>
          <w:numId w:val="310"/>
        </w:numPr>
        <w:tabs>
          <w:tab w:val="clear" w:pos="1134"/>
          <w:tab w:val="left" w:pos="1276"/>
        </w:tabs>
        <w:ind w:left="1276"/>
      </w:pPr>
      <w:r>
        <w:t>no failure or delay of a Creditor to exercise any right given to it under this Deed of Guarantee and Indemnity, or to insist on strict compliance by the Contractor or any Group Company with any obligation in respect of any Debt or the Contractor’s Obligations under this Deed of Guarantee and Indemnity, and no custom or practice of a Creditor or the Contractor or a Group Company at variance with the terms of this Deed of Guarantee and Indemnity, will constitute a waiver or variation of each Creditor’s right to demand exact compliance with the terms of this Deed of Guarantee and Indemnity;</w:t>
      </w:r>
    </w:p>
    <w:p w14:paraId="15D4ABD4" w14:textId="39250738" w:rsidR="009E797C" w:rsidRDefault="009E797C" w:rsidP="00550CF9">
      <w:pPr>
        <w:pStyle w:val="CS5ClauseLevel1a"/>
        <w:numPr>
          <w:ilvl w:val="0"/>
          <w:numId w:val="310"/>
        </w:numPr>
        <w:tabs>
          <w:tab w:val="clear" w:pos="1134"/>
          <w:tab w:val="left" w:pos="1276"/>
        </w:tabs>
        <w:ind w:left="1276"/>
      </w:pPr>
      <w:r>
        <w:t>any delay or omission of any Creditor to exercise any right arising from a breach of any obligation by the Contractor will not affect or prejudice any Creditor’s rights arising from such breach, or any subsequent breach, or the continuance of any breach;</w:t>
      </w:r>
    </w:p>
    <w:p w14:paraId="1AD09AF1" w14:textId="32E1FEB8" w:rsidR="009E797C" w:rsidRDefault="009E797C" w:rsidP="00550CF9">
      <w:pPr>
        <w:pStyle w:val="CS5ClauseLevel1a"/>
        <w:numPr>
          <w:ilvl w:val="0"/>
          <w:numId w:val="310"/>
        </w:numPr>
        <w:tabs>
          <w:tab w:val="clear" w:pos="1134"/>
          <w:tab w:val="left" w:pos="1276"/>
        </w:tabs>
        <w:ind w:left="1276"/>
      </w:pPr>
      <w:r>
        <w:t>no waiver shall be effective against any Creditor unless it is in writing and signed by the Creditor; and</w:t>
      </w:r>
    </w:p>
    <w:p w14:paraId="4FD4C87F" w14:textId="15617431" w:rsidR="009E797C" w:rsidRDefault="009E797C" w:rsidP="00550CF9">
      <w:pPr>
        <w:pStyle w:val="CS5ClauseLevel1a"/>
        <w:numPr>
          <w:ilvl w:val="0"/>
          <w:numId w:val="310"/>
        </w:numPr>
        <w:tabs>
          <w:tab w:val="clear" w:pos="1134"/>
          <w:tab w:val="left" w:pos="1276"/>
        </w:tabs>
        <w:ind w:left="1276"/>
      </w:pPr>
      <w:r>
        <w:t>any waiver by any Creditor of any particular breach by the Contractor of the Contractor’s Obligations will not affect or prejudice any Creditor’s rights in respect of any subsequent breach of the same or of a different nature.</w:t>
      </w:r>
    </w:p>
    <w:p w14:paraId="311C8BC6" w14:textId="51146403" w:rsidR="009E797C" w:rsidRDefault="009E797C" w:rsidP="00550CF9">
      <w:pPr>
        <w:pStyle w:val="CSScheduleClauseHeadings"/>
        <w:numPr>
          <w:ilvl w:val="1"/>
          <w:numId w:val="291"/>
        </w:numPr>
      </w:pPr>
      <w:r>
        <w:lastRenderedPageBreak/>
        <w:t>Timing of Payment</w:t>
      </w:r>
    </w:p>
    <w:p w14:paraId="2F2B0A64" w14:textId="51282F10" w:rsidR="009E797C" w:rsidRDefault="009E797C" w:rsidP="00735D60">
      <w:pPr>
        <w:ind w:left="709"/>
      </w:pPr>
      <w:r>
        <w:t xml:space="preserve">All amounts which a Group Company is liable to pay under this Deed of Guarantee and Indemnity must be paid by the Group Company within 10 </w:t>
      </w:r>
      <w:r w:rsidR="00607F2E">
        <w:t>B</w:t>
      </w:r>
      <w:r>
        <w:t xml:space="preserve">usiness </w:t>
      </w:r>
      <w:r w:rsidR="00607F2E">
        <w:t>D</w:t>
      </w:r>
      <w:r>
        <w:t>ays of demand being made on the Group Company by written notice from the Principal or the Trustee in accordance with clause 12.</w:t>
      </w:r>
    </w:p>
    <w:p w14:paraId="213A618A" w14:textId="33CBB546" w:rsidR="009E797C" w:rsidRDefault="009E797C" w:rsidP="00550CF9">
      <w:pPr>
        <w:pStyle w:val="CSScheduleClauseHeadings"/>
        <w:numPr>
          <w:ilvl w:val="0"/>
          <w:numId w:val="305"/>
        </w:numPr>
        <w:ind w:left="709" w:hanging="709"/>
      </w:pPr>
      <w:r>
        <w:t>REINSTATEMENT OF CREDITOR’S RIGHTS</w:t>
      </w:r>
    </w:p>
    <w:p w14:paraId="57BCC259" w14:textId="2A6A1C8E" w:rsidR="009E797C" w:rsidRDefault="009E797C" w:rsidP="00550CF9">
      <w:pPr>
        <w:pStyle w:val="CSScheduleClauseHeadings"/>
        <w:numPr>
          <w:ilvl w:val="1"/>
          <w:numId w:val="291"/>
        </w:numPr>
      </w:pPr>
      <w:r>
        <w:t>Preference</w:t>
      </w:r>
    </w:p>
    <w:p w14:paraId="7F78BAA7" w14:textId="337460D1" w:rsidR="009E797C" w:rsidRPr="00735D60" w:rsidRDefault="009E797C" w:rsidP="00550CF9">
      <w:pPr>
        <w:pStyle w:val="CSScheduleClauseHeadings"/>
        <w:numPr>
          <w:ilvl w:val="2"/>
          <w:numId w:val="291"/>
        </w:numPr>
        <w:rPr>
          <w:b w:val="0"/>
          <w:bCs w:val="0"/>
          <w:sz w:val="20"/>
          <w:szCs w:val="20"/>
        </w:rPr>
      </w:pPr>
      <w:r w:rsidRPr="00735D60">
        <w:rPr>
          <w:b w:val="0"/>
          <w:bCs w:val="0"/>
          <w:sz w:val="20"/>
          <w:szCs w:val="20"/>
        </w:rPr>
        <w:tab/>
        <w:t>If, after a Creditor applies any amount against a Debt or the Contractor’s Obligations, it is required make a payment in respect of the amount so applied by it to any person under any law relating to bankruptcy or winding up</w:t>
      </w:r>
      <w:r w:rsidR="00842412">
        <w:rPr>
          <w:b w:val="0"/>
          <w:bCs w:val="0"/>
          <w:sz w:val="20"/>
          <w:szCs w:val="20"/>
        </w:rPr>
        <w:t>:</w:t>
      </w:r>
    </w:p>
    <w:p w14:paraId="559D8F34" w14:textId="00286FB7" w:rsidR="009E797C" w:rsidRDefault="009E797C" w:rsidP="00550CF9">
      <w:pPr>
        <w:pStyle w:val="CS5ClauseLevel1a"/>
        <w:numPr>
          <w:ilvl w:val="0"/>
          <w:numId w:val="311"/>
        </w:numPr>
        <w:tabs>
          <w:tab w:val="clear" w:pos="1134"/>
          <w:tab w:val="left" w:pos="1276"/>
        </w:tabs>
        <w:ind w:left="1276"/>
      </w:pPr>
      <w:r>
        <w:t>the Creditor’s rights are to be re-instated and will be the same in respect of that amount, or the relevant part of it as if the application, or the payment or transaction giving rise to it, had not been made; and</w:t>
      </w:r>
    </w:p>
    <w:p w14:paraId="188BA585" w14:textId="581D314C" w:rsidR="009E797C" w:rsidRDefault="009E797C" w:rsidP="00550CF9">
      <w:pPr>
        <w:pStyle w:val="CS5ClauseLevel1a"/>
        <w:numPr>
          <w:ilvl w:val="0"/>
          <w:numId w:val="311"/>
        </w:numPr>
        <w:tabs>
          <w:tab w:val="clear" w:pos="1134"/>
          <w:tab w:val="left" w:pos="1276"/>
        </w:tabs>
        <w:ind w:left="1276"/>
      </w:pPr>
      <w:r>
        <w:t>the Group Company shall immediately do anything (including the signing of documents) required by the Creditor to restore to the Creditor any Guarantee or Security Interest to which it was entitled immediately before that application, or the payment or transaction giving rise to it.</w:t>
      </w:r>
    </w:p>
    <w:p w14:paraId="40599ACF" w14:textId="0A064599" w:rsidR="009E797C" w:rsidRPr="00735D60" w:rsidRDefault="009E797C" w:rsidP="00550CF9">
      <w:pPr>
        <w:pStyle w:val="CSScheduleClauseHeadings"/>
        <w:numPr>
          <w:ilvl w:val="2"/>
          <w:numId w:val="291"/>
        </w:numPr>
        <w:rPr>
          <w:b w:val="0"/>
          <w:bCs w:val="0"/>
          <w:sz w:val="20"/>
          <w:szCs w:val="20"/>
        </w:rPr>
      </w:pPr>
      <w:r w:rsidRPr="00735D60">
        <w:rPr>
          <w:b w:val="0"/>
          <w:bCs w:val="0"/>
          <w:sz w:val="20"/>
          <w:szCs w:val="20"/>
        </w:rPr>
        <w:t>If any Security Interest given or payment made to a Creditor by a Group Company or by the Contractor is avoided or reduced by virtue of any law relating to bankruptcy or winding up, the Creditor will then be entitled to recover the value or amount of that Security Interest or payment from each Group Company, despite any prior settlement, discharge or release between the Creditor and any Group Company.</w:t>
      </w:r>
    </w:p>
    <w:p w14:paraId="4894D994" w14:textId="032768C9" w:rsidR="009E797C" w:rsidRDefault="009E797C" w:rsidP="00550CF9">
      <w:pPr>
        <w:pStyle w:val="CSScheduleClauseHeadings"/>
        <w:numPr>
          <w:ilvl w:val="1"/>
          <w:numId w:val="291"/>
        </w:numPr>
      </w:pPr>
      <w:r>
        <w:t>Conditional Release</w:t>
      </w:r>
    </w:p>
    <w:p w14:paraId="116BEF91" w14:textId="2DA8B881" w:rsidR="009E797C" w:rsidRDefault="009E797C" w:rsidP="00735D60">
      <w:pPr>
        <w:ind w:left="709"/>
      </w:pPr>
      <w:r>
        <w:t>Any discharge or release between a Creditor and any of the Group Companies is subject to reinstatement of the Creditor’s rights in accordance with this clause.</w:t>
      </w:r>
    </w:p>
    <w:p w14:paraId="74D23742" w14:textId="608C0E78" w:rsidR="009E797C" w:rsidRDefault="009E797C" w:rsidP="00550CF9">
      <w:pPr>
        <w:pStyle w:val="CSScheduleClauseHeadings"/>
        <w:numPr>
          <w:ilvl w:val="0"/>
          <w:numId w:val="305"/>
        </w:numPr>
        <w:ind w:left="709" w:hanging="709"/>
      </w:pPr>
      <w:r>
        <w:t>SET-OFF</w:t>
      </w:r>
    </w:p>
    <w:p w14:paraId="3F9ED7E9" w14:textId="7748D66B" w:rsidR="009E797C" w:rsidRDefault="009E797C" w:rsidP="00735D60">
      <w:pPr>
        <w:ind w:left="709"/>
      </w:pPr>
      <w:r>
        <w:t>All payments made by any Group Company under this Deed of Guarantee and Indemnity shall be free of any set-off or counter claim, and free and clear of, and without any deduction or withholding to the maximum extent permitted by law.</w:t>
      </w:r>
    </w:p>
    <w:p w14:paraId="4BCDE614" w14:textId="74A90F09" w:rsidR="009E797C" w:rsidRDefault="009E797C" w:rsidP="00550CF9">
      <w:pPr>
        <w:pStyle w:val="CSScheduleClauseHeadings"/>
        <w:numPr>
          <w:ilvl w:val="0"/>
          <w:numId w:val="305"/>
        </w:numPr>
        <w:ind w:left="709" w:hanging="709"/>
      </w:pPr>
      <w:r>
        <w:t>ASSUMPTION DEED</w:t>
      </w:r>
    </w:p>
    <w:p w14:paraId="35005E57" w14:textId="32C0C985" w:rsidR="009E797C" w:rsidRPr="00735D60" w:rsidRDefault="009E797C" w:rsidP="00550CF9">
      <w:pPr>
        <w:pStyle w:val="CSScheduleClauseHeadings"/>
        <w:keepNext w:val="0"/>
        <w:numPr>
          <w:ilvl w:val="1"/>
          <w:numId w:val="292"/>
        </w:numPr>
        <w:rPr>
          <w:b w:val="0"/>
          <w:bCs w:val="0"/>
          <w:sz w:val="20"/>
          <w:szCs w:val="20"/>
        </w:rPr>
      </w:pPr>
      <w:r w:rsidRPr="00735D60">
        <w:rPr>
          <w:b w:val="0"/>
          <w:bCs w:val="0"/>
          <w:sz w:val="20"/>
          <w:szCs w:val="20"/>
        </w:rPr>
        <w:tab/>
        <w:t>A further company may be joined as a Group Company to this Deed, by the execution of an Assumption Deed by the company, the Trustee and all of the Group Companies.</w:t>
      </w:r>
    </w:p>
    <w:p w14:paraId="6A2FF79C" w14:textId="0AD82022" w:rsidR="009E797C" w:rsidRPr="00735D60" w:rsidRDefault="009E797C" w:rsidP="00550CF9">
      <w:pPr>
        <w:pStyle w:val="CSScheduleClauseHeadings"/>
        <w:keepNext w:val="0"/>
        <w:numPr>
          <w:ilvl w:val="1"/>
          <w:numId w:val="292"/>
        </w:numPr>
        <w:rPr>
          <w:b w:val="0"/>
          <w:bCs w:val="0"/>
          <w:sz w:val="20"/>
          <w:szCs w:val="20"/>
        </w:rPr>
      </w:pPr>
      <w:r w:rsidRPr="00735D60">
        <w:rPr>
          <w:b w:val="0"/>
          <w:bCs w:val="0"/>
          <w:sz w:val="20"/>
          <w:szCs w:val="20"/>
        </w:rPr>
        <w:tab/>
        <w:t>Any further company so added by an Assumption Deed will be taken to have assumed liability under this Deed of Guarantee and Indemnity as if that company had executed this Deed of Guarantee and Indemnity.</w:t>
      </w:r>
    </w:p>
    <w:p w14:paraId="4D3B0ADD" w14:textId="4B6D0E7B" w:rsidR="009E797C" w:rsidRDefault="009E797C" w:rsidP="00550CF9">
      <w:pPr>
        <w:pStyle w:val="CSScheduleClauseHeadings"/>
        <w:numPr>
          <w:ilvl w:val="0"/>
          <w:numId w:val="305"/>
        </w:numPr>
        <w:ind w:left="709" w:hanging="709"/>
      </w:pPr>
      <w:r>
        <w:t>DEED POLL</w:t>
      </w:r>
    </w:p>
    <w:p w14:paraId="6D1CAF67" w14:textId="20555CC5" w:rsidR="009E797C" w:rsidRDefault="009E797C" w:rsidP="00735D60">
      <w:pPr>
        <w:ind w:left="709"/>
      </w:pPr>
      <w:r>
        <w:t>The covenants and obligations under this Deed of Guarantee and Indemnity are repeated in this clause as a separate covenant by way of Deed Poll between each Group Company and each Creditor.</w:t>
      </w:r>
    </w:p>
    <w:p w14:paraId="0081EA93" w14:textId="1F6B1691" w:rsidR="009E797C" w:rsidRDefault="009E797C" w:rsidP="00550CF9">
      <w:pPr>
        <w:pStyle w:val="CSScheduleClauseHeadings"/>
        <w:numPr>
          <w:ilvl w:val="0"/>
          <w:numId w:val="305"/>
        </w:numPr>
        <w:ind w:left="709" w:hanging="709"/>
      </w:pPr>
      <w:r>
        <w:t>NOTICES</w:t>
      </w:r>
    </w:p>
    <w:p w14:paraId="1310A91A" w14:textId="7A5E49CB" w:rsidR="009E797C" w:rsidRPr="00735D60" w:rsidRDefault="009E797C" w:rsidP="00550CF9">
      <w:pPr>
        <w:pStyle w:val="CSScheduleClauseHeadings"/>
        <w:numPr>
          <w:ilvl w:val="1"/>
          <w:numId w:val="292"/>
        </w:numPr>
        <w:rPr>
          <w:b w:val="0"/>
          <w:bCs w:val="0"/>
          <w:sz w:val="20"/>
          <w:szCs w:val="20"/>
        </w:rPr>
      </w:pPr>
      <w:r w:rsidRPr="00735D60">
        <w:rPr>
          <w:b w:val="0"/>
          <w:bCs w:val="0"/>
          <w:sz w:val="20"/>
          <w:szCs w:val="20"/>
        </w:rPr>
        <w:t>Any notice or other communication which must be given, served, or made under or in connection with this Deed</w:t>
      </w:r>
      <w:r w:rsidR="00842412">
        <w:rPr>
          <w:b w:val="0"/>
          <w:bCs w:val="0"/>
          <w:sz w:val="20"/>
          <w:szCs w:val="20"/>
        </w:rPr>
        <w:t>:</w:t>
      </w:r>
    </w:p>
    <w:p w14:paraId="0133F78F" w14:textId="7BD01052" w:rsidR="009E797C" w:rsidRDefault="009E797C" w:rsidP="00550CF9">
      <w:pPr>
        <w:pStyle w:val="CS5ClauseLevel1a"/>
        <w:numPr>
          <w:ilvl w:val="0"/>
          <w:numId w:val="312"/>
        </w:numPr>
        <w:tabs>
          <w:tab w:val="clear" w:pos="1134"/>
          <w:tab w:val="left" w:pos="1276"/>
        </w:tabs>
        <w:ind w:left="1276"/>
      </w:pPr>
      <w:r>
        <w:t xml:space="preserve">will be deemed to have been duly served, given or made in relation to a person if it is delivered or posted by prepaid post to and is received at the address, or sent by telex or facsimile to the number </w:t>
      </w:r>
      <w:r>
        <w:lastRenderedPageBreak/>
        <w:t>of that person set out in this Deed (or at such other address or number as is notified in writing by that person to the other parties from time to time);</w:t>
      </w:r>
    </w:p>
    <w:p w14:paraId="41ACCEE7" w14:textId="126C4FF6" w:rsidR="009E797C" w:rsidRDefault="009E797C" w:rsidP="00550CF9">
      <w:pPr>
        <w:pStyle w:val="CS5ClauseLevel1a"/>
        <w:keepNext/>
        <w:numPr>
          <w:ilvl w:val="0"/>
          <w:numId w:val="312"/>
        </w:numPr>
        <w:tabs>
          <w:tab w:val="clear" w:pos="1134"/>
          <w:tab w:val="left" w:pos="1276"/>
        </w:tabs>
        <w:ind w:left="1276"/>
      </w:pPr>
      <w:r>
        <w:t>will be deemed to be served, give, or made</w:t>
      </w:r>
      <w:r w:rsidR="00842412">
        <w:t>:</w:t>
      </w:r>
    </w:p>
    <w:p w14:paraId="1D8A3A9E" w14:textId="0B337FC5" w:rsidR="009E797C" w:rsidRDefault="009E797C" w:rsidP="00550CF9">
      <w:pPr>
        <w:pStyle w:val="CS6ClauseLevel2i"/>
        <w:numPr>
          <w:ilvl w:val="0"/>
          <w:numId w:val="313"/>
        </w:numPr>
        <w:ind w:left="1843"/>
      </w:pPr>
      <w:r>
        <w:t>(in the case of prepaid post) when delivered;</w:t>
      </w:r>
    </w:p>
    <w:p w14:paraId="5AF779B1" w14:textId="2D592A75" w:rsidR="009E797C" w:rsidRDefault="009E797C" w:rsidP="00550CF9">
      <w:pPr>
        <w:pStyle w:val="CS6ClauseLevel2i"/>
        <w:numPr>
          <w:ilvl w:val="0"/>
          <w:numId w:val="313"/>
        </w:numPr>
        <w:ind w:left="1843"/>
      </w:pPr>
      <w:r>
        <w:t>(in the case of facsimile) on receipt of a transmission report confirming successful transmission; and</w:t>
      </w:r>
    </w:p>
    <w:p w14:paraId="63046147" w14:textId="3CFFFBCD" w:rsidR="009E797C" w:rsidRDefault="009E797C" w:rsidP="00550CF9">
      <w:pPr>
        <w:pStyle w:val="CS6ClauseLevel2i"/>
        <w:numPr>
          <w:ilvl w:val="0"/>
          <w:numId w:val="313"/>
        </w:numPr>
        <w:ind w:left="1843"/>
      </w:pPr>
      <w:r>
        <w:t>(in the case of delivery by hand) on delivery</w:t>
      </w:r>
      <w:r w:rsidR="00E170E0">
        <w:t>;</w:t>
      </w:r>
    </w:p>
    <w:p w14:paraId="3A14C2CD" w14:textId="504DCC41" w:rsidR="009E797C" w:rsidRDefault="009E797C" w:rsidP="00550CF9">
      <w:pPr>
        <w:pStyle w:val="CS5ClauseLevel1a"/>
        <w:numPr>
          <w:ilvl w:val="0"/>
          <w:numId w:val="312"/>
        </w:numPr>
        <w:tabs>
          <w:tab w:val="clear" w:pos="1134"/>
          <w:tab w:val="left" w:pos="1276"/>
        </w:tabs>
        <w:ind w:left="1276"/>
      </w:pPr>
      <w:r>
        <w:t>notices to any of the Group Companies may be given to the address identified in Annexure, Item 1</w:t>
      </w:r>
      <w:r w:rsidR="00FB4657" w:rsidRPr="00FB4657">
        <w:t xml:space="preserve"> </w:t>
      </w:r>
      <w:r w:rsidR="00D44652">
        <w:t>to</w:t>
      </w:r>
      <w:r w:rsidR="00FB4657">
        <w:t xml:space="preserve"> this Schedule</w:t>
      </w:r>
      <w:r>
        <w:t>;</w:t>
      </w:r>
    </w:p>
    <w:p w14:paraId="4981FC6D" w14:textId="475E917D" w:rsidR="009E797C" w:rsidRDefault="009E797C" w:rsidP="00550CF9">
      <w:pPr>
        <w:pStyle w:val="CS5ClauseLevel1a"/>
        <w:numPr>
          <w:ilvl w:val="0"/>
          <w:numId w:val="312"/>
        </w:numPr>
        <w:tabs>
          <w:tab w:val="clear" w:pos="1134"/>
          <w:tab w:val="left" w:pos="1276"/>
        </w:tabs>
        <w:ind w:left="1276"/>
      </w:pPr>
      <w:r>
        <w:t>notices to the Contractor may be given to the address identified in Annexure, Item 2</w:t>
      </w:r>
      <w:r w:rsidR="00FB4657" w:rsidRPr="00FB4657">
        <w:t xml:space="preserve"> </w:t>
      </w:r>
      <w:r w:rsidR="00D44652">
        <w:t>to</w:t>
      </w:r>
      <w:r w:rsidR="00FB4657">
        <w:t xml:space="preserve"> this Schedule</w:t>
      </w:r>
      <w:r>
        <w:t>; and</w:t>
      </w:r>
    </w:p>
    <w:p w14:paraId="1ABDC627" w14:textId="45CBBC87" w:rsidR="009E797C" w:rsidRDefault="009E797C" w:rsidP="00550CF9">
      <w:pPr>
        <w:pStyle w:val="CS5ClauseLevel1a"/>
        <w:numPr>
          <w:ilvl w:val="0"/>
          <w:numId w:val="312"/>
        </w:numPr>
        <w:tabs>
          <w:tab w:val="clear" w:pos="1134"/>
          <w:tab w:val="left" w:pos="1276"/>
        </w:tabs>
        <w:ind w:left="1276"/>
      </w:pPr>
      <w:r>
        <w:t>notices to the Trustee may be given to the following address identified in Annexure, Item 3</w:t>
      </w:r>
      <w:r w:rsidR="00FB4657" w:rsidRPr="00FB4657">
        <w:t xml:space="preserve"> </w:t>
      </w:r>
      <w:r w:rsidR="00D44652">
        <w:t>to</w:t>
      </w:r>
      <w:r w:rsidR="00FB4657">
        <w:t xml:space="preserve"> this Schedule</w:t>
      </w:r>
      <w:r>
        <w:t>.</w:t>
      </w:r>
    </w:p>
    <w:p w14:paraId="7D6796DD" w14:textId="05463159" w:rsidR="009E797C" w:rsidRDefault="009E797C" w:rsidP="00550CF9">
      <w:pPr>
        <w:pStyle w:val="CSScheduleClauseHeadings"/>
        <w:numPr>
          <w:ilvl w:val="0"/>
          <w:numId w:val="305"/>
        </w:numPr>
        <w:ind w:left="709" w:hanging="709"/>
      </w:pPr>
      <w:r>
        <w:t>COSTS</w:t>
      </w:r>
    </w:p>
    <w:p w14:paraId="0A138E2E" w14:textId="37C01210" w:rsidR="009E797C" w:rsidRPr="00735D60" w:rsidRDefault="009E797C" w:rsidP="00550CF9">
      <w:pPr>
        <w:pStyle w:val="CSScheduleClauseHeadings"/>
        <w:numPr>
          <w:ilvl w:val="1"/>
          <w:numId w:val="292"/>
        </w:numPr>
        <w:rPr>
          <w:b w:val="0"/>
          <w:bCs w:val="0"/>
          <w:sz w:val="20"/>
          <w:szCs w:val="20"/>
        </w:rPr>
      </w:pPr>
      <w:r w:rsidRPr="00735D60">
        <w:rPr>
          <w:b w:val="0"/>
          <w:bCs w:val="0"/>
          <w:sz w:val="20"/>
          <w:szCs w:val="20"/>
        </w:rPr>
        <w:t>Each Group Company agrees with the Principal and with the Trustee for the benefit of each Creditor that it will indemnify every Creditor against, and shall pay to all Creditors on demand the amount of, all losses, liabilities, costs and expenses (including, without limitation, legal expenses on a full indemnity basis) in connection with</w:t>
      </w:r>
      <w:r w:rsidR="00842412">
        <w:rPr>
          <w:b w:val="0"/>
          <w:bCs w:val="0"/>
          <w:sz w:val="20"/>
          <w:szCs w:val="20"/>
        </w:rPr>
        <w:t>:</w:t>
      </w:r>
    </w:p>
    <w:p w14:paraId="2B4231C9" w14:textId="1E8EF410" w:rsidR="009E797C" w:rsidRDefault="009E797C" w:rsidP="00550CF9">
      <w:pPr>
        <w:pStyle w:val="CS5ClauseLevel1a"/>
        <w:numPr>
          <w:ilvl w:val="0"/>
          <w:numId w:val="314"/>
        </w:numPr>
        <w:tabs>
          <w:tab w:val="clear" w:pos="1134"/>
          <w:tab w:val="left" w:pos="1276"/>
        </w:tabs>
        <w:ind w:left="1276"/>
      </w:pPr>
      <w:r>
        <w:t>the enforcement or preservation of any rights under this Deed of Guarantee and Indemnity; and</w:t>
      </w:r>
    </w:p>
    <w:p w14:paraId="257CB2E7" w14:textId="303905E8" w:rsidR="009E797C" w:rsidRDefault="00735D60" w:rsidP="00550CF9">
      <w:pPr>
        <w:pStyle w:val="CS5ClauseLevel1a"/>
        <w:numPr>
          <w:ilvl w:val="0"/>
          <w:numId w:val="314"/>
        </w:numPr>
        <w:tabs>
          <w:tab w:val="clear" w:pos="1134"/>
          <w:tab w:val="left" w:pos="1276"/>
        </w:tabs>
        <w:ind w:left="1276"/>
      </w:pPr>
      <w:r>
        <w:t>a</w:t>
      </w:r>
      <w:r w:rsidR="009E797C">
        <w:t>ny amendment to, or any consent, approval, waiver, release, or discharge of or under, this Deed of Guarantee and Indemnity if requested by the Contractor or Group Company.</w:t>
      </w:r>
    </w:p>
    <w:p w14:paraId="3BE81B50" w14:textId="2FF3DB45" w:rsidR="009E797C" w:rsidRDefault="009E797C" w:rsidP="00550CF9">
      <w:pPr>
        <w:pStyle w:val="CSScheduleClauseHeadings"/>
        <w:numPr>
          <w:ilvl w:val="0"/>
          <w:numId w:val="305"/>
        </w:numPr>
        <w:ind w:left="709" w:hanging="709"/>
      </w:pPr>
      <w:r>
        <w:t>LAW AND JURISDICTION</w:t>
      </w:r>
    </w:p>
    <w:p w14:paraId="526CAC45" w14:textId="442570FD" w:rsidR="009E797C" w:rsidRDefault="009E797C" w:rsidP="00550CF9">
      <w:pPr>
        <w:pStyle w:val="CSScheduleClauseHeadings"/>
        <w:numPr>
          <w:ilvl w:val="1"/>
          <w:numId w:val="291"/>
        </w:numPr>
      </w:pPr>
      <w:r>
        <w:t>Governing Law</w:t>
      </w:r>
    </w:p>
    <w:p w14:paraId="2E19B599" w14:textId="16A455F2" w:rsidR="009E797C" w:rsidRDefault="009E797C" w:rsidP="00735D60">
      <w:pPr>
        <w:ind w:left="709"/>
      </w:pPr>
      <w:r>
        <w:t>This Deed of Guarantee and Indemnity is governed by and construed in accordance with the laws of the State of Queensland.</w:t>
      </w:r>
    </w:p>
    <w:p w14:paraId="2B5882F4" w14:textId="1EA0CA40" w:rsidR="009E797C" w:rsidRDefault="009E797C" w:rsidP="00550CF9">
      <w:pPr>
        <w:pStyle w:val="CSScheduleClauseHeadings"/>
        <w:numPr>
          <w:ilvl w:val="1"/>
          <w:numId w:val="291"/>
        </w:numPr>
      </w:pPr>
      <w:r>
        <w:t>Submission to Jurisdiction</w:t>
      </w:r>
    </w:p>
    <w:p w14:paraId="7DA49258" w14:textId="77777777" w:rsidR="009E797C" w:rsidRDefault="009E797C" w:rsidP="00735D60">
      <w:pPr>
        <w:ind w:left="709"/>
      </w:pPr>
      <w:r>
        <w:tab/>
        <w:t>The parties submit to the non-exclusive jurisdiction of the Courts exercising jurisdiction in the State of Queensland and any Courts that may hear appeals from those Courts in respect to any proceedings in connection with this Deed of Guarantee and Indemnity.</w:t>
      </w:r>
    </w:p>
    <w:p w14:paraId="2D8F33A7" w14:textId="41CC48F4" w:rsidR="009E797C" w:rsidRDefault="009E797C" w:rsidP="00550CF9">
      <w:pPr>
        <w:pStyle w:val="CSScheduleClauseHeadings"/>
        <w:numPr>
          <w:ilvl w:val="0"/>
          <w:numId w:val="305"/>
        </w:numPr>
        <w:ind w:left="709" w:hanging="709"/>
      </w:pPr>
      <w:r>
        <w:t>GENERAL</w:t>
      </w:r>
    </w:p>
    <w:p w14:paraId="69BD66E8" w14:textId="38B38A6E" w:rsidR="009E797C" w:rsidRDefault="009E797C" w:rsidP="00550CF9">
      <w:pPr>
        <w:pStyle w:val="CSScheduleClauseHeadings"/>
        <w:numPr>
          <w:ilvl w:val="1"/>
          <w:numId w:val="291"/>
        </w:numPr>
      </w:pPr>
      <w:r>
        <w:t>Further Assurance</w:t>
      </w:r>
    </w:p>
    <w:p w14:paraId="2221B8EF" w14:textId="77777777" w:rsidR="009E797C" w:rsidRDefault="009E797C" w:rsidP="00735D60">
      <w:pPr>
        <w:ind w:left="709"/>
      </w:pPr>
      <w:r>
        <w:tab/>
        <w:t>Each party shall do, sign, execute and deliver and shall procure that each of its employees and agents does, signs, executes and delivers all deeds, documents, instruments and act reasonably required of it or them by notice from another party to effectively carry out and give full effect to this Deed of Guarantee and Indemnity and the rights and obligations of the Creditors under it.</w:t>
      </w:r>
    </w:p>
    <w:p w14:paraId="02C07CD3" w14:textId="01F3F0A0" w:rsidR="009E797C" w:rsidRDefault="009E797C" w:rsidP="00550CF9">
      <w:pPr>
        <w:pStyle w:val="CSScheduleClauseHeadings"/>
        <w:numPr>
          <w:ilvl w:val="1"/>
          <w:numId w:val="291"/>
        </w:numPr>
      </w:pPr>
      <w:r>
        <w:t>Severability</w:t>
      </w:r>
    </w:p>
    <w:p w14:paraId="2D814F85" w14:textId="77777777" w:rsidR="009E797C" w:rsidRDefault="009E797C" w:rsidP="00735D60">
      <w:pPr>
        <w:ind w:left="709"/>
      </w:pPr>
      <w:r>
        <w:tab/>
        <w:t>Any provision of this deed, which is illegal, void or unenforceable is only ineffective to the extent of that illegality voidness or unenforceability, without invalidating the remaining provisions.</w:t>
      </w:r>
    </w:p>
    <w:p w14:paraId="54D462E1" w14:textId="04339369" w:rsidR="009E797C" w:rsidRDefault="009E797C" w:rsidP="00550CF9">
      <w:pPr>
        <w:pStyle w:val="CSScheduleClauseHeadings"/>
        <w:numPr>
          <w:ilvl w:val="1"/>
          <w:numId w:val="291"/>
        </w:numPr>
      </w:pPr>
      <w:r>
        <w:lastRenderedPageBreak/>
        <w:t>Counterparts</w:t>
      </w:r>
    </w:p>
    <w:p w14:paraId="72E2401B" w14:textId="77777777" w:rsidR="009E797C" w:rsidRDefault="009E797C" w:rsidP="00735D60">
      <w:pPr>
        <w:ind w:left="709"/>
      </w:pPr>
      <w:r>
        <w:tab/>
        <w:t>This Deed of Guarantee and Indemnity may be executed in any number of counterparts and all of those counterparts taken together constitute one and the same instrument.</w:t>
      </w:r>
    </w:p>
    <w:p w14:paraId="6CC23B00" w14:textId="791A5EE3" w:rsidR="009E797C" w:rsidRDefault="009E797C" w:rsidP="00550CF9">
      <w:pPr>
        <w:pStyle w:val="CSScheduleClauseHeadings"/>
        <w:numPr>
          <w:ilvl w:val="1"/>
          <w:numId w:val="291"/>
        </w:numPr>
      </w:pPr>
      <w:r>
        <w:t>Attorneys</w:t>
      </w:r>
    </w:p>
    <w:p w14:paraId="725E5E1E" w14:textId="77777777" w:rsidR="009E797C" w:rsidRDefault="009E797C" w:rsidP="00735D60">
      <w:pPr>
        <w:ind w:left="709"/>
      </w:pPr>
      <w:r>
        <w:tab/>
        <w:t>Each attorney who executes this Deed of Guarantee and Indemnity on behalf of a party declares that the attorney has no notice of any revocation, suspension, or variation of the power of attorney under the authority of which the attorney executes this Deed of Guarantee and Indemnity.</w:t>
      </w:r>
    </w:p>
    <w:p w14:paraId="294D8D20" w14:textId="18D90987" w:rsidR="009E797C" w:rsidRDefault="009E797C" w:rsidP="00550CF9">
      <w:pPr>
        <w:pStyle w:val="CSScheduleClauseHeadings"/>
        <w:numPr>
          <w:ilvl w:val="0"/>
          <w:numId w:val="305"/>
        </w:numPr>
        <w:ind w:left="709" w:hanging="709"/>
      </w:pPr>
      <w:r>
        <w:t>LIMITATION OF LIABILITY</w:t>
      </w:r>
    </w:p>
    <w:p w14:paraId="1F2BD194" w14:textId="77777777" w:rsidR="009E797C" w:rsidRDefault="009E797C" w:rsidP="00735D60">
      <w:pPr>
        <w:ind w:left="709"/>
      </w:pPr>
      <w:r>
        <w:tab/>
        <w:t>Notwithstanding anything to the contrary in this Deed of Guarantee, the liability of each Group Company under this Deed of Guarantee should be no greater than it would have been if the Group Company were named as party to the Contract, or as applicable, any agreement between the Contractor and a Creditor, in the place of the Contractor.</w:t>
      </w:r>
    </w:p>
    <w:p w14:paraId="4F6C3A0E" w14:textId="77777777" w:rsidR="00735D60" w:rsidRDefault="00735D60" w:rsidP="00735D60"/>
    <w:p w14:paraId="18BC2EAA" w14:textId="77777777" w:rsidR="00735D60" w:rsidRDefault="00735D60" w:rsidP="009E797C">
      <w:pPr>
        <w:sectPr w:rsidR="00735D60" w:rsidSect="00D25B13">
          <w:headerReference w:type="default" r:id="rId20"/>
          <w:pgSz w:w="11906" w:h="16838" w:code="9"/>
          <w:pgMar w:top="851" w:right="851" w:bottom="851" w:left="851" w:header="709" w:footer="482" w:gutter="0"/>
          <w:cols w:space="708"/>
          <w:docGrid w:linePitch="360"/>
        </w:sectPr>
      </w:pPr>
    </w:p>
    <w:p w14:paraId="48B30F1C" w14:textId="097483C6" w:rsidR="00735D60" w:rsidRPr="00387A44" w:rsidRDefault="00735D60" w:rsidP="00735D60">
      <w:pPr>
        <w:pStyle w:val="CSScheduleClauseHeadings"/>
        <w:numPr>
          <w:ilvl w:val="0"/>
          <w:numId w:val="0"/>
        </w:numPr>
        <w:ind w:left="709" w:hanging="709"/>
      </w:pPr>
      <w:r>
        <w:lastRenderedPageBreak/>
        <w:t>A</w:t>
      </w:r>
      <w:r w:rsidRPr="00387A44">
        <w:t>NNEXURE</w:t>
      </w:r>
    </w:p>
    <w:tbl>
      <w:tblPr>
        <w:tblW w:w="5000" w:type="pct"/>
        <w:tblLayout w:type="fixed"/>
        <w:tblCellMar>
          <w:left w:w="0" w:type="dxa"/>
          <w:right w:w="0" w:type="dxa"/>
        </w:tblCellMar>
        <w:tblLook w:val="04A0" w:firstRow="1" w:lastRow="0" w:firstColumn="1" w:lastColumn="0" w:noHBand="0" w:noVBand="1"/>
      </w:tblPr>
      <w:tblGrid>
        <w:gridCol w:w="709"/>
        <w:gridCol w:w="3121"/>
        <w:gridCol w:w="5101"/>
        <w:gridCol w:w="2270"/>
        <w:gridCol w:w="3935"/>
      </w:tblGrid>
      <w:tr w:rsidR="00735D60" w:rsidRPr="00387A44" w14:paraId="34FB7A4A" w14:textId="77777777" w:rsidTr="00DB1F64">
        <w:tc>
          <w:tcPr>
            <w:tcW w:w="234" w:type="pct"/>
          </w:tcPr>
          <w:p w14:paraId="18577A85" w14:textId="77777777" w:rsidR="00735D60" w:rsidRPr="00387A44" w:rsidRDefault="00735D60" w:rsidP="00DB1F64">
            <w:pPr>
              <w:rPr>
                <w:b/>
              </w:rPr>
            </w:pPr>
            <w:r w:rsidRPr="00387A44">
              <w:rPr>
                <w:b/>
              </w:rPr>
              <w:t>Item</w:t>
            </w:r>
          </w:p>
        </w:tc>
        <w:tc>
          <w:tcPr>
            <w:tcW w:w="1031" w:type="pct"/>
          </w:tcPr>
          <w:p w14:paraId="6F03EF85" w14:textId="77777777" w:rsidR="00735D60" w:rsidRPr="00387A44" w:rsidRDefault="00735D60" w:rsidP="00DB1F64">
            <w:pPr>
              <w:rPr>
                <w:b/>
              </w:rPr>
            </w:pPr>
          </w:p>
        </w:tc>
        <w:tc>
          <w:tcPr>
            <w:tcW w:w="1685" w:type="pct"/>
          </w:tcPr>
          <w:p w14:paraId="0508ABCB" w14:textId="77777777" w:rsidR="00735D60" w:rsidRPr="00387A44" w:rsidRDefault="00735D60" w:rsidP="00DB1F64">
            <w:pPr>
              <w:rPr>
                <w:b/>
              </w:rPr>
            </w:pPr>
            <w:r w:rsidRPr="00387A44">
              <w:rPr>
                <w:b/>
              </w:rPr>
              <w:t>Name</w:t>
            </w:r>
          </w:p>
        </w:tc>
        <w:tc>
          <w:tcPr>
            <w:tcW w:w="750" w:type="pct"/>
          </w:tcPr>
          <w:p w14:paraId="38B34292" w14:textId="77777777" w:rsidR="00735D60" w:rsidRPr="00387A44" w:rsidRDefault="00735D60" w:rsidP="00DB1F64">
            <w:pPr>
              <w:rPr>
                <w:b/>
              </w:rPr>
            </w:pPr>
            <w:r w:rsidRPr="00387A44">
              <w:rPr>
                <w:b/>
              </w:rPr>
              <w:t>ABN</w:t>
            </w:r>
          </w:p>
        </w:tc>
        <w:tc>
          <w:tcPr>
            <w:tcW w:w="1300" w:type="pct"/>
          </w:tcPr>
          <w:p w14:paraId="500D9AE1" w14:textId="77777777" w:rsidR="00735D60" w:rsidRPr="00387A44" w:rsidRDefault="00735D60" w:rsidP="00DB1F64">
            <w:pPr>
              <w:rPr>
                <w:b/>
              </w:rPr>
            </w:pPr>
            <w:r w:rsidRPr="00387A44">
              <w:rPr>
                <w:b/>
              </w:rPr>
              <w:t>Address for notice</w:t>
            </w:r>
          </w:p>
        </w:tc>
      </w:tr>
      <w:tr w:rsidR="00735D60" w:rsidRPr="00387A44" w14:paraId="6AF078E3" w14:textId="77777777" w:rsidTr="00DB1F64">
        <w:tc>
          <w:tcPr>
            <w:tcW w:w="234" w:type="pct"/>
          </w:tcPr>
          <w:p w14:paraId="2E8F267A" w14:textId="77777777" w:rsidR="00735D60" w:rsidRPr="00387A44" w:rsidRDefault="00735D60" w:rsidP="00DB1F64">
            <w:permStart w:id="1184512902" w:edGrp="everyone" w:colFirst="2" w:colLast="2"/>
            <w:permStart w:id="461128011" w:edGrp="everyone" w:colFirst="3" w:colLast="3"/>
            <w:permStart w:id="265559705" w:edGrp="everyone" w:colFirst="4" w:colLast="4"/>
            <w:r w:rsidRPr="00387A44">
              <w:t>1</w:t>
            </w:r>
          </w:p>
        </w:tc>
        <w:tc>
          <w:tcPr>
            <w:tcW w:w="1031" w:type="pct"/>
          </w:tcPr>
          <w:p w14:paraId="44C3D5A2" w14:textId="77777777" w:rsidR="00735D60" w:rsidRPr="00387A44" w:rsidRDefault="00735D60" w:rsidP="00DB1F64">
            <w:r w:rsidRPr="00387A44">
              <w:t>The Group Companies</w:t>
            </w:r>
          </w:p>
        </w:tc>
        <w:tc>
          <w:tcPr>
            <w:tcW w:w="1685" w:type="pct"/>
          </w:tcPr>
          <w:p w14:paraId="27E79459" w14:textId="77777777" w:rsidR="00735D60" w:rsidRPr="00387A44" w:rsidRDefault="00735D60" w:rsidP="00DB1F64">
            <w:pPr>
              <w:tabs>
                <w:tab w:val="left" w:leader="dot" w:pos="4857"/>
              </w:tabs>
            </w:pPr>
            <w:r w:rsidRPr="00387A44">
              <w:tab/>
            </w:r>
          </w:p>
          <w:p w14:paraId="7A32F4C4" w14:textId="77777777" w:rsidR="00735D60" w:rsidRPr="00387A44" w:rsidRDefault="00735D60" w:rsidP="00DB1F64">
            <w:pPr>
              <w:tabs>
                <w:tab w:val="left" w:leader="dot" w:pos="4857"/>
              </w:tabs>
            </w:pPr>
            <w:r w:rsidRPr="00387A44">
              <w:tab/>
            </w:r>
          </w:p>
          <w:p w14:paraId="0FE50CA0" w14:textId="77777777" w:rsidR="00735D60" w:rsidRPr="00387A44" w:rsidRDefault="00735D60" w:rsidP="00DB1F64">
            <w:pPr>
              <w:tabs>
                <w:tab w:val="left" w:leader="dot" w:pos="4857"/>
              </w:tabs>
            </w:pPr>
            <w:r w:rsidRPr="00387A44">
              <w:tab/>
            </w:r>
          </w:p>
          <w:p w14:paraId="61220EB2" w14:textId="77777777" w:rsidR="00735D60" w:rsidRPr="00387A44" w:rsidRDefault="00735D60" w:rsidP="00DB1F64">
            <w:pPr>
              <w:tabs>
                <w:tab w:val="left" w:leader="dot" w:pos="4857"/>
              </w:tabs>
            </w:pPr>
            <w:r w:rsidRPr="00387A44">
              <w:tab/>
            </w:r>
          </w:p>
          <w:p w14:paraId="729AA1D2" w14:textId="77777777" w:rsidR="00735D60" w:rsidRPr="00387A44" w:rsidRDefault="00735D60" w:rsidP="00DB1F64">
            <w:pPr>
              <w:tabs>
                <w:tab w:val="left" w:leader="dot" w:pos="4857"/>
              </w:tabs>
            </w:pPr>
            <w:r w:rsidRPr="00387A44">
              <w:tab/>
            </w:r>
          </w:p>
        </w:tc>
        <w:tc>
          <w:tcPr>
            <w:tcW w:w="750" w:type="pct"/>
          </w:tcPr>
          <w:p w14:paraId="313EE95B" w14:textId="77777777" w:rsidR="00735D60" w:rsidRPr="00387A44" w:rsidRDefault="00735D60" w:rsidP="00DB1F64">
            <w:pPr>
              <w:tabs>
                <w:tab w:val="left" w:leader="dot" w:pos="2121"/>
              </w:tabs>
            </w:pPr>
            <w:r w:rsidRPr="00387A44">
              <w:tab/>
            </w:r>
          </w:p>
          <w:p w14:paraId="558B0978" w14:textId="77777777" w:rsidR="00735D60" w:rsidRPr="00387A44" w:rsidRDefault="00735D60" w:rsidP="00DB1F64">
            <w:pPr>
              <w:tabs>
                <w:tab w:val="left" w:leader="dot" w:pos="2121"/>
              </w:tabs>
            </w:pPr>
            <w:r w:rsidRPr="00387A44">
              <w:tab/>
            </w:r>
          </w:p>
          <w:p w14:paraId="51F73063" w14:textId="77777777" w:rsidR="00735D60" w:rsidRPr="00387A44" w:rsidRDefault="00735D60" w:rsidP="00DB1F64">
            <w:pPr>
              <w:tabs>
                <w:tab w:val="left" w:leader="dot" w:pos="2121"/>
              </w:tabs>
            </w:pPr>
            <w:r w:rsidRPr="00387A44">
              <w:tab/>
            </w:r>
          </w:p>
          <w:p w14:paraId="1308201B" w14:textId="77777777" w:rsidR="00735D60" w:rsidRPr="00387A44" w:rsidRDefault="00735D60" w:rsidP="00DB1F64">
            <w:pPr>
              <w:tabs>
                <w:tab w:val="left" w:leader="dot" w:pos="2121"/>
              </w:tabs>
            </w:pPr>
            <w:r w:rsidRPr="00387A44">
              <w:tab/>
            </w:r>
          </w:p>
          <w:p w14:paraId="39C472FE" w14:textId="77777777" w:rsidR="00735D60" w:rsidRPr="00387A44" w:rsidRDefault="00735D60" w:rsidP="00DB1F64">
            <w:pPr>
              <w:tabs>
                <w:tab w:val="left" w:leader="dot" w:pos="2121"/>
              </w:tabs>
            </w:pPr>
            <w:r w:rsidRPr="00387A44">
              <w:tab/>
            </w:r>
          </w:p>
        </w:tc>
        <w:tc>
          <w:tcPr>
            <w:tcW w:w="1300" w:type="pct"/>
          </w:tcPr>
          <w:p w14:paraId="407C432E" w14:textId="77777777" w:rsidR="00735D60" w:rsidRPr="00387A44" w:rsidRDefault="00735D60" w:rsidP="00413000">
            <w:pPr>
              <w:tabs>
                <w:tab w:val="left" w:leader="dot" w:pos="3821"/>
              </w:tabs>
            </w:pPr>
            <w:r w:rsidRPr="00387A44">
              <w:tab/>
            </w:r>
          </w:p>
          <w:p w14:paraId="7A2A0B6E" w14:textId="77777777" w:rsidR="00735D60" w:rsidRPr="00387A44" w:rsidRDefault="00735D60" w:rsidP="00DB1F64">
            <w:pPr>
              <w:tabs>
                <w:tab w:val="left" w:leader="dot" w:pos="3824"/>
              </w:tabs>
            </w:pPr>
            <w:r w:rsidRPr="00387A44">
              <w:tab/>
            </w:r>
          </w:p>
          <w:p w14:paraId="3A05855B" w14:textId="77777777" w:rsidR="00735D60" w:rsidRPr="00387A44" w:rsidRDefault="00735D60" w:rsidP="00DB1F64">
            <w:pPr>
              <w:tabs>
                <w:tab w:val="left" w:leader="dot" w:pos="3824"/>
              </w:tabs>
            </w:pPr>
            <w:r w:rsidRPr="00387A44">
              <w:tab/>
            </w:r>
          </w:p>
          <w:p w14:paraId="00D9BA6C" w14:textId="77777777" w:rsidR="00735D60" w:rsidRPr="00387A44" w:rsidRDefault="00735D60" w:rsidP="00DB1F64">
            <w:pPr>
              <w:tabs>
                <w:tab w:val="left" w:leader="dot" w:pos="3824"/>
              </w:tabs>
            </w:pPr>
            <w:r w:rsidRPr="00387A44">
              <w:tab/>
            </w:r>
          </w:p>
          <w:p w14:paraId="3BD163DA" w14:textId="77777777" w:rsidR="00735D60" w:rsidRPr="00387A44" w:rsidRDefault="00735D60" w:rsidP="00DB1F64">
            <w:pPr>
              <w:tabs>
                <w:tab w:val="left" w:leader="dot" w:pos="3824"/>
              </w:tabs>
            </w:pPr>
            <w:r w:rsidRPr="00387A44">
              <w:tab/>
            </w:r>
          </w:p>
        </w:tc>
      </w:tr>
      <w:tr w:rsidR="00735D60" w:rsidRPr="00387A44" w14:paraId="391AC2B1" w14:textId="77777777" w:rsidTr="00DB1F64">
        <w:tc>
          <w:tcPr>
            <w:tcW w:w="234" w:type="pct"/>
          </w:tcPr>
          <w:p w14:paraId="265A87D7" w14:textId="77777777" w:rsidR="00735D60" w:rsidRPr="00387A44" w:rsidRDefault="00735D60" w:rsidP="00DB1F64">
            <w:permStart w:id="239031428" w:edGrp="everyone" w:colFirst="2" w:colLast="2"/>
            <w:permStart w:id="1898124765" w:edGrp="everyone" w:colFirst="3" w:colLast="3"/>
            <w:permStart w:id="2006722124" w:edGrp="everyone" w:colFirst="4" w:colLast="4"/>
            <w:permEnd w:id="1184512902"/>
            <w:permEnd w:id="461128011"/>
            <w:permEnd w:id="265559705"/>
            <w:r w:rsidRPr="00387A44">
              <w:t>2</w:t>
            </w:r>
          </w:p>
        </w:tc>
        <w:tc>
          <w:tcPr>
            <w:tcW w:w="1031" w:type="pct"/>
          </w:tcPr>
          <w:p w14:paraId="7A1A01D1" w14:textId="77777777" w:rsidR="00735D60" w:rsidRPr="00387A44" w:rsidRDefault="00735D60" w:rsidP="00DB1F64">
            <w:r w:rsidRPr="00387A44">
              <w:t>The Contractor</w:t>
            </w:r>
          </w:p>
        </w:tc>
        <w:tc>
          <w:tcPr>
            <w:tcW w:w="1685" w:type="pct"/>
          </w:tcPr>
          <w:p w14:paraId="52C4B067" w14:textId="77777777" w:rsidR="00735D60" w:rsidRPr="00387A44" w:rsidRDefault="00735D60" w:rsidP="00DB1F64">
            <w:pPr>
              <w:tabs>
                <w:tab w:val="left" w:leader="dot" w:pos="4857"/>
              </w:tabs>
            </w:pPr>
            <w:r w:rsidRPr="00387A44">
              <w:tab/>
            </w:r>
          </w:p>
        </w:tc>
        <w:tc>
          <w:tcPr>
            <w:tcW w:w="750" w:type="pct"/>
          </w:tcPr>
          <w:p w14:paraId="5EB03476" w14:textId="77777777" w:rsidR="00735D60" w:rsidRPr="00387A44" w:rsidRDefault="00735D60" w:rsidP="00DB1F64">
            <w:pPr>
              <w:tabs>
                <w:tab w:val="left" w:leader="dot" w:pos="2121"/>
              </w:tabs>
            </w:pPr>
            <w:r w:rsidRPr="00387A44">
              <w:tab/>
            </w:r>
          </w:p>
        </w:tc>
        <w:tc>
          <w:tcPr>
            <w:tcW w:w="1300" w:type="pct"/>
          </w:tcPr>
          <w:p w14:paraId="28D972ED" w14:textId="77777777" w:rsidR="00735D60" w:rsidRPr="00387A44" w:rsidRDefault="00735D60" w:rsidP="00DB1F64">
            <w:pPr>
              <w:tabs>
                <w:tab w:val="left" w:leader="dot" w:pos="3824"/>
              </w:tabs>
            </w:pPr>
            <w:r w:rsidRPr="00387A44">
              <w:tab/>
            </w:r>
          </w:p>
        </w:tc>
      </w:tr>
      <w:tr w:rsidR="00735D60" w:rsidRPr="00387A44" w14:paraId="79E703DE" w14:textId="77777777" w:rsidTr="00DB1F64">
        <w:tc>
          <w:tcPr>
            <w:tcW w:w="234" w:type="pct"/>
          </w:tcPr>
          <w:p w14:paraId="52ABDCE9" w14:textId="77777777" w:rsidR="00735D60" w:rsidRPr="00387A44" w:rsidRDefault="00735D60" w:rsidP="00DB1F64">
            <w:permStart w:id="2052931520" w:edGrp="everyone" w:colFirst="2" w:colLast="2"/>
            <w:permStart w:id="1935112352" w:edGrp="everyone" w:colFirst="3" w:colLast="3"/>
            <w:permStart w:id="1303059989" w:edGrp="everyone" w:colFirst="4" w:colLast="4"/>
            <w:permEnd w:id="239031428"/>
            <w:permEnd w:id="1898124765"/>
            <w:permEnd w:id="2006722124"/>
            <w:r w:rsidRPr="00387A44">
              <w:t>3</w:t>
            </w:r>
          </w:p>
        </w:tc>
        <w:tc>
          <w:tcPr>
            <w:tcW w:w="1031" w:type="pct"/>
          </w:tcPr>
          <w:p w14:paraId="2646C3F8" w14:textId="77777777" w:rsidR="00735D60" w:rsidRPr="00387A44" w:rsidRDefault="00735D60" w:rsidP="00DB1F64">
            <w:r w:rsidRPr="00387A44">
              <w:t>Trustee</w:t>
            </w:r>
          </w:p>
        </w:tc>
        <w:tc>
          <w:tcPr>
            <w:tcW w:w="1685" w:type="pct"/>
          </w:tcPr>
          <w:p w14:paraId="03D8B519" w14:textId="77777777" w:rsidR="00735D60" w:rsidRPr="00387A44" w:rsidRDefault="00735D60" w:rsidP="00DB1F64">
            <w:pPr>
              <w:tabs>
                <w:tab w:val="left" w:leader="dot" w:pos="4857"/>
              </w:tabs>
            </w:pPr>
            <w:r w:rsidRPr="00387A44">
              <w:tab/>
            </w:r>
          </w:p>
        </w:tc>
        <w:tc>
          <w:tcPr>
            <w:tcW w:w="750" w:type="pct"/>
          </w:tcPr>
          <w:p w14:paraId="2BA835CF" w14:textId="77777777" w:rsidR="00735D60" w:rsidRPr="00387A44" w:rsidRDefault="00735D60" w:rsidP="00DB1F64">
            <w:pPr>
              <w:tabs>
                <w:tab w:val="left" w:leader="dot" w:pos="2121"/>
              </w:tabs>
            </w:pPr>
            <w:r w:rsidRPr="00387A44">
              <w:tab/>
            </w:r>
          </w:p>
        </w:tc>
        <w:tc>
          <w:tcPr>
            <w:tcW w:w="1300" w:type="pct"/>
          </w:tcPr>
          <w:p w14:paraId="6F2502BD" w14:textId="77777777" w:rsidR="00735D60" w:rsidRPr="00387A44" w:rsidRDefault="00735D60" w:rsidP="00DB1F64">
            <w:pPr>
              <w:tabs>
                <w:tab w:val="left" w:leader="dot" w:pos="3824"/>
              </w:tabs>
            </w:pPr>
            <w:r w:rsidRPr="00387A44">
              <w:tab/>
            </w:r>
          </w:p>
        </w:tc>
      </w:tr>
      <w:permEnd w:id="2052931520"/>
      <w:permEnd w:id="1935112352"/>
      <w:permEnd w:id="1303059989"/>
    </w:tbl>
    <w:p w14:paraId="6481BA1B" w14:textId="77777777" w:rsidR="00D25B13" w:rsidRDefault="00D25B13" w:rsidP="00D25B13"/>
    <w:p w14:paraId="76308AC4" w14:textId="77777777" w:rsidR="00735D60" w:rsidRDefault="00735D60" w:rsidP="00D25B13">
      <w:pPr>
        <w:sectPr w:rsidR="00735D60" w:rsidSect="00735D60">
          <w:pgSz w:w="16838" w:h="11906" w:orient="landscape" w:code="9"/>
          <w:pgMar w:top="851" w:right="851" w:bottom="851" w:left="851" w:header="709" w:footer="482" w:gutter="0"/>
          <w:cols w:space="708"/>
          <w:docGrid w:linePitch="360"/>
        </w:sectPr>
      </w:pPr>
    </w:p>
    <w:p w14:paraId="7E5E6955" w14:textId="77777777" w:rsidR="00735D60" w:rsidRPr="00A909CF" w:rsidRDefault="00735D60" w:rsidP="00735D60">
      <w:pPr>
        <w:pStyle w:val="CSScheduleClauseHeadings"/>
        <w:numPr>
          <w:ilvl w:val="0"/>
          <w:numId w:val="0"/>
        </w:numPr>
        <w:ind w:left="709" w:hanging="709"/>
      </w:pPr>
      <w:r w:rsidRPr="00A909CF">
        <w:lastRenderedPageBreak/>
        <w:t>EXECUTED AS A DEED</w:t>
      </w:r>
    </w:p>
    <w:p w14:paraId="06FBD067" w14:textId="77777777" w:rsidR="00735D60" w:rsidRPr="00A909CF" w:rsidRDefault="00735D60" w:rsidP="00735D60">
      <w:pPr>
        <w:pStyle w:val="CSScheduleClauseHeadings"/>
        <w:numPr>
          <w:ilvl w:val="0"/>
          <w:numId w:val="0"/>
        </w:numPr>
        <w:ind w:left="709" w:hanging="709"/>
      </w:pPr>
      <w:bookmarkStart w:id="79" w:name="_Hlk6505208"/>
      <w:r w:rsidRPr="00A909CF">
        <w:t>SIGNED</w:t>
      </w:r>
    </w:p>
    <w:p w14:paraId="0576AFE7" w14:textId="77777777" w:rsidR="00735D60" w:rsidRPr="00A909CF" w:rsidRDefault="00735D60" w:rsidP="00735D60">
      <w:pPr>
        <w:tabs>
          <w:tab w:val="left" w:pos="5097"/>
        </w:tabs>
      </w:pPr>
      <w:r w:rsidRPr="00A909CF">
        <w:t xml:space="preserve">on the </w:t>
      </w:r>
      <w:permStart w:id="1945790503" w:edGrp="everyone"/>
      <w:r w:rsidRPr="00A909CF">
        <w:t>………</w:t>
      </w:r>
      <w:permEnd w:id="1945790503"/>
      <w:r w:rsidRPr="00A909CF">
        <w:t xml:space="preserve"> day of </w:t>
      </w:r>
      <w:permStart w:id="689836227" w:edGrp="everyone"/>
      <w:r w:rsidRPr="00A909CF">
        <w:t>……………….</w:t>
      </w:r>
      <w:permEnd w:id="689836227"/>
      <w:r w:rsidRPr="00A909CF">
        <w:t xml:space="preserve"> 20</w:t>
      </w:r>
      <w:permStart w:id="1647455597" w:edGrp="everyone"/>
      <w:r w:rsidRPr="00A909CF">
        <w:t>……</w:t>
      </w:r>
      <w:permEnd w:id="1647455597"/>
      <w:r w:rsidRPr="00A909CF">
        <w:t xml:space="preserve"> by</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581419F6" w14:textId="77777777" w:rsidTr="00D656FE">
        <w:tc>
          <w:tcPr>
            <w:tcW w:w="2500" w:type="pct"/>
          </w:tcPr>
          <w:p w14:paraId="3546D20A" w14:textId="77777777" w:rsidR="00735D60" w:rsidRPr="00A909CF" w:rsidRDefault="00735D60" w:rsidP="00DB1F64">
            <w:pPr>
              <w:tabs>
                <w:tab w:val="left" w:leader="dot" w:pos="4859"/>
              </w:tabs>
            </w:pPr>
            <w:permStart w:id="309493295" w:edGrp="everyone"/>
            <w:r w:rsidRPr="00A909CF">
              <w:tab/>
            </w:r>
            <w:permEnd w:id="309493295"/>
          </w:p>
        </w:tc>
        <w:tc>
          <w:tcPr>
            <w:tcW w:w="2500" w:type="pct"/>
          </w:tcPr>
          <w:p w14:paraId="78F4880C" w14:textId="77777777" w:rsidR="00735D60" w:rsidRPr="00A909CF" w:rsidRDefault="00735D60" w:rsidP="00DB1F64">
            <w:pPr>
              <w:tabs>
                <w:tab w:val="left" w:leader="dot" w:pos="4859"/>
              </w:tabs>
            </w:pPr>
            <w:permStart w:id="1115900937" w:edGrp="everyone"/>
            <w:r w:rsidRPr="00A909CF">
              <w:tab/>
            </w:r>
            <w:permEnd w:id="1115900937"/>
          </w:p>
        </w:tc>
      </w:tr>
      <w:tr w:rsidR="00735D60" w:rsidRPr="00A909CF" w14:paraId="577F8A6E" w14:textId="77777777" w:rsidTr="00D656FE">
        <w:tc>
          <w:tcPr>
            <w:tcW w:w="2500" w:type="pct"/>
          </w:tcPr>
          <w:p w14:paraId="1634D7E6" w14:textId="77777777" w:rsidR="00735D60" w:rsidRPr="00A909CF" w:rsidRDefault="00735D60" w:rsidP="00DB1F64">
            <w:pPr>
              <w:pStyle w:val="CSTextInstruction"/>
            </w:pPr>
            <w:r w:rsidRPr="00A909CF">
              <w:t>The Group Companies</w:t>
            </w:r>
          </w:p>
        </w:tc>
        <w:tc>
          <w:tcPr>
            <w:tcW w:w="2500" w:type="pct"/>
          </w:tcPr>
          <w:p w14:paraId="044B4AC1" w14:textId="77777777" w:rsidR="00735D60" w:rsidRPr="00A909CF" w:rsidRDefault="00735D60" w:rsidP="00DB1F64">
            <w:pPr>
              <w:pStyle w:val="CSTextInstruction"/>
            </w:pPr>
            <w:r w:rsidRPr="00A909CF">
              <w:t>ABN</w:t>
            </w:r>
          </w:p>
        </w:tc>
      </w:tr>
    </w:tbl>
    <w:bookmarkEnd w:id="79"/>
    <w:p w14:paraId="52EE8044" w14:textId="77777777" w:rsidR="00735D60" w:rsidRPr="00A909CF" w:rsidRDefault="00735D60" w:rsidP="00735D60">
      <w:pPr>
        <w:tabs>
          <w:tab w:val="left" w:pos="5097"/>
        </w:tabs>
      </w:pPr>
      <w:r w:rsidRPr="00A909CF">
        <w:t xml:space="preserve">in accordance with s.127 of the </w:t>
      </w:r>
      <w:r w:rsidRPr="00A909CF">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11142185" w14:textId="77777777" w:rsidTr="00D656FE">
        <w:tc>
          <w:tcPr>
            <w:tcW w:w="2500" w:type="pct"/>
          </w:tcPr>
          <w:p w14:paraId="22BB9688" w14:textId="77777777" w:rsidR="00735D60" w:rsidRPr="00A909CF" w:rsidRDefault="00735D60" w:rsidP="00DB1F64">
            <w:pPr>
              <w:tabs>
                <w:tab w:val="left" w:leader="dot" w:pos="4859"/>
              </w:tabs>
            </w:pPr>
            <w:permStart w:id="1751275107" w:edGrp="everyone"/>
            <w:r w:rsidRPr="00A909CF">
              <w:tab/>
            </w:r>
            <w:permEnd w:id="1751275107"/>
          </w:p>
        </w:tc>
        <w:tc>
          <w:tcPr>
            <w:tcW w:w="2500" w:type="pct"/>
          </w:tcPr>
          <w:p w14:paraId="118AB37B" w14:textId="77777777" w:rsidR="00735D60" w:rsidRPr="00A909CF" w:rsidRDefault="00735D60" w:rsidP="00DB1F64">
            <w:pPr>
              <w:tabs>
                <w:tab w:val="left" w:leader="dot" w:pos="4859"/>
              </w:tabs>
            </w:pPr>
            <w:permStart w:id="2045661365" w:edGrp="everyone"/>
            <w:r w:rsidRPr="00A909CF">
              <w:tab/>
            </w:r>
            <w:permEnd w:id="2045661365"/>
          </w:p>
        </w:tc>
      </w:tr>
      <w:tr w:rsidR="00735D60" w:rsidRPr="00A909CF" w14:paraId="741D1CB7" w14:textId="77777777" w:rsidTr="00D656FE">
        <w:tc>
          <w:tcPr>
            <w:tcW w:w="2500" w:type="pct"/>
          </w:tcPr>
          <w:p w14:paraId="4C56A8C2" w14:textId="77777777" w:rsidR="00735D60" w:rsidRPr="00A909CF" w:rsidRDefault="00735D60" w:rsidP="00DB1F64">
            <w:pPr>
              <w:pStyle w:val="CSTextInstruction"/>
            </w:pPr>
            <w:r w:rsidRPr="00A909CF">
              <w:t>Name of Director</w:t>
            </w:r>
          </w:p>
        </w:tc>
        <w:tc>
          <w:tcPr>
            <w:tcW w:w="2500" w:type="pct"/>
          </w:tcPr>
          <w:p w14:paraId="3394F238" w14:textId="77777777" w:rsidR="00735D60" w:rsidRPr="00A909CF" w:rsidRDefault="00735D60" w:rsidP="00DB1F64">
            <w:pPr>
              <w:pStyle w:val="CSTextInstruction"/>
            </w:pPr>
            <w:r w:rsidRPr="00A909CF">
              <w:t>Signature of Director</w:t>
            </w:r>
          </w:p>
        </w:tc>
      </w:tr>
      <w:tr w:rsidR="00735D60" w:rsidRPr="00A909CF" w14:paraId="3C47AD5E" w14:textId="77777777" w:rsidTr="00D656FE">
        <w:tc>
          <w:tcPr>
            <w:tcW w:w="2500" w:type="pct"/>
          </w:tcPr>
          <w:p w14:paraId="1BE39889" w14:textId="77777777" w:rsidR="00735D60" w:rsidRPr="00A909CF" w:rsidRDefault="00735D60" w:rsidP="00DB1F64">
            <w:pPr>
              <w:tabs>
                <w:tab w:val="left" w:leader="dot" w:pos="4859"/>
              </w:tabs>
            </w:pPr>
            <w:permStart w:id="1090060479" w:edGrp="everyone"/>
            <w:r w:rsidRPr="00A909CF">
              <w:tab/>
            </w:r>
            <w:permEnd w:id="1090060479"/>
          </w:p>
        </w:tc>
        <w:tc>
          <w:tcPr>
            <w:tcW w:w="2500" w:type="pct"/>
          </w:tcPr>
          <w:p w14:paraId="055F8395" w14:textId="77777777" w:rsidR="00735D60" w:rsidRPr="00A909CF" w:rsidRDefault="00735D60" w:rsidP="00DB1F64">
            <w:pPr>
              <w:tabs>
                <w:tab w:val="left" w:leader="dot" w:pos="4859"/>
              </w:tabs>
            </w:pPr>
            <w:permStart w:id="1364416643" w:edGrp="everyone"/>
            <w:r w:rsidRPr="00A909CF">
              <w:tab/>
            </w:r>
            <w:permEnd w:id="1364416643"/>
          </w:p>
        </w:tc>
      </w:tr>
      <w:tr w:rsidR="00735D60" w:rsidRPr="00A909CF" w14:paraId="7EF72492" w14:textId="77777777" w:rsidTr="00D656FE">
        <w:trPr>
          <w:trHeight w:val="103"/>
        </w:trPr>
        <w:tc>
          <w:tcPr>
            <w:tcW w:w="2500" w:type="pct"/>
          </w:tcPr>
          <w:p w14:paraId="24D2B881" w14:textId="77777777" w:rsidR="00735D60" w:rsidRPr="00A909CF" w:rsidRDefault="00735D60" w:rsidP="00DB1F64">
            <w:pPr>
              <w:pStyle w:val="CSTextInstruction"/>
            </w:pPr>
            <w:r w:rsidRPr="00A909CF">
              <w:t>Name of Director / Secretary</w:t>
            </w:r>
          </w:p>
        </w:tc>
        <w:tc>
          <w:tcPr>
            <w:tcW w:w="2500" w:type="pct"/>
          </w:tcPr>
          <w:p w14:paraId="42FD0009" w14:textId="77777777" w:rsidR="00735D60" w:rsidRPr="00A909CF" w:rsidRDefault="00735D60" w:rsidP="00DB1F64">
            <w:pPr>
              <w:pStyle w:val="CSTextInstruction"/>
            </w:pPr>
            <w:r w:rsidRPr="00A909CF">
              <w:t>Signature of Director / Secretary</w:t>
            </w:r>
          </w:p>
        </w:tc>
      </w:tr>
    </w:tbl>
    <w:p w14:paraId="6A42E3EE" w14:textId="77777777" w:rsidR="00735D60" w:rsidRPr="00A909CF" w:rsidRDefault="00735D60" w:rsidP="00735D60">
      <w:pPr>
        <w:pStyle w:val="CSScheduleClauseHeadings"/>
        <w:numPr>
          <w:ilvl w:val="0"/>
          <w:numId w:val="0"/>
        </w:numPr>
        <w:ind w:left="709" w:hanging="709"/>
      </w:pPr>
      <w:r w:rsidRPr="00A909CF">
        <w:t>SIGNED SEALED AND DELIVERED</w:t>
      </w:r>
    </w:p>
    <w:p w14:paraId="0935E1A1" w14:textId="77777777" w:rsidR="00735D60" w:rsidRPr="00A909CF" w:rsidRDefault="00735D60" w:rsidP="00735D60">
      <w:pPr>
        <w:tabs>
          <w:tab w:val="left" w:pos="5097"/>
        </w:tabs>
      </w:pPr>
      <w:r w:rsidRPr="00A909CF">
        <w:t xml:space="preserve">on the </w:t>
      </w:r>
      <w:permStart w:id="2099774753" w:edGrp="everyone"/>
      <w:r w:rsidRPr="00A909CF">
        <w:t>………</w:t>
      </w:r>
      <w:permEnd w:id="2099774753"/>
      <w:r w:rsidRPr="00A909CF">
        <w:t xml:space="preserve"> day of </w:t>
      </w:r>
      <w:permStart w:id="759706578" w:edGrp="everyone"/>
      <w:r w:rsidRPr="00A909CF">
        <w:t>……………….</w:t>
      </w:r>
      <w:permEnd w:id="759706578"/>
      <w:r w:rsidRPr="00A909CF">
        <w:t xml:space="preserve"> 20</w:t>
      </w:r>
      <w:permStart w:id="186279939" w:edGrp="everyone"/>
      <w:r w:rsidRPr="00A909CF">
        <w:t>……</w:t>
      </w:r>
      <w:permEnd w:id="186279939"/>
      <w:r w:rsidRPr="00A909CF">
        <w:t xml:space="preserve"> by</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6D482213" w14:textId="77777777" w:rsidTr="00D656FE">
        <w:tc>
          <w:tcPr>
            <w:tcW w:w="2500" w:type="pct"/>
          </w:tcPr>
          <w:p w14:paraId="612E53CF" w14:textId="77777777" w:rsidR="00735D60" w:rsidRPr="00A909CF" w:rsidRDefault="00735D60" w:rsidP="00DB1F64">
            <w:pPr>
              <w:tabs>
                <w:tab w:val="left" w:leader="dot" w:pos="4859"/>
              </w:tabs>
            </w:pPr>
            <w:permStart w:id="34812840" w:edGrp="everyone"/>
            <w:r w:rsidRPr="00A909CF">
              <w:tab/>
            </w:r>
            <w:permEnd w:id="34812840"/>
          </w:p>
        </w:tc>
        <w:tc>
          <w:tcPr>
            <w:tcW w:w="2500" w:type="pct"/>
          </w:tcPr>
          <w:p w14:paraId="495216F9" w14:textId="77777777" w:rsidR="00735D60" w:rsidRPr="00A909CF" w:rsidRDefault="00735D60" w:rsidP="00DB1F64">
            <w:pPr>
              <w:tabs>
                <w:tab w:val="left" w:leader="dot" w:pos="4859"/>
              </w:tabs>
            </w:pPr>
            <w:permStart w:id="747910264" w:edGrp="everyone"/>
            <w:r w:rsidRPr="00A909CF">
              <w:tab/>
            </w:r>
            <w:permEnd w:id="747910264"/>
          </w:p>
        </w:tc>
      </w:tr>
      <w:tr w:rsidR="00735D60" w:rsidRPr="00A909CF" w14:paraId="0CFA4422" w14:textId="77777777" w:rsidTr="00D656FE">
        <w:tc>
          <w:tcPr>
            <w:tcW w:w="2500" w:type="pct"/>
          </w:tcPr>
          <w:p w14:paraId="03502805" w14:textId="77777777" w:rsidR="00735D60" w:rsidRPr="00A909CF" w:rsidRDefault="00735D60" w:rsidP="00DB1F64">
            <w:pPr>
              <w:pStyle w:val="CSTextInstruction"/>
            </w:pPr>
            <w:r w:rsidRPr="00A909CF">
              <w:t>Trustee</w:t>
            </w:r>
          </w:p>
        </w:tc>
        <w:tc>
          <w:tcPr>
            <w:tcW w:w="2500" w:type="pct"/>
          </w:tcPr>
          <w:p w14:paraId="351BF7B2" w14:textId="77777777" w:rsidR="00735D60" w:rsidRPr="00A909CF" w:rsidRDefault="00735D60" w:rsidP="00DB1F64">
            <w:pPr>
              <w:pStyle w:val="CSTextInstruction"/>
            </w:pPr>
            <w:r w:rsidRPr="00A909CF">
              <w:t>ABN</w:t>
            </w:r>
          </w:p>
        </w:tc>
      </w:tr>
    </w:tbl>
    <w:p w14:paraId="78147602" w14:textId="77777777" w:rsidR="00735D60" w:rsidRPr="00A909CF" w:rsidRDefault="00735D60" w:rsidP="00735D60">
      <w:pPr>
        <w:tabs>
          <w:tab w:val="left" w:leader="dot" w:pos="5097"/>
        </w:tabs>
      </w:pPr>
      <w:r w:rsidRPr="00A909CF">
        <w:t xml:space="preserve">in accordance with s.127 of the </w:t>
      </w:r>
      <w:r w:rsidRPr="00A909CF">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4E23300C" w14:textId="77777777" w:rsidTr="00D656FE">
        <w:tc>
          <w:tcPr>
            <w:tcW w:w="2500" w:type="pct"/>
          </w:tcPr>
          <w:p w14:paraId="44002AA1" w14:textId="77777777" w:rsidR="00735D60" w:rsidRPr="00A909CF" w:rsidRDefault="00735D60" w:rsidP="00DB1F64">
            <w:pPr>
              <w:tabs>
                <w:tab w:val="left" w:leader="dot" w:pos="4859"/>
              </w:tabs>
            </w:pPr>
            <w:permStart w:id="694771195" w:edGrp="everyone"/>
            <w:r w:rsidRPr="00A909CF">
              <w:tab/>
            </w:r>
            <w:permEnd w:id="694771195"/>
          </w:p>
        </w:tc>
        <w:tc>
          <w:tcPr>
            <w:tcW w:w="2500" w:type="pct"/>
          </w:tcPr>
          <w:p w14:paraId="55703EB9" w14:textId="77777777" w:rsidR="00735D60" w:rsidRPr="00A909CF" w:rsidRDefault="00735D60" w:rsidP="00DB1F64">
            <w:pPr>
              <w:tabs>
                <w:tab w:val="left" w:leader="dot" w:pos="4859"/>
              </w:tabs>
            </w:pPr>
            <w:permStart w:id="2029933055" w:edGrp="everyone"/>
            <w:r w:rsidRPr="00A909CF">
              <w:tab/>
            </w:r>
            <w:permEnd w:id="2029933055"/>
          </w:p>
        </w:tc>
      </w:tr>
      <w:tr w:rsidR="00735D60" w:rsidRPr="00A909CF" w14:paraId="71D64715" w14:textId="77777777" w:rsidTr="00D656FE">
        <w:tc>
          <w:tcPr>
            <w:tcW w:w="2500" w:type="pct"/>
          </w:tcPr>
          <w:p w14:paraId="36F72B54" w14:textId="77777777" w:rsidR="00735D60" w:rsidRPr="00A909CF" w:rsidRDefault="00735D60" w:rsidP="00DB1F64">
            <w:pPr>
              <w:pStyle w:val="CSTextInstruction"/>
            </w:pPr>
            <w:r w:rsidRPr="00A909CF">
              <w:t>Name of Director</w:t>
            </w:r>
          </w:p>
        </w:tc>
        <w:tc>
          <w:tcPr>
            <w:tcW w:w="2500" w:type="pct"/>
          </w:tcPr>
          <w:p w14:paraId="43460FBB" w14:textId="77777777" w:rsidR="00735D60" w:rsidRPr="00A909CF" w:rsidRDefault="00735D60" w:rsidP="00DB1F64">
            <w:pPr>
              <w:pStyle w:val="CSTextInstruction"/>
            </w:pPr>
            <w:r w:rsidRPr="00A909CF">
              <w:t>Signature of Director</w:t>
            </w:r>
          </w:p>
        </w:tc>
      </w:tr>
      <w:tr w:rsidR="00735D60" w:rsidRPr="00A909CF" w14:paraId="7EBE6993" w14:textId="77777777" w:rsidTr="00D656FE">
        <w:tc>
          <w:tcPr>
            <w:tcW w:w="2500" w:type="pct"/>
          </w:tcPr>
          <w:p w14:paraId="4471DBC7" w14:textId="77777777" w:rsidR="00735D60" w:rsidRPr="00A909CF" w:rsidRDefault="00735D60" w:rsidP="00DB1F64">
            <w:pPr>
              <w:tabs>
                <w:tab w:val="left" w:leader="dot" w:pos="4859"/>
              </w:tabs>
            </w:pPr>
            <w:permStart w:id="2049703965" w:edGrp="everyone"/>
            <w:r w:rsidRPr="00A909CF">
              <w:tab/>
            </w:r>
            <w:permEnd w:id="2049703965"/>
          </w:p>
        </w:tc>
        <w:tc>
          <w:tcPr>
            <w:tcW w:w="2500" w:type="pct"/>
          </w:tcPr>
          <w:p w14:paraId="5F09318A" w14:textId="77777777" w:rsidR="00735D60" w:rsidRPr="00A909CF" w:rsidRDefault="00735D60" w:rsidP="00DB1F64">
            <w:pPr>
              <w:tabs>
                <w:tab w:val="left" w:leader="dot" w:pos="4859"/>
              </w:tabs>
            </w:pPr>
            <w:permStart w:id="10763951" w:edGrp="everyone"/>
            <w:r w:rsidRPr="00A909CF">
              <w:tab/>
            </w:r>
            <w:permEnd w:id="10763951"/>
          </w:p>
        </w:tc>
      </w:tr>
      <w:tr w:rsidR="00735D60" w:rsidRPr="00A909CF" w14:paraId="427F7418" w14:textId="77777777" w:rsidTr="00D656FE">
        <w:tc>
          <w:tcPr>
            <w:tcW w:w="2500" w:type="pct"/>
          </w:tcPr>
          <w:p w14:paraId="69E52290" w14:textId="77777777" w:rsidR="00735D60" w:rsidRPr="00A909CF" w:rsidRDefault="00735D60" w:rsidP="00DB1F64">
            <w:pPr>
              <w:pStyle w:val="CSTextInstruction"/>
            </w:pPr>
            <w:r w:rsidRPr="00A909CF">
              <w:t>Name of Director / Secretary</w:t>
            </w:r>
          </w:p>
        </w:tc>
        <w:tc>
          <w:tcPr>
            <w:tcW w:w="2500" w:type="pct"/>
          </w:tcPr>
          <w:p w14:paraId="166BD963" w14:textId="77777777" w:rsidR="00735D60" w:rsidRPr="00A909CF" w:rsidRDefault="00735D60" w:rsidP="00DB1F64">
            <w:pPr>
              <w:pStyle w:val="CSTextInstruction"/>
            </w:pPr>
            <w:r w:rsidRPr="00A909CF">
              <w:t>Signature of Director / Secretary</w:t>
            </w:r>
          </w:p>
        </w:tc>
      </w:tr>
    </w:tbl>
    <w:p w14:paraId="2E95A159" w14:textId="77777777" w:rsidR="00735D60" w:rsidRPr="00A909CF" w:rsidRDefault="00735D60" w:rsidP="00735D60">
      <w:pPr>
        <w:pStyle w:val="CSScheduleClauseHeadings"/>
        <w:numPr>
          <w:ilvl w:val="0"/>
          <w:numId w:val="0"/>
        </w:numPr>
        <w:ind w:left="709" w:hanging="709"/>
      </w:pPr>
      <w:r w:rsidRPr="00A909CF">
        <w:t>SIGNED, SEALED AND DELIVERED</w:t>
      </w:r>
    </w:p>
    <w:p w14:paraId="2226B744" w14:textId="77777777" w:rsidR="00735D60" w:rsidRPr="00A909CF" w:rsidRDefault="00735D60" w:rsidP="00735D60">
      <w:pPr>
        <w:tabs>
          <w:tab w:val="left" w:pos="5097"/>
        </w:tabs>
      </w:pPr>
      <w:r w:rsidRPr="00A909CF">
        <w:t xml:space="preserve">on the </w:t>
      </w:r>
      <w:permStart w:id="1396273948" w:edGrp="everyone"/>
      <w:r w:rsidRPr="00A909CF">
        <w:t>………</w:t>
      </w:r>
      <w:permEnd w:id="1396273948"/>
      <w:r w:rsidRPr="00A909CF">
        <w:t xml:space="preserve"> day of </w:t>
      </w:r>
      <w:permStart w:id="404621022" w:edGrp="everyone"/>
      <w:r w:rsidRPr="00A909CF">
        <w:t>……………….</w:t>
      </w:r>
      <w:permEnd w:id="404621022"/>
      <w:r w:rsidRPr="00A909CF">
        <w:t xml:space="preserve"> 20</w:t>
      </w:r>
      <w:permStart w:id="1938184977" w:edGrp="everyone"/>
      <w:r w:rsidRPr="00A909CF">
        <w:t>……</w:t>
      </w:r>
      <w:permEnd w:id="1938184977"/>
      <w:r w:rsidRPr="00A909CF">
        <w:t xml:space="preserve"> by</w:t>
      </w:r>
    </w:p>
    <w:p w14:paraId="00BBE669" w14:textId="31225FDF" w:rsidR="00735D60" w:rsidRPr="00A909CF" w:rsidRDefault="00735D60" w:rsidP="00842412">
      <w:pPr>
        <w:keepNext/>
      </w:pPr>
      <w:r w:rsidRPr="00A909CF">
        <w:t>for and on behalf of the Principal by an authorised officer</w:t>
      </w:r>
      <w:r w:rsidR="00842412">
        <w:t>:</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36210962" w14:textId="77777777" w:rsidTr="00D656FE">
        <w:tc>
          <w:tcPr>
            <w:tcW w:w="2500" w:type="pct"/>
          </w:tcPr>
          <w:p w14:paraId="43830197" w14:textId="77777777" w:rsidR="00735D60" w:rsidRPr="00A909CF" w:rsidRDefault="00735D60" w:rsidP="00DB1F64">
            <w:pPr>
              <w:tabs>
                <w:tab w:val="left" w:leader="dot" w:pos="4859"/>
              </w:tabs>
            </w:pPr>
            <w:permStart w:id="1782332378" w:edGrp="everyone"/>
            <w:r w:rsidRPr="00A909CF">
              <w:tab/>
            </w:r>
            <w:permEnd w:id="1782332378"/>
          </w:p>
        </w:tc>
        <w:tc>
          <w:tcPr>
            <w:tcW w:w="2500" w:type="pct"/>
          </w:tcPr>
          <w:p w14:paraId="13E0E795" w14:textId="77777777" w:rsidR="00735D60" w:rsidRPr="00A909CF" w:rsidRDefault="00735D60" w:rsidP="00DB1F64">
            <w:pPr>
              <w:tabs>
                <w:tab w:val="left" w:leader="dot" w:pos="4859"/>
              </w:tabs>
            </w:pPr>
            <w:permStart w:id="318981481" w:edGrp="everyone"/>
            <w:r w:rsidRPr="00A909CF">
              <w:tab/>
            </w:r>
            <w:permEnd w:id="318981481"/>
          </w:p>
        </w:tc>
      </w:tr>
      <w:tr w:rsidR="00735D60" w:rsidRPr="00A909CF" w14:paraId="46BB4E45" w14:textId="77777777" w:rsidTr="00D656FE">
        <w:tc>
          <w:tcPr>
            <w:tcW w:w="2500" w:type="pct"/>
          </w:tcPr>
          <w:p w14:paraId="2C71CEAB" w14:textId="77777777" w:rsidR="00735D60" w:rsidRPr="00A909CF" w:rsidRDefault="00735D60" w:rsidP="00DB1F64">
            <w:pPr>
              <w:pStyle w:val="CSTextInstruction"/>
            </w:pPr>
            <w:r w:rsidRPr="00A909CF">
              <w:t>Name of authorised officer</w:t>
            </w:r>
            <w:r w:rsidRPr="00A909CF" w:rsidDel="00C972D2">
              <w:t xml:space="preserve"> </w:t>
            </w:r>
          </w:p>
        </w:tc>
        <w:tc>
          <w:tcPr>
            <w:tcW w:w="2500" w:type="pct"/>
          </w:tcPr>
          <w:p w14:paraId="25123656" w14:textId="77777777" w:rsidR="00735D60" w:rsidRPr="00A909CF" w:rsidRDefault="00735D60" w:rsidP="00DB1F64">
            <w:pPr>
              <w:pStyle w:val="CSTextInstruction"/>
            </w:pPr>
            <w:r w:rsidRPr="00A909CF">
              <w:t>Signature of authorised officer</w:t>
            </w:r>
          </w:p>
        </w:tc>
      </w:tr>
    </w:tbl>
    <w:p w14:paraId="1AB67C6B" w14:textId="2C4DFDBA" w:rsidR="00735D60" w:rsidRPr="00A909CF" w:rsidRDefault="00735D60" w:rsidP="00842412">
      <w:pPr>
        <w:keepNext/>
        <w:tabs>
          <w:tab w:val="left" w:leader="dot" w:pos="4859"/>
        </w:tabs>
      </w:pPr>
      <w:r w:rsidRPr="00A909CF">
        <w:t>in the presence of</w:t>
      </w:r>
      <w:r w:rsidR="00842412">
        <w:t>:</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389F41BF" w14:textId="77777777" w:rsidTr="00D656FE">
        <w:tc>
          <w:tcPr>
            <w:tcW w:w="2500" w:type="pct"/>
          </w:tcPr>
          <w:p w14:paraId="65CFD60F" w14:textId="77777777" w:rsidR="00735D60" w:rsidRPr="00A909CF" w:rsidRDefault="00735D60" w:rsidP="00DB1F64">
            <w:pPr>
              <w:tabs>
                <w:tab w:val="left" w:leader="dot" w:pos="4859"/>
              </w:tabs>
            </w:pPr>
            <w:permStart w:id="2113502823" w:edGrp="everyone"/>
            <w:r w:rsidRPr="00A909CF">
              <w:tab/>
            </w:r>
            <w:permEnd w:id="2113502823"/>
          </w:p>
        </w:tc>
        <w:tc>
          <w:tcPr>
            <w:tcW w:w="2500" w:type="pct"/>
          </w:tcPr>
          <w:p w14:paraId="7153D856" w14:textId="77777777" w:rsidR="00735D60" w:rsidRPr="00A909CF" w:rsidRDefault="00735D60" w:rsidP="00DB1F64">
            <w:pPr>
              <w:tabs>
                <w:tab w:val="left" w:leader="dot" w:pos="4859"/>
              </w:tabs>
            </w:pPr>
            <w:permStart w:id="989929595" w:edGrp="everyone"/>
            <w:r w:rsidRPr="00A909CF">
              <w:tab/>
            </w:r>
            <w:permEnd w:id="989929595"/>
          </w:p>
        </w:tc>
      </w:tr>
      <w:tr w:rsidR="00735D60" w:rsidRPr="00A909CF" w14:paraId="3C719F47" w14:textId="77777777" w:rsidTr="00D656FE">
        <w:trPr>
          <w:trHeight w:val="105"/>
        </w:trPr>
        <w:tc>
          <w:tcPr>
            <w:tcW w:w="2500" w:type="pct"/>
          </w:tcPr>
          <w:p w14:paraId="50AA0272" w14:textId="77777777" w:rsidR="00735D60" w:rsidRPr="00A909CF" w:rsidRDefault="00735D60" w:rsidP="00DB1F64">
            <w:pPr>
              <w:pStyle w:val="CSTextInstruction"/>
            </w:pPr>
            <w:r w:rsidRPr="00A909CF">
              <w:t>Name of Witness</w:t>
            </w:r>
          </w:p>
        </w:tc>
        <w:tc>
          <w:tcPr>
            <w:tcW w:w="2500" w:type="pct"/>
          </w:tcPr>
          <w:p w14:paraId="252CA2E3" w14:textId="77777777" w:rsidR="00735D60" w:rsidRPr="00A909CF" w:rsidRDefault="00735D60" w:rsidP="00DB1F64">
            <w:pPr>
              <w:pStyle w:val="CSTextInstruction"/>
            </w:pPr>
            <w:r w:rsidRPr="00A909CF">
              <w:t xml:space="preserve">Signature of Witness </w:t>
            </w:r>
          </w:p>
        </w:tc>
      </w:tr>
    </w:tbl>
    <w:p w14:paraId="79A16D86" w14:textId="77777777" w:rsidR="00735D60" w:rsidRDefault="00735D60" w:rsidP="00735D60">
      <w:pPr>
        <w:sectPr w:rsidR="00735D60" w:rsidSect="00FE590F">
          <w:headerReference w:type="default" r:id="rId21"/>
          <w:pgSz w:w="11906" w:h="16838" w:code="9"/>
          <w:pgMar w:top="851" w:right="851" w:bottom="851" w:left="851" w:header="709" w:footer="482" w:gutter="0"/>
          <w:cols w:space="708"/>
          <w:docGrid w:linePitch="360"/>
        </w:sectPr>
      </w:pPr>
    </w:p>
    <w:p w14:paraId="7718856E" w14:textId="209220BF" w:rsidR="00762A93" w:rsidRDefault="00D25B13" w:rsidP="00E252B3">
      <w:pPr>
        <w:pStyle w:val="CSScheduleHeadings"/>
      </w:pPr>
      <w:bookmarkStart w:id="80" w:name="_Toc225854556"/>
      <w:r>
        <w:lastRenderedPageBreak/>
        <w:t xml:space="preserve">SCHEDULE </w:t>
      </w:r>
      <w:r w:rsidR="00E64F1F">
        <w:t>5</w:t>
      </w:r>
      <w:r>
        <w:t xml:space="preserve"> – </w:t>
      </w:r>
      <w:r w:rsidR="00E252B3">
        <w:t>FORMAL INSTRUMENT OF AGREEMENT</w:t>
      </w:r>
      <w:bookmarkEnd w:id="80"/>
    </w:p>
    <w:p w14:paraId="24A936D6" w14:textId="16E709B4" w:rsidR="00E252B3" w:rsidRDefault="00E252B3" w:rsidP="00E252B3">
      <w:pPr>
        <w:pStyle w:val="Heading4"/>
      </w:pPr>
      <w:r>
        <w:t>Clause 6.2</w:t>
      </w:r>
    </w:p>
    <w:p w14:paraId="2D28753F" w14:textId="1F748098" w:rsidR="00E252B3" w:rsidRPr="00BD0C59" w:rsidRDefault="00E252B3" w:rsidP="00842412">
      <w:pPr>
        <w:pStyle w:val="CSTextGuideNote"/>
        <w:keepNext/>
      </w:pPr>
      <w:bookmarkStart w:id="81" w:name="_Hlk190873101"/>
      <w:permStart w:id="312220720" w:edGrp="everyone"/>
      <w:r w:rsidRPr="009D3B8C">
        <w:t>Drafting note</w:t>
      </w:r>
      <w:r w:rsidR="00842412">
        <w:t>:</w:t>
      </w:r>
      <w:r w:rsidRPr="009D3B8C">
        <w:t xml:space="preserve"> The date of the FIA is to be completed by the Principal.</w:t>
      </w:r>
    </w:p>
    <w:permEnd w:id="312220720"/>
    <w:p w14:paraId="0ABE0DFD" w14:textId="77777777" w:rsidR="00EB13B0" w:rsidRPr="00BD0C59" w:rsidRDefault="00EB13B0" w:rsidP="00EB13B0">
      <w:r w:rsidRPr="00BD0C59">
        <w:t xml:space="preserve">THIS DEED is made on the </w:t>
      </w:r>
      <w:permStart w:id="1438082763" w:edGrp="everyone"/>
      <w:r w:rsidRPr="00BD0C59">
        <w:t>………………</w:t>
      </w:r>
      <w:permEnd w:id="1438082763"/>
      <w:r w:rsidRPr="00BD0C59">
        <w:t xml:space="preserve"> day of </w:t>
      </w:r>
      <w:permStart w:id="2068649457" w:edGrp="everyone"/>
      <w:r w:rsidRPr="00BD0C59">
        <w:t>………………………………</w:t>
      </w:r>
      <w:permEnd w:id="2068649457"/>
      <w:r w:rsidRPr="00BD0C59">
        <w:t xml:space="preserve"> 20</w:t>
      </w:r>
      <w:permStart w:id="2040201261" w:edGrp="everyone"/>
      <w:r w:rsidRPr="00BD0C59">
        <w:t>…………</w:t>
      </w:r>
      <w:permEnd w:id="2040201261"/>
    </w:p>
    <w:p w14:paraId="382B5C15" w14:textId="77777777" w:rsidR="00EB13B0" w:rsidRPr="00BD0C59" w:rsidRDefault="00EB13B0" w:rsidP="00EB13B0">
      <w:pPr>
        <w:ind w:left="1440" w:hanging="1440"/>
      </w:pPr>
      <w:r w:rsidRPr="00BD0C59">
        <w:rPr>
          <w:b/>
        </w:rPr>
        <w:t>BETWEEN</w:t>
      </w:r>
      <w:r w:rsidRPr="00B01485">
        <w:rPr>
          <w:bCs/>
        </w:rPr>
        <w:tab/>
      </w:r>
      <w:permStart w:id="1610620731" w:edGrp="everyone"/>
      <w:r w:rsidRPr="00454B03">
        <w:rPr>
          <w:bCs/>
        </w:rPr>
        <w:t xml:space="preserve">The State of Queensland through </w:t>
      </w:r>
      <w:r w:rsidRPr="00BD0C59">
        <w:t>………………</w:t>
      </w:r>
      <w:permEnd w:id="1610620731"/>
      <w:r>
        <w:t xml:space="preserve"> </w:t>
      </w:r>
      <w:r w:rsidRPr="00454B03">
        <w:rPr>
          <w:bCs/>
        </w:rPr>
        <w:t>in the State of Queensland (hereinafter with its successors in office called the “</w:t>
      </w:r>
      <w:r w:rsidRPr="002C5A65">
        <w:rPr>
          <w:b/>
        </w:rPr>
        <w:t>Principal</w:t>
      </w:r>
      <w:r w:rsidRPr="00454B03">
        <w:rPr>
          <w:bCs/>
        </w:rPr>
        <w:t>”) of the one part</w:t>
      </w:r>
    </w:p>
    <w:p w14:paraId="72785BCE" w14:textId="77777777" w:rsidR="00EB13B0" w:rsidRPr="00D70669" w:rsidRDefault="00EB13B0" w:rsidP="00EB13B0">
      <w:pPr>
        <w:ind w:left="1440" w:hanging="1440"/>
      </w:pPr>
      <w:r w:rsidRPr="00BD0C59">
        <w:rPr>
          <w:b/>
        </w:rPr>
        <w:t>AND</w:t>
      </w:r>
      <w:r>
        <w:rPr>
          <w:b/>
        </w:rPr>
        <w:tab/>
      </w:r>
      <w:permStart w:id="625961167" w:edGrp="everyone"/>
      <w:r w:rsidRPr="00BD0C59">
        <w:t>………………</w:t>
      </w:r>
      <w:permEnd w:id="625961167"/>
      <w:r w:rsidRPr="00454B03">
        <w:t xml:space="preserve"> (ACN </w:t>
      </w:r>
      <w:permStart w:id="1381003523" w:edGrp="everyone"/>
      <w:r w:rsidRPr="00BD0C59">
        <w:t>………………</w:t>
      </w:r>
      <w:permEnd w:id="1381003523"/>
      <w:r w:rsidRPr="00454B03">
        <w:t xml:space="preserve">) of </w:t>
      </w:r>
      <w:permStart w:id="1118993130" w:edGrp="everyone"/>
      <w:r w:rsidRPr="00BD0C59">
        <w:t>………………</w:t>
      </w:r>
      <w:permEnd w:id="1118993130"/>
      <w:r w:rsidRPr="00454B03">
        <w:t xml:space="preserve"> in the State of</w:t>
      </w:r>
      <w:r>
        <w:t xml:space="preserve"> </w:t>
      </w:r>
      <w:permStart w:id="84895080" w:edGrp="everyone"/>
      <w:r w:rsidRPr="00BD0C59">
        <w:t>………………</w:t>
      </w:r>
      <w:permEnd w:id="84895080"/>
      <w:r w:rsidRPr="00454B03">
        <w:t xml:space="preserve"> (hereinafter with its permitted successors and assigns called the “</w:t>
      </w:r>
      <w:r w:rsidRPr="002C5A65">
        <w:rPr>
          <w:b/>
          <w:bCs/>
        </w:rPr>
        <w:t>Contractor</w:t>
      </w:r>
      <w:r w:rsidRPr="00454B03">
        <w:t>”) of the other part.</w:t>
      </w:r>
    </w:p>
    <w:p w14:paraId="0E66E74C" w14:textId="77777777" w:rsidR="00EB13B0" w:rsidRPr="00BD0C59" w:rsidRDefault="00EB13B0" w:rsidP="00EB13B0">
      <w:pPr>
        <w:keepNext/>
        <w:autoSpaceDE w:val="0"/>
        <w:autoSpaceDN w:val="0"/>
        <w:adjustRightInd w:val="0"/>
        <w:spacing w:before="260" w:after="180"/>
        <w:outlineLvl w:val="4"/>
        <w:rPr>
          <w:b/>
          <w:bCs/>
          <w:i/>
          <w:iCs/>
          <w:szCs w:val="20"/>
          <w:lang w:eastAsia="en-AU"/>
        </w:rPr>
      </w:pPr>
      <w:r w:rsidRPr="00BD0C59">
        <w:rPr>
          <w:b/>
          <w:bCs/>
          <w:i/>
          <w:iCs/>
          <w:szCs w:val="20"/>
          <w:lang w:eastAsia="en-AU"/>
        </w:rPr>
        <w:t>RECITALS</w:t>
      </w:r>
    </w:p>
    <w:p w14:paraId="1CC41305" w14:textId="166C025B" w:rsidR="00EB13B0" w:rsidRPr="009C6CE1" w:rsidRDefault="00EB13B0" w:rsidP="00EB13B0">
      <w:pPr>
        <w:pStyle w:val="CSListA"/>
        <w:numPr>
          <w:ilvl w:val="0"/>
          <w:numId w:val="290"/>
        </w:numPr>
        <w:ind w:left="567" w:hanging="567"/>
      </w:pPr>
      <w:r>
        <w:t>The Principal invited the submissions of t</w:t>
      </w:r>
      <w:r w:rsidRPr="009C6CE1">
        <w:t>enders for the Works</w:t>
      </w:r>
      <w:r w:rsidRPr="000566CB">
        <w:t xml:space="preserve"> by letter of invitation to tender dated the </w:t>
      </w:r>
      <w:permStart w:id="145108908" w:edGrp="everyone"/>
      <w:r w:rsidRPr="000566CB">
        <w:t>……</w:t>
      </w:r>
      <w:permEnd w:id="145108908"/>
      <w:r w:rsidRPr="000566CB">
        <w:t xml:space="preserve"> day of </w:t>
      </w:r>
      <w:permStart w:id="928414252" w:edGrp="everyone"/>
      <w:r w:rsidRPr="000566CB">
        <w:t>…………</w:t>
      </w:r>
      <w:permEnd w:id="928414252"/>
      <w:r w:rsidRPr="000566CB">
        <w:t xml:space="preserve"> 20</w:t>
      </w:r>
      <w:permStart w:id="1885476968" w:edGrp="everyone"/>
      <w:r w:rsidRPr="000566CB">
        <w:t>……</w:t>
      </w:r>
      <w:permEnd w:id="1885476968"/>
      <w:r>
        <w:t xml:space="preserve"> in accordance with the accompanying tender documents</w:t>
      </w:r>
      <w:permStart w:id="217975841" w:edGrp="everyone"/>
      <w:r>
        <w:t>,</w:t>
      </w:r>
      <w:r w:rsidRPr="000F64B1">
        <w:t xml:space="preserve"> which were subsequently amended or clarified by addenda numbered …, …, …, … and … </w:t>
      </w:r>
      <w:r w:rsidRPr="002C5A65">
        <w:rPr>
          <w:rStyle w:val="CSTextInstructionChar"/>
        </w:rPr>
        <w:t>[Insert Addenda numbers</w:t>
      </w:r>
      <w:r w:rsidR="00F162E8">
        <w:rPr>
          <w:rStyle w:val="CSTextInstructionChar"/>
        </w:rPr>
        <w:t xml:space="preserve"> or delete statement if none</w:t>
      </w:r>
      <w:r w:rsidRPr="002C5A65">
        <w:rPr>
          <w:rStyle w:val="CSTextInstructionChar"/>
        </w:rPr>
        <w:t>]</w:t>
      </w:r>
      <w:permEnd w:id="217975841"/>
      <w:r w:rsidRPr="009C6CE1">
        <w:t>.</w:t>
      </w:r>
    </w:p>
    <w:p w14:paraId="291A7A70" w14:textId="77777777" w:rsidR="00EB13B0" w:rsidRDefault="00EB13B0" w:rsidP="00EB13B0">
      <w:pPr>
        <w:pStyle w:val="CSListA"/>
        <w:numPr>
          <w:ilvl w:val="0"/>
          <w:numId w:val="290"/>
        </w:numPr>
        <w:ind w:left="567" w:hanging="567"/>
      </w:pPr>
      <w:r w:rsidRPr="009C6CE1">
        <w:t xml:space="preserve">The Contractor submitted its tender for the Works </w:t>
      </w:r>
      <w:r>
        <w:t xml:space="preserve">dated the </w:t>
      </w:r>
      <w:permStart w:id="2073130898" w:edGrp="everyone"/>
      <w:r>
        <w:t>……</w:t>
      </w:r>
      <w:permEnd w:id="2073130898"/>
      <w:r>
        <w:t xml:space="preserve"> day of </w:t>
      </w:r>
      <w:permStart w:id="2036297795" w:edGrp="everyone"/>
      <w:r>
        <w:t>…………</w:t>
      </w:r>
      <w:permEnd w:id="2036297795"/>
      <w:r>
        <w:t xml:space="preserve"> 20</w:t>
      </w:r>
      <w:permStart w:id="1192653719" w:edGrp="everyone"/>
      <w:r>
        <w:t>……</w:t>
      </w:r>
      <w:permEnd w:id="1192653719"/>
      <w:r>
        <w:t xml:space="preserve"> </w:t>
      </w:r>
      <w:permStart w:id="140139779" w:edGrp="everyone"/>
      <w:r>
        <w:t xml:space="preserve">and subsequently clarified or amended its tender by correspondence dated: </w:t>
      </w:r>
      <w:r w:rsidRPr="002C5A65">
        <w:rPr>
          <w:rStyle w:val="CSTextInstructionChar"/>
        </w:rPr>
        <w:t>[Insert dates of correspondence or delete statement if none]</w:t>
      </w:r>
    </w:p>
    <w:p w14:paraId="77D7E96F" w14:textId="77777777" w:rsidR="00EB13B0" w:rsidRDefault="00EB13B0" w:rsidP="00EB13B0">
      <w:pPr>
        <w:pStyle w:val="CSParagraph"/>
      </w:pPr>
      <w:r>
        <w:t>the …… day of ………… 20……,</w:t>
      </w:r>
    </w:p>
    <w:p w14:paraId="312343DB" w14:textId="77777777" w:rsidR="00EB13B0" w:rsidRDefault="00EB13B0" w:rsidP="00EB13B0">
      <w:pPr>
        <w:pStyle w:val="CSParagraph"/>
      </w:pPr>
      <w:r>
        <w:t>the …… day of ………… 20……,</w:t>
      </w:r>
    </w:p>
    <w:p w14:paraId="30EEFE34" w14:textId="77777777" w:rsidR="00EB13B0" w:rsidRDefault="00EB13B0" w:rsidP="00EB13B0">
      <w:pPr>
        <w:pStyle w:val="CSParagraph"/>
      </w:pPr>
      <w:r>
        <w:t>the …… day of ………… 20……,</w:t>
      </w:r>
    </w:p>
    <w:p w14:paraId="5B9ADBF8" w14:textId="77777777" w:rsidR="00EB13B0" w:rsidRDefault="00EB13B0" w:rsidP="00EB13B0">
      <w:pPr>
        <w:pStyle w:val="CSParagraph"/>
      </w:pPr>
      <w:r>
        <w:t>the …… day of ………… 20……,</w:t>
      </w:r>
      <w:permEnd w:id="140139779"/>
    </w:p>
    <w:p w14:paraId="5EF59315" w14:textId="77777777" w:rsidR="00EB13B0" w:rsidRDefault="00EB13B0" w:rsidP="00EB13B0">
      <w:pPr>
        <w:pStyle w:val="CSParagraph"/>
      </w:pPr>
      <w:r>
        <w:t>(together referred to as the “Contractor’s Tender”)</w:t>
      </w:r>
      <w:r w:rsidRPr="00790F3B">
        <w:t xml:space="preserve">, agreeably to the letter of invitation to tender and </w:t>
      </w:r>
      <w:r>
        <w:t>t</w:t>
      </w:r>
      <w:r w:rsidRPr="00790F3B">
        <w:t xml:space="preserve">ender </w:t>
      </w:r>
      <w:r>
        <w:t>d</w:t>
      </w:r>
      <w:r w:rsidRPr="00790F3B">
        <w:t>ocuments</w:t>
      </w:r>
      <w:r>
        <w:t>.</w:t>
      </w:r>
    </w:p>
    <w:p w14:paraId="0E186C3E" w14:textId="77777777" w:rsidR="00EB13B0" w:rsidRDefault="00EB13B0" w:rsidP="00EB13B0">
      <w:pPr>
        <w:pStyle w:val="CSListA"/>
        <w:numPr>
          <w:ilvl w:val="0"/>
          <w:numId w:val="290"/>
        </w:numPr>
        <w:ind w:left="567" w:hanging="567"/>
      </w:pPr>
      <w:r w:rsidRPr="009C6CE1">
        <w:t xml:space="preserve">The Contractor has, in lodging </w:t>
      </w:r>
      <w:r>
        <w:t>the Contractor’s T</w:t>
      </w:r>
      <w:r w:rsidRPr="009C6CE1">
        <w:t xml:space="preserve">ender, </w:t>
      </w:r>
      <w:r>
        <w:t xml:space="preserve">warranted and </w:t>
      </w:r>
      <w:r w:rsidRPr="009C6CE1">
        <w:t xml:space="preserve">represented to the Principal that it has the </w:t>
      </w:r>
      <w:r>
        <w:t xml:space="preserve">necessary experience, </w:t>
      </w:r>
      <w:r w:rsidRPr="009C6CE1">
        <w:t>skill and expertise to perform</w:t>
      </w:r>
      <w:r>
        <w:t xml:space="preserve"> and complete</w:t>
      </w:r>
      <w:r w:rsidRPr="009C6CE1">
        <w:t xml:space="preserve"> the work under the Contract and deliver the Works and acknowledges that in entering into this </w:t>
      </w:r>
      <w:r>
        <w:t>Deed</w:t>
      </w:r>
      <w:r w:rsidRPr="009C6CE1">
        <w:t xml:space="preserve"> the Principal has relied upon these representations.</w:t>
      </w:r>
    </w:p>
    <w:p w14:paraId="59FD314E" w14:textId="77777777" w:rsidR="00EB13B0" w:rsidRDefault="00EB13B0" w:rsidP="00EB13B0">
      <w:pPr>
        <w:pStyle w:val="CSListA"/>
        <w:numPr>
          <w:ilvl w:val="0"/>
          <w:numId w:val="290"/>
        </w:numPr>
        <w:ind w:left="567" w:hanging="567"/>
      </w:pPr>
      <w:r w:rsidRPr="000C0A5D">
        <w:t xml:space="preserve">The Principal by </w:t>
      </w:r>
      <w:r>
        <w:t>letter</w:t>
      </w:r>
      <w:r w:rsidRPr="000C0A5D">
        <w:t xml:space="preserve"> dated the </w:t>
      </w:r>
      <w:permStart w:id="953898187" w:edGrp="everyone"/>
      <w:r w:rsidRPr="000C0A5D">
        <w:t>……</w:t>
      </w:r>
      <w:permEnd w:id="953898187"/>
      <w:r w:rsidRPr="000C0A5D">
        <w:t xml:space="preserve"> day of </w:t>
      </w:r>
      <w:permStart w:id="1320947207" w:edGrp="everyone"/>
      <w:r w:rsidRPr="000C0A5D">
        <w:t>…………</w:t>
      </w:r>
      <w:permEnd w:id="1320947207"/>
      <w:r w:rsidRPr="000C0A5D">
        <w:t xml:space="preserve"> 20</w:t>
      </w:r>
      <w:permStart w:id="1663853543" w:edGrp="everyone"/>
      <w:r w:rsidRPr="000C0A5D">
        <w:t>……</w:t>
      </w:r>
      <w:permEnd w:id="1663853543"/>
      <w:r w:rsidRPr="000C0A5D">
        <w:t xml:space="preserve"> accepted the Contractor’s Tender </w:t>
      </w:r>
      <w:r>
        <w:t xml:space="preserve">(hereinafter called the “Letter of Acceptance”) </w:t>
      </w:r>
      <w:r w:rsidRPr="000C0A5D">
        <w:t xml:space="preserve">and </w:t>
      </w:r>
      <w:r w:rsidRPr="009C6CE1">
        <w:t>engaged the Contractor to perform the work under the Contract and deliver the Works.</w:t>
      </w:r>
    </w:p>
    <w:p w14:paraId="615972AC" w14:textId="77777777" w:rsidR="00EB13B0" w:rsidRPr="00BD0C59" w:rsidRDefault="00EB13B0" w:rsidP="00EB13B0">
      <w:pPr>
        <w:pStyle w:val="CSListA"/>
        <w:numPr>
          <w:ilvl w:val="0"/>
          <w:numId w:val="290"/>
        </w:numPr>
        <w:ind w:left="567" w:hanging="567"/>
      </w:pPr>
      <w:bookmarkStart w:id="82" w:name="_Hlk205382179"/>
      <w:r w:rsidRPr="00BD0C59">
        <w:t>For the avoidance of doubt, the Contract was initially formed upon the Principal issuing the Letter of Acceptance and this Formal Instrument of Agreement is intended to formalise the Contract.</w:t>
      </w:r>
    </w:p>
    <w:bookmarkEnd w:id="82"/>
    <w:p w14:paraId="3F911B8F" w14:textId="77777777" w:rsidR="00EB13B0" w:rsidRDefault="00EB13B0" w:rsidP="00EB13B0">
      <w:pPr>
        <w:pStyle w:val="CSListA"/>
        <w:numPr>
          <w:ilvl w:val="0"/>
          <w:numId w:val="290"/>
        </w:numPr>
        <w:ind w:left="567" w:hanging="567"/>
      </w:pPr>
      <w:r w:rsidRPr="009C6CE1">
        <w:t>The Contractor agrees to perform the work under the Contract and deliver the Works in accordance with the terms of the Contract.</w:t>
      </w:r>
    </w:p>
    <w:p w14:paraId="3CDB0614" w14:textId="77777777" w:rsidR="00EB13B0" w:rsidRPr="009C6CE1" w:rsidRDefault="00EB13B0" w:rsidP="00EB13B0">
      <w:pPr>
        <w:pStyle w:val="CSListA"/>
        <w:numPr>
          <w:ilvl w:val="0"/>
          <w:numId w:val="290"/>
        </w:numPr>
        <w:ind w:left="567" w:hanging="567"/>
      </w:pPr>
      <w:r w:rsidRPr="00CA3E33">
        <w:t>The parties wish to enter into this Deed to accurately record the terms of their agreement.</w:t>
      </w:r>
    </w:p>
    <w:p w14:paraId="398511E5" w14:textId="77777777" w:rsidR="00EB13B0" w:rsidRPr="00BD0C59" w:rsidRDefault="00EB13B0" w:rsidP="00EB13B0">
      <w:pPr>
        <w:keepNext/>
        <w:autoSpaceDE w:val="0"/>
        <w:autoSpaceDN w:val="0"/>
        <w:adjustRightInd w:val="0"/>
        <w:spacing w:before="260" w:after="180"/>
        <w:outlineLvl w:val="4"/>
        <w:rPr>
          <w:b/>
          <w:bCs/>
          <w:i/>
          <w:iCs/>
          <w:szCs w:val="20"/>
          <w:lang w:eastAsia="en-AU"/>
        </w:rPr>
      </w:pPr>
      <w:r w:rsidRPr="00BD0C59">
        <w:rPr>
          <w:b/>
          <w:bCs/>
          <w:i/>
          <w:iCs/>
          <w:szCs w:val="20"/>
          <w:lang w:eastAsia="en-AU"/>
        </w:rPr>
        <w:t>OPERATIVE PROVISIONS</w:t>
      </w:r>
    </w:p>
    <w:p w14:paraId="410C55DC" w14:textId="77777777" w:rsidR="00EB13B0" w:rsidRPr="00BD0C59" w:rsidRDefault="00EB13B0" w:rsidP="00F162E8">
      <w:pPr>
        <w:pStyle w:val="CSList1"/>
        <w:numPr>
          <w:ilvl w:val="0"/>
          <w:numId w:val="493"/>
        </w:numPr>
      </w:pPr>
      <w:r>
        <w:t>T</w:t>
      </w:r>
      <w:r w:rsidRPr="00BD0C59">
        <w:t xml:space="preserve">he Contractor warrants that each of the recitals is true and correct and acknowledges that the Principal has entered into </w:t>
      </w:r>
      <w:r>
        <w:t>this Deed</w:t>
      </w:r>
      <w:r w:rsidRPr="00BD0C59">
        <w:t xml:space="preserve"> in reliance on those warranties.</w:t>
      </w:r>
    </w:p>
    <w:p w14:paraId="1146A055" w14:textId="77777777" w:rsidR="00EB13B0" w:rsidRPr="00BD0C59" w:rsidRDefault="00EB13B0" w:rsidP="00EB13B0">
      <w:pPr>
        <w:pStyle w:val="CSList1"/>
      </w:pPr>
      <w:r w:rsidRPr="00261A0B">
        <w:t xml:space="preserve">This Contract shall take effect according to its tenor notwithstanding any prior contract in conflict with or at variance with it and any </w:t>
      </w:r>
      <w:bookmarkStart w:id="83" w:name="_Hlk205381488"/>
      <w:r>
        <w:t xml:space="preserve">previous agreements, undertakings, </w:t>
      </w:r>
      <w:bookmarkEnd w:id="83"/>
      <w:r w:rsidRPr="00261A0B">
        <w:t>correspondence</w:t>
      </w:r>
      <w:r>
        <w:t xml:space="preserve"> (whether written or oral)</w:t>
      </w:r>
      <w:r w:rsidRPr="00261A0B">
        <w:t xml:space="preserve"> or documents relating to the subject matter of the Contract which may have passed between the parties to the Contract prior to its execution</w:t>
      </w:r>
      <w:r>
        <w:t>.</w:t>
      </w:r>
    </w:p>
    <w:p w14:paraId="5D819453" w14:textId="77777777" w:rsidR="00EB13B0" w:rsidRDefault="00EB13B0" w:rsidP="00EB13B0">
      <w:pPr>
        <w:pStyle w:val="CSList1"/>
      </w:pPr>
      <w:bookmarkStart w:id="84" w:name="_Hlk205379858"/>
      <w:r w:rsidRPr="00BD0C59">
        <w:t xml:space="preserve">The </w:t>
      </w:r>
      <w:r>
        <w:t xml:space="preserve">Contract between the Principal and the Contractor comprises the </w:t>
      </w:r>
      <w:r w:rsidRPr="00BD0C59">
        <w:t xml:space="preserve">documents listed in clause </w:t>
      </w:r>
      <w:r>
        <w:t>4</w:t>
      </w:r>
      <w:r w:rsidRPr="00BD0C59">
        <w:t xml:space="preserve"> below</w:t>
      </w:r>
      <w:r>
        <w:t>.</w:t>
      </w:r>
    </w:p>
    <w:p w14:paraId="4F241DE0" w14:textId="77777777" w:rsidR="00EB13B0" w:rsidRDefault="00EB13B0" w:rsidP="00F162E8">
      <w:pPr>
        <w:pStyle w:val="CSList1"/>
        <w:keepNext/>
      </w:pPr>
      <w:r w:rsidRPr="00BD0C59">
        <w:lastRenderedPageBreak/>
        <w:t xml:space="preserve">Notwithstanding any other provision of the Contract, </w:t>
      </w:r>
      <w:bookmarkEnd w:id="84"/>
      <w:r w:rsidRPr="00BD0C59">
        <w:t xml:space="preserve">should there be any actual discrepancy or inconsistency between the documents which constitute the Contract, the following order of precedence </w:t>
      </w:r>
      <w:r>
        <w:t>will</w:t>
      </w:r>
      <w:r w:rsidRPr="00BD0C59">
        <w:t xml:space="preserve"> apply to resolve the same</w:t>
      </w:r>
      <w:r>
        <w:t>:</w:t>
      </w:r>
    </w:p>
    <w:p w14:paraId="379AFF87" w14:textId="77777777" w:rsidR="00EB13B0" w:rsidRPr="00BD0C59" w:rsidRDefault="00EB13B0" w:rsidP="00EB13B0">
      <w:pPr>
        <w:pStyle w:val="CSList2"/>
      </w:pPr>
      <w:permStart w:id="2017750146" w:edGrp="everyone"/>
      <w:r w:rsidRPr="00BD0C59">
        <w:t>this Formal Instrument of Agreement (excluding attachments);</w:t>
      </w:r>
    </w:p>
    <w:p w14:paraId="5049C020" w14:textId="77777777" w:rsidR="00EB13B0" w:rsidRPr="00BD0C59" w:rsidRDefault="00EB13B0" w:rsidP="00EB13B0">
      <w:pPr>
        <w:pStyle w:val="CSList2"/>
      </w:pPr>
      <w:r w:rsidRPr="00BD0C59">
        <w:t>Principal’s Letter of Acceptance (</w:t>
      </w:r>
      <w:r w:rsidRPr="00BD0C59">
        <w:rPr>
          <w:b/>
          <w:bCs/>
        </w:rPr>
        <w:t>Attachment A</w:t>
      </w:r>
      <w:r w:rsidRPr="00BD0C59">
        <w:t>);</w:t>
      </w:r>
    </w:p>
    <w:p w14:paraId="385C5C8C" w14:textId="77777777" w:rsidR="00EB13B0" w:rsidRPr="00BD0C59" w:rsidRDefault="00EB13B0" w:rsidP="00EB13B0">
      <w:pPr>
        <w:pStyle w:val="CSList2"/>
      </w:pPr>
      <w:r w:rsidRPr="00BD0C59">
        <w:t>Conditions of Contract and Annexures (</w:t>
      </w:r>
      <w:r w:rsidRPr="00BD0C59">
        <w:rPr>
          <w:b/>
          <w:bCs/>
        </w:rPr>
        <w:t>Attachment B</w:t>
      </w:r>
      <w:r w:rsidRPr="00BD0C59">
        <w:t>);</w:t>
      </w:r>
    </w:p>
    <w:p w14:paraId="61DEFAFD" w14:textId="77777777" w:rsidR="00EB13B0" w:rsidRPr="000B653C" w:rsidRDefault="00EB13B0" w:rsidP="00EB13B0">
      <w:pPr>
        <w:pStyle w:val="CSTextGuideNote"/>
        <w:keepNext/>
      </w:pPr>
      <w:r w:rsidRPr="000B653C">
        <w:t>[Drafting note</w:t>
      </w:r>
      <w:r>
        <w:t>:</w:t>
      </w:r>
      <w:r w:rsidRPr="000B653C">
        <w:t xml:space="preserve"> </w:t>
      </w:r>
      <w:r w:rsidRPr="004835DC">
        <w:t>If any of the following documents are to be delivered electronically (as opposed to being printed when this FIA is executed), complete the following information (as applicable) to clearly identify the documents being referenced.]</w:t>
      </w:r>
    </w:p>
    <w:p w14:paraId="424F9D8B" w14:textId="1F98AF05" w:rsidR="00EB13B0" w:rsidRDefault="00EB13B0" w:rsidP="00EB13B0">
      <w:pPr>
        <w:pStyle w:val="CSList2"/>
      </w:pPr>
      <w:r w:rsidRPr="008D0E1B">
        <w:t>Principal’s Project Requirements dated [insert] by [insert author] (version: [insert], file format: [insert]) (</w:t>
      </w:r>
      <w:r w:rsidRPr="00EB13B0">
        <w:rPr>
          <w:b/>
          <w:bCs/>
        </w:rPr>
        <w:t>Attachment C</w:t>
      </w:r>
      <w:r w:rsidRPr="008D0E1B">
        <w:t>);</w:t>
      </w:r>
      <w:r w:rsidR="001024CB">
        <w:t xml:space="preserve"> and</w:t>
      </w:r>
    </w:p>
    <w:p w14:paraId="035BAAFA" w14:textId="77777777" w:rsidR="00EB13B0" w:rsidRPr="008D0E1B" w:rsidRDefault="00EB13B0" w:rsidP="00EB13B0">
      <w:pPr>
        <w:pStyle w:val="CSTextGuideNote"/>
      </w:pPr>
      <w:r w:rsidRPr="008D0E1B">
        <w:t>[Drafting note: If the technical requirements have not been confirmed based on agreed amendments / departures from the Contractor's tender, then you may need to consider whether the Contractor's Tender (or certain parts) should be given higher priority than the PPR to capture such amendments / departures]</w:t>
      </w:r>
    </w:p>
    <w:p w14:paraId="12F9BD71" w14:textId="71C73AB9" w:rsidR="00EB13B0" w:rsidRPr="00BD0C59" w:rsidRDefault="00EB13B0" w:rsidP="00EB13B0">
      <w:pPr>
        <w:pStyle w:val="CSList2"/>
        <w:keepNext/>
      </w:pPr>
      <w:r w:rsidRPr="00BD0C59">
        <w:t>Contractor’s Tender (version</w:t>
      </w:r>
      <w:r>
        <w:t>:</w:t>
      </w:r>
      <w:r w:rsidRPr="00BD0C59">
        <w:t xml:space="preserve"> [insert], file format</w:t>
      </w:r>
      <w:r>
        <w:t>:</w:t>
      </w:r>
      <w:r w:rsidRPr="00BD0C59">
        <w:t xml:space="preserve"> [insert]) (</w:t>
      </w:r>
      <w:r w:rsidRPr="00BD0C59">
        <w:rPr>
          <w:b/>
          <w:bCs/>
        </w:rPr>
        <w:t>Attachment E</w:t>
      </w:r>
      <w:r w:rsidRPr="00BD0C59">
        <w:t>).</w:t>
      </w:r>
    </w:p>
    <w:permEnd w:id="2017750146"/>
    <w:p w14:paraId="6BC22E4E" w14:textId="77777777" w:rsidR="00EB13B0" w:rsidRDefault="00EB13B0" w:rsidP="00EB13B0">
      <w:pPr>
        <w:pStyle w:val="CSList1"/>
      </w:pPr>
      <w:r w:rsidRPr="00C2122D">
        <w:t xml:space="preserve">If any party to this Contract consists of one or more persons and one or more corporations this Contract shall bind such person or persons and such corporation or corporations </w:t>
      </w:r>
      <w:r w:rsidRPr="00D65AFF">
        <w:t>(as the case may be) and their respective executors, administrators, successors (in the case of the Contractor) and permitted assigns (in the case of the Principal)</w:t>
      </w:r>
      <w:r w:rsidRPr="00C2122D">
        <w:t xml:space="preserve"> jointly and severally </w:t>
      </w:r>
      <w:r w:rsidRPr="00D65AFF">
        <w:t>and the person or persons and/or corporation or corporations included in the term “Contractor” or the term “Principal” in this Contract shall jointly be entitled to the benefit of the Contract and the Contract shall be read and construed accordingly</w:t>
      </w:r>
      <w:r w:rsidRPr="00C2122D">
        <w:t>.</w:t>
      </w:r>
    </w:p>
    <w:p w14:paraId="13774E7D" w14:textId="77777777" w:rsidR="00EB13B0" w:rsidRPr="00C2122D" w:rsidRDefault="00EB13B0" w:rsidP="00EB13B0">
      <w:pPr>
        <w:keepNext/>
        <w:autoSpaceDE w:val="0"/>
        <w:autoSpaceDN w:val="0"/>
        <w:adjustRightInd w:val="0"/>
        <w:spacing w:before="260" w:after="180"/>
        <w:outlineLvl w:val="4"/>
        <w:rPr>
          <w:b/>
          <w:bCs/>
          <w:i/>
          <w:iCs/>
        </w:rPr>
      </w:pPr>
      <w:r w:rsidRPr="00C2122D">
        <w:rPr>
          <w:b/>
          <w:bCs/>
          <w:i/>
          <w:iCs/>
        </w:rPr>
        <w:t>ADMINISTRATIVE PROVISIONS</w:t>
      </w:r>
    </w:p>
    <w:p w14:paraId="630AD777" w14:textId="77777777" w:rsidR="00EB13B0" w:rsidRDefault="00EB13B0" w:rsidP="00EB13B0">
      <w:pPr>
        <w:pStyle w:val="CSList1"/>
      </w:pPr>
      <w:r>
        <w:t>The Principal must pay all stamp duty on or arising in connection with this Deed. Each party must bear its own costs and expenses arising directly or indirectly with respect to the preparation, execution, completion, and performance of this Deed.</w:t>
      </w:r>
    </w:p>
    <w:p w14:paraId="31F8EA11" w14:textId="77777777" w:rsidR="00EB13B0" w:rsidRDefault="00EB13B0" w:rsidP="00EB13B0">
      <w:pPr>
        <w:pStyle w:val="CSList1"/>
      </w:pPr>
      <w:r>
        <w:t>This Deed and the documents to which it refers contains the entire understanding of the subject matter of this Deed.</w:t>
      </w:r>
    </w:p>
    <w:p w14:paraId="35384EFD" w14:textId="77777777" w:rsidR="00EB13B0" w:rsidRDefault="00EB13B0" w:rsidP="00EB13B0">
      <w:pPr>
        <w:pStyle w:val="CSList1"/>
      </w:pPr>
      <w:r>
        <w:t>The obligations contained in this Deed will continue until satisfied in full.</w:t>
      </w:r>
    </w:p>
    <w:p w14:paraId="4C3B1E52" w14:textId="77777777" w:rsidR="00EB13B0" w:rsidRDefault="00EB13B0" w:rsidP="00EB13B0">
      <w:pPr>
        <w:pStyle w:val="CSList1"/>
      </w:pPr>
      <w:r>
        <w:t>This Deed will be governed by the laws of Queensland. The parties submit to the non-exclusive jurisdiction of the courts of Queensland.</w:t>
      </w:r>
    </w:p>
    <w:p w14:paraId="13070489" w14:textId="77777777" w:rsidR="00EB13B0" w:rsidRPr="00C2122D" w:rsidRDefault="00EB13B0" w:rsidP="00EB13B0">
      <w:pPr>
        <w:keepNext/>
        <w:autoSpaceDE w:val="0"/>
        <w:autoSpaceDN w:val="0"/>
        <w:adjustRightInd w:val="0"/>
        <w:spacing w:before="260" w:after="180"/>
        <w:outlineLvl w:val="4"/>
        <w:rPr>
          <w:b/>
          <w:bCs/>
          <w:i/>
          <w:iCs/>
        </w:rPr>
      </w:pPr>
      <w:r w:rsidRPr="00C2122D">
        <w:rPr>
          <w:b/>
          <w:bCs/>
          <w:i/>
          <w:iCs/>
        </w:rPr>
        <w:t>SEVERABILITY</w:t>
      </w:r>
    </w:p>
    <w:p w14:paraId="0F45BFF5" w14:textId="77777777" w:rsidR="00EB13B0" w:rsidRDefault="00EB13B0" w:rsidP="00EB13B0">
      <w:pPr>
        <w:pStyle w:val="CSList1"/>
      </w:pPr>
      <w:r>
        <w:t>If any part of this Deed is or becomes illegal, invalid, or unenforceable, the legality, validity, or enforceability of the remainder of the Deed will not be affected and this Deed will be read as if that part had been deleted.</w:t>
      </w:r>
    </w:p>
    <w:p w14:paraId="01E1D8B9" w14:textId="77777777" w:rsidR="00EB13B0" w:rsidRPr="00C2122D" w:rsidRDefault="00EB13B0" w:rsidP="00EB13B0">
      <w:pPr>
        <w:keepNext/>
        <w:autoSpaceDE w:val="0"/>
        <w:autoSpaceDN w:val="0"/>
        <w:adjustRightInd w:val="0"/>
        <w:spacing w:before="260" w:after="180"/>
        <w:outlineLvl w:val="4"/>
        <w:rPr>
          <w:b/>
          <w:bCs/>
          <w:i/>
          <w:iCs/>
        </w:rPr>
      </w:pPr>
      <w:r w:rsidRPr="00C2122D">
        <w:rPr>
          <w:b/>
          <w:bCs/>
          <w:i/>
          <w:iCs/>
        </w:rPr>
        <w:t>WAIVER</w:t>
      </w:r>
    </w:p>
    <w:p w14:paraId="5043E5F5" w14:textId="77777777" w:rsidR="00EB13B0" w:rsidRDefault="00EB13B0" w:rsidP="00EB13B0">
      <w:pPr>
        <w:pStyle w:val="CSList1"/>
        <w:keepNext/>
      </w:pPr>
      <w:r>
        <w:t>The failure or omission of a party at any time to:</w:t>
      </w:r>
    </w:p>
    <w:p w14:paraId="57D9BD0C" w14:textId="77777777" w:rsidR="00EB13B0" w:rsidRDefault="00EB13B0" w:rsidP="00EB13B0">
      <w:pPr>
        <w:pStyle w:val="CSList2"/>
      </w:pPr>
      <w:r>
        <w:t>enforce or require the strict observance of or compliance with any provision of this Deed; or</w:t>
      </w:r>
    </w:p>
    <w:p w14:paraId="57366C6B" w14:textId="77777777" w:rsidR="00EB13B0" w:rsidRDefault="00EB13B0" w:rsidP="00EB13B0">
      <w:pPr>
        <w:pStyle w:val="CSList2"/>
      </w:pPr>
      <w:r>
        <w:t>exercise any election or discretion under this Deed,</w:t>
      </w:r>
    </w:p>
    <w:p w14:paraId="5DEA36C3" w14:textId="77777777" w:rsidR="00EB13B0" w:rsidRPr="00C2122D" w:rsidRDefault="00EB13B0" w:rsidP="00EB13B0">
      <w:pPr>
        <w:pStyle w:val="CSList2"/>
        <w:numPr>
          <w:ilvl w:val="0"/>
          <w:numId w:val="0"/>
        </w:numPr>
        <w:ind w:left="567"/>
      </w:pPr>
      <w:r>
        <w:t>will not operate as a waiver of the rights of a party, whether express or implied, arising under this Deed.</w:t>
      </w:r>
    </w:p>
    <w:p w14:paraId="50985BBB" w14:textId="77777777" w:rsidR="004A6997" w:rsidRDefault="004A6997" w:rsidP="004A6997">
      <w:pPr>
        <w:spacing w:before="0" w:after="160" w:line="259" w:lineRule="auto"/>
        <w:rPr>
          <w:b/>
        </w:rPr>
      </w:pPr>
      <w:r>
        <w:rPr>
          <w:b/>
        </w:rPr>
        <w:br w:type="page"/>
      </w:r>
    </w:p>
    <w:p w14:paraId="0F08EF17" w14:textId="77777777" w:rsidR="00E252B3" w:rsidRPr="00BD0C59" w:rsidRDefault="00E252B3" w:rsidP="00304963">
      <w:pPr>
        <w:keepNext/>
        <w:ind w:left="340" w:hanging="340"/>
        <w:rPr>
          <w:b/>
        </w:rPr>
      </w:pPr>
      <w:r w:rsidRPr="00BD0C59">
        <w:rPr>
          <w:b/>
        </w:rPr>
        <w:lastRenderedPageBreak/>
        <w:t>EXECUTED AS A DEED</w:t>
      </w:r>
    </w:p>
    <w:p w14:paraId="64C90E55" w14:textId="23BBB076" w:rsidR="00E252B3" w:rsidRPr="004835DC" w:rsidRDefault="00E252B3" w:rsidP="00842412">
      <w:pPr>
        <w:pStyle w:val="CSTextGuideNote"/>
        <w:keepNext/>
        <w:rPr>
          <w:shd w:val="pct15" w:color="auto" w:fill="FFFFFF"/>
        </w:rPr>
      </w:pPr>
      <w:permStart w:id="1313351053" w:edGrp="everyone"/>
      <w:r w:rsidRPr="004835DC">
        <w:rPr>
          <w:shd w:val="pct15" w:color="auto" w:fill="FFFFFF"/>
        </w:rPr>
        <w:t>Drafting note</w:t>
      </w:r>
      <w:r w:rsidR="00842412">
        <w:rPr>
          <w:shd w:val="pct15" w:color="auto" w:fill="FFFFFF"/>
        </w:rPr>
        <w:t>:</w:t>
      </w:r>
      <w:r w:rsidRPr="004835DC">
        <w:rPr>
          <w:shd w:val="pct15" w:color="auto" w:fill="FFFFFF"/>
        </w:rPr>
        <w:t xml:space="preserve"> Please select and date one of the below execution options</w:t>
      </w:r>
      <w:r w:rsidR="00842412">
        <w:rPr>
          <w:shd w:val="pct15" w:color="auto" w:fill="FFFFFF"/>
        </w:rPr>
        <w:t>:</w:t>
      </w:r>
      <w:r w:rsidRPr="004835DC">
        <w:rPr>
          <w:shd w:val="pct15" w:color="auto" w:fill="FFFFFF"/>
        </w:rPr>
        <w:t>]</w:t>
      </w:r>
    </w:p>
    <w:p w14:paraId="1037CFF0" w14:textId="6A24874C" w:rsidR="00E252B3" w:rsidRPr="00BD0C59" w:rsidRDefault="00E252B3" w:rsidP="00842412">
      <w:pPr>
        <w:keepNext/>
        <w:rPr>
          <w:b/>
        </w:rPr>
      </w:pPr>
      <w:r w:rsidRPr="00BD0C59">
        <w:rPr>
          <w:i/>
          <w:shd w:val="pct15" w:color="auto" w:fill="FFFFFF"/>
        </w:rPr>
        <w:t>Option 1</w:t>
      </w:r>
      <w:r w:rsidR="00842412">
        <w:rPr>
          <w:i/>
          <w:shd w:val="pct15" w:color="auto" w:fill="FFFFFF"/>
        </w:rPr>
        <w:t>:</w:t>
      </w:r>
      <w:r w:rsidRPr="00BD0C59">
        <w:rPr>
          <w:i/>
          <w:shd w:val="pct15" w:color="auto" w:fill="FFFFFF"/>
        </w:rPr>
        <w:t xml:space="preserve"> Corporations Act</w:t>
      </w:r>
    </w:p>
    <w:p w14:paraId="4830E3BB" w14:textId="77777777" w:rsidR="00E252B3" w:rsidRPr="00BD0C59" w:rsidRDefault="00E252B3" w:rsidP="00E252B3">
      <w:pPr>
        <w:keepNext/>
        <w:rPr>
          <w:b/>
        </w:rPr>
      </w:pPr>
      <w:r w:rsidRPr="00BD0C59">
        <w:rPr>
          <w:b/>
        </w:rPr>
        <w:t>SIGNED</w:t>
      </w:r>
    </w:p>
    <w:p w14:paraId="169D69F5" w14:textId="3A0114E5" w:rsidR="00E252B3" w:rsidRPr="00BD0C59" w:rsidRDefault="00E170E0" w:rsidP="00E252B3">
      <w:pPr>
        <w:keepNext/>
        <w:tabs>
          <w:tab w:val="left" w:pos="5132"/>
        </w:tabs>
      </w:pPr>
      <w:bookmarkStart w:id="85" w:name="_Hlk110930912"/>
      <w:bookmarkStart w:id="86" w:name="_Hlk110930947"/>
      <w:r w:rsidRPr="00BD0C59">
        <w:t>on the ……day of …………………… 20…… by</w:t>
      </w:r>
    </w:p>
    <w:tbl>
      <w:tblPr>
        <w:tblW w:w="5000" w:type="pct"/>
        <w:tblCellMar>
          <w:left w:w="0" w:type="dxa"/>
          <w:right w:w="0" w:type="dxa"/>
        </w:tblCellMar>
        <w:tblLook w:val="04A0" w:firstRow="1" w:lastRow="0" w:firstColumn="1" w:lastColumn="0" w:noHBand="0" w:noVBand="1"/>
      </w:tblPr>
      <w:tblGrid>
        <w:gridCol w:w="5094"/>
        <w:gridCol w:w="5110"/>
      </w:tblGrid>
      <w:tr w:rsidR="00E252B3" w:rsidRPr="00BD0C59" w14:paraId="4C8CD160" w14:textId="77777777" w:rsidTr="00E301C6">
        <w:tc>
          <w:tcPr>
            <w:tcW w:w="2496" w:type="pct"/>
          </w:tcPr>
          <w:p w14:paraId="2FF69A7F" w14:textId="77777777" w:rsidR="00E252B3" w:rsidRPr="00BD0C59" w:rsidRDefault="00E252B3" w:rsidP="00E301C6">
            <w:pPr>
              <w:keepNext/>
              <w:tabs>
                <w:tab w:val="left" w:leader="dot" w:pos="4859"/>
              </w:tabs>
            </w:pPr>
            <w:bookmarkStart w:id="87" w:name="_Hlk110930919"/>
            <w:bookmarkEnd w:id="85"/>
            <w:r w:rsidRPr="00BD0C59">
              <w:tab/>
            </w:r>
          </w:p>
        </w:tc>
        <w:tc>
          <w:tcPr>
            <w:tcW w:w="2504" w:type="pct"/>
          </w:tcPr>
          <w:p w14:paraId="2291C059" w14:textId="77777777" w:rsidR="00E252B3" w:rsidRPr="00BD0C59" w:rsidRDefault="00E252B3" w:rsidP="00E301C6">
            <w:pPr>
              <w:keepNext/>
              <w:tabs>
                <w:tab w:val="left" w:leader="dot" w:pos="4859"/>
              </w:tabs>
            </w:pPr>
            <w:r w:rsidRPr="00BD0C59">
              <w:tab/>
            </w:r>
          </w:p>
        </w:tc>
      </w:tr>
      <w:tr w:rsidR="00E252B3" w:rsidRPr="00BD0C59" w14:paraId="294F8920" w14:textId="77777777" w:rsidTr="00E301C6">
        <w:tc>
          <w:tcPr>
            <w:tcW w:w="2496" w:type="pct"/>
          </w:tcPr>
          <w:p w14:paraId="51492ECF" w14:textId="77777777" w:rsidR="00E252B3" w:rsidRPr="00BD0C59" w:rsidRDefault="00E252B3" w:rsidP="00E301C6">
            <w:pPr>
              <w:pStyle w:val="CSTextInstruction"/>
              <w:keepNext/>
            </w:pPr>
            <w:r w:rsidRPr="00BD0C59">
              <w:t>Name of Company – Contractor</w:t>
            </w:r>
          </w:p>
        </w:tc>
        <w:tc>
          <w:tcPr>
            <w:tcW w:w="2504" w:type="pct"/>
          </w:tcPr>
          <w:p w14:paraId="7F959A5B" w14:textId="77777777" w:rsidR="00E252B3" w:rsidRPr="00BD0C59" w:rsidRDefault="00E252B3" w:rsidP="00E301C6">
            <w:pPr>
              <w:pStyle w:val="CSTextInstruction"/>
              <w:keepNext/>
            </w:pPr>
            <w:proofErr w:type="spellStart"/>
            <w:r w:rsidRPr="00BD0C59">
              <w:t>ACN</w:t>
            </w:r>
            <w:proofErr w:type="spellEnd"/>
          </w:p>
        </w:tc>
      </w:tr>
    </w:tbl>
    <w:bookmarkEnd w:id="87"/>
    <w:p w14:paraId="6B4C5209" w14:textId="77777777" w:rsidR="00E252B3" w:rsidRPr="00BD0C59" w:rsidRDefault="00E252B3" w:rsidP="00E252B3">
      <w:pPr>
        <w:keepNext/>
        <w:tabs>
          <w:tab w:val="left" w:pos="25"/>
        </w:tabs>
      </w:pPr>
      <w:r w:rsidRPr="00BD0C59">
        <w:t xml:space="preserve">in accordance with s.127 of the </w:t>
      </w:r>
      <w:r w:rsidRPr="00BD0C59">
        <w:rPr>
          <w:i/>
        </w:rPr>
        <w:t>Corporations Act 2001</w:t>
      </w:r>
    </w:p>
    <w:tbl>
      <w:tblPr>
        <w:tblW w:w="5000" w:type="pct"/>
        <w:tblCellMar>
          <w:left w:w="0" w:type="dxa"/>
          <w:right w:w="0" w:type="dxa"/>
        </w:tblCellMar>
        <w:tblLook w:val="04A0" w:firstRow="1" w:lastRow="0" w:firstColumn="1" w:lastColumn="0" w:noHBand="0" w:noVBand="1"/>
      </w:tblPr>
      <w:tblGrid>
        <w:gridCol w:w="5094"/>
        <w:gridCol w:w="5110"/>
      </w:tblGrid>
      <w:tr w:rsidR="00E252B3" w:rsidRPr="00BD0C59" w14:paraId="42BF25D3" w14:textId="77777777" w:rsidTr="00E301C6">
        <w:tc>
          <w:tcPr>
            <w:tcW w:w="2496" w:type="pct"/>
          </w:tcPr>
          <w:p w14:paraId="69F4130F" w14:textId="77777777" w:rsidR="00E252B3" w:rsidRPr="00BD0C59" w:rsidRDefault="00E252B3" w:rsidP="00E301C6">
            <w:pPr>
              <w:tabs>
                <w:tab w:val="left" w:leader="dot" w:pos="4859"/>
              </w:tabs>
            </w:pPr>
            <w:r w:rsidRPr="00BD0C59">
              <w:tab/>
            </w:r>
          </w:p>
        </w:tc>
        <w:tc>
          <w:tcPr>
            <w:tcW w:w="2504" w:type="pct"/>
          </w:tcPr>
          <w:p w14:paraId="538C26F3" w14:textId="77777777" w:rsidR="00E252B3" w:rsidRPr="00BD0C59" w:rsidRDefault="00E252B3" w:rsidP="00E301C6">
            <w:pPr>
              <w:tabs>
                <w:tab w:val="left" w:leader="dot" w:pos="4859"/>
              </w:tabs>
            </w:pPr>
            <w:r w:rsidRPr="00BD0C59">
              <w:tab/>
            </w:r>
          </w:p>
        </w:tc>
      </w:tr>
      <w:tr w:rsidR="00E252B3" w:rsidRPr="00BD0C59" w14:paraId="24306B84" w14:textId="77777777" w:rsidTr="00E301C6">
        <w:tc>
          <w:tcPr>
            <w:tcW w:w="2496" w:type="pct"/>
          </w:tcPr>
          <w:p w14:paraId="3A1AD88F" w14:textId="77777777" w:rsidR="00E252B3" w:rsidRPr="00BD0C59" w:rsidRDefault="00E252B3" w:rsidP="00E301C6">
            <w:pPr>
              <w:pStyle w:val="CSTextInstruction"/>
            </w:pPr>
            <w:r w:rsidRPr="00BD0C59">
              <w:t>Name of Director</w:t>
            </w:r>
          </w:p>
        </w:tc>
        <w:tc>
          <w:tcPr>
            <w:tcW w:w="2504" w:type="pct"/>
          </w:tcPr>
          <w:p w14:paraId="32F2B5AD" w14:textId="77777777" w:rsidR="00E252B3" w:rsidRPr="00BD0C59" w:rsidRDefault="00E252B3" w:rsidP="00E301C6">
            <w:pPr>
              <w:pStyle w:val="CSTextInstruction"/>
            </w:pPr>
            <w:r w:rsidRPr="00BD0C59">
              <w:t>Signature of Director</w:t>
            </w:r>
          </w:p>
        </w:tc>
      </w:tr>
      <w:tr w:rsidR="00E252B3" w:rsidRPr="00BD0C59" w14:paraId="331B95E0" w14:textId="77777777" w:rsidTr="00E301C6">
        <w:tc>
          <w:tcPr>
            <w:tcW w:w="2496" w:type="pct"/>
          </w:tcPr>
          <w:p w14:paraId="70996D3C" w14:textId="77777777" w:rsidR="00E252B3" w:rsidRPr="00BD0C59" w:rsidRDefault="00E252B3" w:rsidP="00E301C6">
            <w:pPr>
              <w:tabs>
                <w:tab w:val="left" w:leader="dot" w:pos="4859"/>
              </w:tabs>
            </w:pPr>
            <w:r w:rsidRPr="00BD0C59">
              <w:tab/>
            </w:r>
          </w:p>
        </w:tc>
        <w:tc>
          <w:tcPr>
            <w:tcW w:w="2504" w:type="pct"/>
          </w:tcPr>
          <w:p w14:paraId="49007F2C" w14:textId="77777777" w:rsidR="00E252B3" w:rsidRPr="00BD0C59" w:rsidRDefault="00E252B3" w:rsidP="00E301C6">
            <w:pPr>
              <w:tabs>
                <w:tab w:val="left" w:leader="dot" w:pos="4859"/>
              </w:tabs>
            </w:pPr>
            <w:r w:rsidRPr="00BD0C59">
              <w:tab/>
            </w:r>
          </w:p>
        </w:tc>
      </w:tr>
      <w:tr w:rsidR="00E252B3" w:rsidRPr="00BD0C59" w14:paraId="1E115E90" w14:textId="77777777" w:rsidTr="00E301C6">
        <w:trPr>
          <w:trHeight w:val="105"/>
        </w:trPr>
        <w:tc>
          <w:tcPr>
            <w:tcW w:w="2496" w:type="pct"/>
          </w:tcPr>
          <w:p w14:paraId="44517284" w14:textId="77777777" w:rsidR="00E252B3" w:rsidRPr="00BD0C59" w:rsidRDefault="00E252B3" w:rsidP="00E301C6">
            <w:pPr>
              <w:pStyle w:val="CSTextInstruction"/>
            </w:pPr>
            <w:r w:rsidRPr="00BD0C59">
              <w:t>Name of Director / Secretary</w:t>
            </w:r>
          </w:p>
        </w:tc>
        <w:tc>
          <w:tcPr>
            <w:tcW w:w="2504" w:type="pct"/>
          </w:tcPr>
          <w:p w14:paraId="03A2F804" w14:textId="77777777" w:rsidR="00E252B3" w:rsidRPr="00BD0C59" w:rsidRDefault="00E252B3" w:rsidP="00E301C6">
            <w:pPr>
              <w:pStyle w:val="CSTextInstruction"/>
            </w:pPr>
            <w:r w:rsidRPr="00BD0C59">
              <w:t>Signature of Director / Secretary</w:t>
            </w:r>
          </w:p>
        </w:tc>
      </w:tr>
    </w:tbl>
    <w:p w14:paraId="1B657B21" w14:textId="77777777" w:rsidR="00E252B3" w:rsidRPr="004835DC" w:rsidRDefault="00E252B3" w:rsidP="00E252B3">
      <w:pPr>
        <w:pStyle w:val="CSTextGuideNote"/>
      </w:pPr>
      <w:bookmarkStart w:id="88" w:name="_Hlk110930995"/>
      <w:bookmarkEnd w:id="86"/>
      <w:r w:rsidRPr="004835DC">
        <w:t>OR</w:t>
      </w:r>
    </w:p>
    <w:p w14:paraId="1F315909" w14:textId="17F3802B" w:rsidR="00E252B3" w:rsidRPr="00BD0C59" w:rsidRDefault="00E252B3" w:rsidP="00842412">
      <w:pPr>
        <w:keepNext/>
        <w:tabs>
          <w:tab w:val="left" w:pos="5132"/>
        </w:tabs>
      </w:pPr>
      <w:r w:rsidRPr="00BD0C59">
        <w:rPr>
          <w:i/>
          <w:shd w:val="pct15" w:color="auto" w:fill="FFFFFF"/>
        </w:rPr>
        <w:t>Option 2</w:t>
      </w:r>
      <w:r w:rsidR="00842412">
        <w:rPr>
          <w:i/>
          <w:shd w:val="pct15" w:color="auto" w:fill="FFFFFF"/>
        </w:rPr>
        <w:t>:</w:t>
      </w:r>
      <w:r w:rsidRPr="00BD0C59">
        <w:rPr>
          <w:i/>
          <w:shd w:val="pct15" w:color="auto" w:fill="FFFFFF"/>
        </w:rPr>
        <w:t xml:space="preserve"> Representative</w:t>
      </w:r>
    </w:p>
    <w:p w14:paraId="43318303" w14:textId="77777777" w:rsidR="00E252B3" w:rsidRPr="00BD0C59" w:rsidRDefault="00E252B3" w:rsidP="00E252B3">
      <w:pPr>
        <w:keepNext/>
      </w:pPr>
      <w:r w:rsidRPr="00BD0C59">
        <w:rPr>
          <w:b/>
        </w:rPr>
        <w:t>SIGNED</w:t>
      </w:r>
    </w:p>
    <w:p w14:paraId="5D7BF4A3" w14:textId="39B9861C" w:rsidR="00E252B3" w:rsidRPr="00BD0C59" w:rsidRDefault="00E170E0" w:rsidP="00E252B3">
      <w:pPr>
        <w:keepNext/>
        <w:tabs>
          <w:tab w:val="left" w:pos="25"/>
          <w:tab w:val="left" w:pos="5132"/>
        </w:tabs>
      </w:pPr>
      <w:r w:rsidRPr="00BD0C59">
        <w:t>on the ……day of …………………… 20…… by</w:t>
      </w:r>
    </w:p>
    <w:tbl>
      <w:tblPr>
        <w:tblW w:w="5000" w:type="pct"/>
        <w:tblCellMar>
          <w:left w:w="0" w:type="dxa"/>
          <w:right w:w="0" w:type="dxa"/>
        </w:tblCellMar>
        <w:tblLook w:val="04A0" w:firstRow="1" w:lastRow="0" w:firstColumn="1" w:lastColumn="0" w:noHBand="0" w:noVBand="1"/>
      </w:tblPr>
      <w:tblGrid>
        <w:gridCol w:w="5094"/>
        <w:gridCol w:w="5110"/>
      </w:tblGrid>
      <w:tr w:rsidR="00E252B3" w:rsidRPr="00BD0C59" w14:paraId="584E7C77" w14:textId="77777777" w:rsidTr="00E301C6">
        <w:tc>
          <w:tcPr>
            <w:tcW w:w="2496" w:type="pct"/>
          </w:tcPr>
          <w:p w14:paraId="7764F64A" w14:textId="77777777" w:rsidR="00E252B3" w:rsidRPr="00BD0C59" w:rsidRDefault="00E252B3" w:rsidP="00E301C6">
            <w:pPr>
              <w:keepNext/>
              <w:tabs>
                <w:tab w:val="left" w:leader="dot" w:pos="4859"/>
              </w:tabs>
            </w:pPr>
            <w:r w:rsidRPr="00BD0C59">
              <w:tab/>
            </w:r>
          </w:p>
        </w:tc>
        <w:tc>
          <w:tcPr>
            <w:tcW w:w="2504" w:type="pct"/>
          </w:tcPr>
          <w:p w14:paraId="7749765B" w14:textId="77777777" w:rsidR="00E252B3" w:rsidRPr="00BD0C59" w:rsidRDefault="00E252B3" w:rsidP="00E301C6">
            <w:pPr>
              <w:keepNext/>
              <w:tabs>
                <w:tab w:val="left" w:leader="dot" w:pos="4859"/>
              </w:tabs>
            </w:pPr>
            <w:r w:rsidRPr="00BD0C59">
              <w:tab/>
            </w:r>
          </w:p>
        </w:tc>
      </w:tr>
      <w:tr w:rsidR="00E252B3" w:rsidRPr="00BD0C59" w14:paraId="2E1D76D3" w14:textId="77777777" w:rsidTr="00E301C6">
        <w:tc>
          <w:tcPr>
            <w:tcW w:w="2496" w:type="pct"/>
          </w:tcPr>
          <w:p w14:paraId="5609C15D" w14:textId="77777777" w:rsidR="00E252B3" w:rsidRPr="00BD0C59" w:rsidRDefault="00E252B3" w:rsidP="00E301C6">
            <w:pPr>
              <w:pStyle w:val="CSTextInstruction"/>
              <w:keepNext/>
            </w:pPr>
            <w:r w:rsidRPr="00BD0C59">
              <w:t>Name of Person – Contractor</w:t>
            </w:r>
          </w:p>
        </w:tc>
        <w:tc>
          <w:tcPr>
            <w:tcW w:w="2504" w:type="pct"/>
          </w:tcPr>
          <w:p w14:paraId="4F4BE859" w14:textId="77777777" w:rsidR="00E252B3" w:rsidRPr="00BD0C59" w:rsidRDefault="00E252B3" w:rsidP="00E301C6">
            <w:pPr>
              <w:pStyle w:val="CSTextInstruction"/>
              <w:keepNext/>
            </w:pPr>
            <w:r w:rsidRPr="00BD0C59">
              <w:t>Signature of Person – Contractor</w:t>
            </w:r>
          </w:p>
        </w:tc>
      </w:tr>
    </w:tbl>
    <w:p w14:paraId="3B6443FC" w14:textId="60659162" w:rsidR="00E252B3" w:rsidRPr="00BD0C59" w:rsidRDefault="00E252B3" w:rsidP="00842412">
      <w:pPr>
        <w:keepNext/>
        <w:tabs>
          <w:tab w:val="left" w:leader="dot" w:pos="25"/>
        </w:tabs>
      </w:pPr>
      <w:r w:rsidRPr="00BD0C59">
        <w:rPr>
          <w:szCs w:val="20"/>
        </w:rPr>
        <w:t>in the presence of</w:t>
      </w:r>
      <w:r w:rsidR="00842412">
        <w:rPr>
          <w:szCs w:val="20"/>
        </w:rPr>
        <w:t>:</w:t>
      </w:r>
    </w:p>
    <w:tbl>
      <w:tblPr>
        <w:tblW w:w="5000" w:type="pct"/>
        <w:tblCellMar>
          <w:left w:w="0" w:type="dxa"/>
          <w:right w:w="0" w:type="dxa"/>
        </w:tblCellMar>
        <w:tblLook w:val="04A0" w:firstRow="1" w:lastRow="0" w:firstColumn="1" w:lastColumn="0" w:noHBand="0" w:noVBand="1"/>
      </w:tblPr>
      <w:tblGrid>
        <w:gridCol w:w="5094"/>
        <w:gridCol w:w="5110"/>
      </w:tblGrid>
      <w:tr w:rsidR="00E252B3" w:rsidRPr="00BD0C59" w14:paraId="65EDF9FA" w14:textId="77777777" w:rsidTr="00E301C6">
        <w:tc>
          <w:tcPr>
            <w:tcW w:w="2496" w:type="pct"/>
          </w:tcPr>
          <w:p w14:paraId="1090F164" w14:textId="77777777" w:rsidR="00E252B3" w:rsidRPr="00BD0C59" w:rsidRDefault="00E252B3" w:rsidP="00E301C6">
            <w:pPr>
              <w:keepNext/>
              <w:tabs>
                <w:tab w:val="left" w:leader="dot" w:pos="4859"/>
              </w:tabs>
            </w:pPr>
            <w:r w:rsidRPr="00BD0C59">
              <w:tab/>
            </w:r>
          </w:p>
        </w:tc>
        <w:tc>
          <w:tcPr>
            <w:tcW w:w="2504" w:type="pct"/>
          </w:tcPr>
          <w:p w14:paraId="238950D0" w14:textId="77777777" w:rsidR="00E252B3" w:rsidRPr="00BD0C59" w:rsidRDefault="00E252B3" w:rsidP="00E301C6">
            <w:pPr>
              <w:keepNext/>
              <w:tabs>
                <w:tab w:val="left" w:leader="dot" w:pos="4859"/>
              </w:tabs>
            </w:pPr>
            <w:r w:rsidRPr="00BD0C59">
              <w:tab/>
            </w:r>
          </w:p>
        </w:tc>
      </w:tr>
      <w:tr w:rsidR="00E252B3" w:rsidRPr="00BD0C59" w14:paraId="1556747A" w14:textId="77777777" w:rsidTr="00E301C6">
        <w:tc>
          <w:tcPr>
            <w:tcW w:w="2496" w:type="pct"/>
          </w:tcPr>
          <w:p w14:paraId="759BD16C" w14:textId="77777777" w:rsidR="00E252B3" w:rsidRPr="00BD0C59" w:rsidRDefault="00E252B3" w:rsidP="00E301C6">
            <w:pPr>
              <w:pStyle w:val="CSTextInstruction"/>
            </w:pPr>
            <w:r w:rsidRPr="00BD0C59">
              <w:t>Name of Witness</w:t>
            </w:r>
          </w:p>
        </w:tc>
        <w:tc>
          <w:tcPr>
            <w:tcW w:w="2504" w:type="pct"/>
          </w:tcPr>
          <w:p w14:paraId="75BE01C2" w14:textId="77777777" w:rsidR="00E252B3" w:rsidRPr="00BD0C59" w:rsidRDefault="00E252B3" w:rsidP="00E301C6">
            <w:pPr>
              <w:pStyle w:val="CSTextInstruction"/>
            </w:pPr>
            <w:r w:rsidRPr="00BD0C59">
              <w:t>Signature of Witness</w:t>
            </w:r>
          </w:p>
        </w:tc>
      </w:tr>
    </w:tbl>
    <w:p w14:paraId="30BF2FAF" w14:textId="77777777" w:rsidR="00E252B3" w:rsidRPr="004835DC" w:rsidRDefault="00E252B3" w:rsidP="00E252B3">
      <w:pPr>
        <w:pStyle w:val="CSTextGuideNote"/>
      </w:pPr>
      <w:r w:rsidRPr="004835DC">
        <w:t>OR</w:t>
      </w:r>
    </w:p>
    <w:p w14:paraId="31950B5E" w14:textId="69EC28EC" w:rsidR="00E252B3" w:rsidRPr="00BD0C59" w:rsidRDefault="00E252B3" w:rsidP="00842412">
      <w:pPr>
        <w:keepNext/>
        <w:tabs>
          <w:tab w:val="left" w:pos="5132"/>
        </w:tabs>
      </w:pPr>
      <w:r w:rsidRPr="00BD0C59">
        <w:rPr>
          <w:i/>
          <w:shd w:val="pct15" w:color="auto" w:fill="FFFFFF"/>
        </w:rPr>
        <w:t>Option 3</w:t>
      </w:r>
      <w:r w:rsidR="00842412">
        <w:rPr>
          <w:i/>
          <w:shd w:val="pct15" w:color="auto" w:fill="FFFFFF"/>
        </w:rPr>
        <w:t>:</w:t>
      </w:r>
      <w:r w:rsidRPr="00BD0C59">
        <w:rPr>
          <w:i/>
          <w:shd w:val="pct15" w:color="auto" w:fill="FFFFFF"/>
        </w:rPr>
        <w:t xml:space="preserve"> Power of Attorney</w:t>
      </w:r>
    </w:p>
    <w:p w14:paraId="3DE1D0DE" w14:textId="77777777" w:rsidR="00E252B3" w:rsidRPr="00BD0C59" w:rsidRDefault="00E252B3" w:rsidP="00E252B3">
      <w:pPr>
        <w:keepNext/>
        <w:spacing w:after="0" w:line="240" w:lineRule="auto"/>
      </w:pPr>
      <w:r w:rsidRPr="00BD0C59">
        <w:rPr>
          <w:b/>
        </w:rPr>
        <w:t>SIGNED SEALED</w:t>
      </w:r>
      <w:r w:rsidRPr="00BD0C59">
        <w:t xml:space="preserve"> </w:t>
      </w:r>
      <w:r w:rsidRPr="00BD0C59">
        <w:rPr>
          <w:b/>
        </w:rPr>
        <w:t>AND</w:t>
      </w:r>
      <w:r w:rsidRPr="00BD0C59">
        <w:t xml:space="preserve"> </w:t>
      </w:r>
      <w:r w:rsidRPr="00BD0C59">
        <w:rPr>
          <w:b/>
        </w:rPr>
        <w:t>DELIVERED</w:t>
      </w:r>
    </w:p>
    <w:p w14:paraId="1B16A593" w14:textId="112D8315" w:rsidR="00E252B3" w:rsidRPr="00BD0C59" w:rsidRDefault="00E252B3" w:rsidP="00E252B3">
      <w:pPr>
        <w:keepNext/>
        <w:tabs>
          <w:tab w:val="left" w:pos="5132"/>
        </w:tabs>
      </w:pPr>
      <w:r w:rsidRPr="00BD0C59">
        <w:t>on the ……day of …………………… 20…… by</w:t>
      </w:r>
    </w:p>
    <w:tbl>
      <w:tblPr>
        <w:tblW w:w="5025" w:type="pct"/>
        <w:tblLayout w:type="fixed"/>
        <w:tblCellMar>
          <w:left w:w="0" w:type="dxa"/>
          <w:right w:w="0" w:type="dxa"/>
        </w:tblCellMar>
        <w:tblLook w:val="04A0" w:firstRow="1" w:lastRow="0" w:firstColumn="1" w:lastColumn="0" w:noHBand="0" w:noVBand="1"/>
      </w:tblPr>
      <w:tblGrid>
        <w:gridCol w:w="5132"/>
        <w:gridCol w:w="5123"/>
      </w:tblGrid>
      <w:tr w:rsidR="00E252B3" w:rsidRPr="00BD0C59" w14:paraId="3A7E03EA" w14:textId="77777777" w:rsidTr="00E301C6">
        <w:tc>
          <w:tcPr>
            <w:tcW w:w="2502" w:type="pct"/>
          </w:tcPr>
          <w:p w14:paraId="4EDAB279" w14:textId="77777777" w:rsidR="00E252B3" w:rsidRPr="00BD0C59" w:rsidRDefault="00E252B3" w:rsidP="00E301C6">
            <w:pPr>
              <w:keepNext/>
              <w:tabs>
                <w:tab w:val="left" w:leader="dot" w:pos="4859"/>
              </w:tabs>
            </w:pPr>
            <w:r w:rsidRPr="00BD0C59">
              <w:tab/>
            </w:r>
          </w:p>
        </w:tc>
        <w:tc>
          <w:tcPr>
            <w:tcW w:w="2498" w:type="pct"/>
          </w:tcPr>
          <w:p w14:paraId="36FD9D08" w14:textId="77777777" w:rsidR="00E252B3" w:rsidRPr="00BD0C59" w:rsidRDefault="00E252B3" w:rsidP="00E301C6">
            <w:pPr>
              <w:keepNext/>
              <w:tabs>
                <w:tab w:val="left" w:leader="dot" w:pos="4859"/>
              </w:tabs>
            </w:pPr>
            <w:r w:rsidRPr="00BD0C59">
              <w:tab/>
            </w:r>
          </w:p>
        </w:tc>
      </w:tr>
      <w:tr w:rsidR="00E252B3" w:rsidRPr="00BD0C59" w14:paraId="4B1B5012" w14:textId="77777777" w:rsidTr="00E301C6">
        <w:tc>
          <w:tcPr>
            <w:tcW w:w="2502" w:type="pct"/>
          </w:tcPr>
          <w:p w14:paraId="0F68F0D7" w14:textId="77777777" w:rsidR="00E252B3" w:rsidRPr="00BD0C59" w:rsidRDefault="00E252B3" w:rsidP="00E301C6">
            <w:pPr>
              <w:pStyle w:val="CSTextInstruction"/>
              <w:keepNext/>
            </w:pPr>
            <w:r w:rsidRPr="00BD0C59">
              <w:t>Name of Company – Contractor</w:t>
            </w:r>
          </w:p>
        </w:tc>
        <w:tc>
          <w:tcPr>
            <w:tcW w:w="2498" w:type="pct"/>
          </w:tcPr>
          <w:p w14:paraId="47EC30DC" w14:textId="77777777" w:rsidR="00E252B3" w:rsidRPr="00BD0C59" w:rsidRDefault="00E252B3" w:rsidP="00E301C6">
            <w:pPr>
              <w:pStyle w:val="CSTextInstruction"/>
              <w:keepNext/>
            </w:pPr>
            <w:proofErr w:type="spellStart"/>
            <w:r w:rsidRPr="00BD0C59">
              <w:t>ACN</w:t>
            </w:r>
            <w:proofErr w:type="spellEnd"/>
          </w:p>
        </w:tc>
      </w:tr>
    </w:tbl>
    <w:p w14:paraId="71DBAECF" w14:textId="017EE82A" w:rsidR="00E252B3" w:rsidRPr="00BD0C59" w:rsidRDefault="00E252B3" w:rsidP="00842412">
      <w:pPr>
        <w:keepNext/>
      </w:pPr>
      <w:r w:rsidRPr="00BD0C59">
        <w:t xml:space="preserve">by its attorneys who declare that they have received no notice of revocation of the Power of Attorney dated </w:t>
      </w:r>
      <w:r w:rsidRPr="00BD0C59">
        <w:rPr>
          <w:shd w:val="pct15" w:color="auto" w:fill="FFFFFF"/>
        </w:rPr>
        <w:t>insert</w:t>
      </w:r>
      <w:r w:rsidRPr="00BD0C59">
        <w:t xml:space="preserve"> under which this document is signed</w:t>
      </w:r>
      <w:r w:rsidR="00842412">
        <w:t>:</w:t>
      </w:r>
    </w:p>
    <w:tbl>
      <w:tblPr>
        <w:tblW w:w="5025" w:type="pct"/>
        <w:tblLayout w:type="fixed"/>
        <w:tblCellMar>
          <w:left w:w="0" w:type="dxa"/>
          <w:right w:w="0" w:type="dxa"/>
        </w:tblCellMar>
        <w:tblLook w:val="04A0" w:firstRow="1" w:lastRow="0" w:firstColumn="1" w:lastColumn="0" w:noHBand="0" w:noVBand="1"/>
      </w:tblPr>
      <w:tblGrid>
        <w:gridCol w:w="5132"/>
        <w:gridCol w:w="5123"/>
      </w:tblGrid>
      <w:tr w:rsidR="00E252B3" w:rsidRPr="00BD0C59" w14:paraId="3CEB2360" w14:textId="77777777" w:rsidTr="00E301C6">
        <w:tc>
          <w:tcPr>
            <w:tcW w:w="2502" w:type="pct"/>
          </w:tcPr>
          <w:p w14:paraId="13CE2719" w14:textId="77777777" w:rsidR="00E252B3" w:rsidRPr="00BD0C59" w:rsidRDefault="00E252B3" w:rsidP="00E301C6">
            <w:pPr>
              <w:keepNext/>
              <w:tabs>
                <w:tab w:val="left" w:leader="dot" w:pos="4859"/>
              </w:tabs>
            </w:pPr>
            <w:r w:rsidRPr="00BD0C59">
              <w:tab/>
            </w:r>
          </w:p>
        </w:tc>
        <w:tc>
          <w:tcPr>
            <w:tcW w:w="2498" w:type="pct"/>
          </w:tcPr>
          <w:p w14:paraId="66BEB323" w14:textId="77777777" w:rsidR="00E252B3" w:rsidRPr="00BD0C59" w:rsidRDefault="00E252B3" w:rsidP="00E301C6">
            <w:pPr>
              <w:keepNext/>
              <w:tabs>
                <w:tab w:val="left" w:leader="dot" w:pos="4859"/>
              </w:tabs>
            </w:pPr>
            <w:r w:rsidRPr="00BD0C59">
              <w:tab/>
            </w:r>
          </w:p>
        </w:tc>
      </w:tr>
      <w:tr w:rsidR="00E252B3" w:rsidRPr="00BD0C59" w14:paraId="09A9C3B8" w14:textId="77777777" w:rsidTr="00E301C6">
        <w:tc>
          <w:tcPr>
            <w:tcW w:w="2502" w:type="pct"/>
          </w:tcPr>
          <w:p w14:paraId="23B8F5AA" w14:textId="77777777" w:rsidR="00E252B3" w:rsidRPr="00BD0C59" w:rsidRDefault="00E252B3" w:rsidP="00E301C6">
            <w:pPr>
              <w:pStyle w:val="CSTextInstruction"/>
              <w:keepNext/>
            </w:pPr>
            <w:r w:rsidRPr="00BD0C59">
              <w:t>Name of Attorney</w:t>
            </w:r>
          </w:p>
        </w:tc>
        <w:tc>
          <w:tcPr>
            <w:tcW w:w="2498" w:type="pct"/>
          </w:tcPr>
          <w:p w14:paraId="09B541CB" w14:textId="77777777" w:rsidR="00E252B3" w:rsidRPr="00BD0C59" w:rsidRDefault="00E252B3" w:rsidP="00E301C6">
            <w:pPr>
              <w:pStyle w:val="CSTextInstruction"/>
              <w:keepNext/>
            </w:pPr>
            <w:r w:rsidRPr="00BD0C59">
              <w:t>Signature of Attorney</w:t>
            </w:r>
          </w:p>
        </w:tc>
      </w:tr>
      <w:tr w:rsidR="00E252B3" w:rsidRPr="00BD0C59" w14:paraId="3A54C4FE" w14:textId="77777777" w:rsidTr="00E301C6">
        <w:tc>
          <w:tcPr>
            <w:tcW w:w="2502" w:type="pct"/>
          </w:tcPr>
          <w:p w14:paraId="50C61B72" w14:textId="77777777" w:rsidR="00E252B3" w:rsidRPr="00BD0C59" w:rsidRDefault="00E252B3" w:rsidP="00E301C6">
            <w:pPr>
              <w:keepNext/>
              <w:tabs>
                <w:tab w:val="left" w:leader="dot" w:pos="4859"/>
              </w:tabs>
            </w:pPr>
            <w:r w:rsidRPr="00BD0C59">
              <w:tab/>
            </w:r>
          </w:p>
        </w:tc>
        <w:tc>
          <w:tcPr>
            <w:tcW w:w="2498" w:type="pct"/>
          </w:tcPr>
          <w:p w14:paraId="5B17C7B1" w14:textId="77777777" w:rsidR="00E252B3" w:rsidRPr="00BD0C59" w:rsidRDefault="00E252B3" w:rsidP="00E301C6">
            <w:pPr>
              <w:keepNext/>
              <w:tabs>
                <w:tab w:val="left" w:leader="dot" w:pos="4859"/>
              </w:tabs>
            </w:pPr>
            <w:r w:rsidRPr="00BD0C59">
              <w:tab/>
            </w:r>
          </w:p>
        </w:tc>
      </w:tr>
      <w:tr w:rsidR="00E252B3" w:rsidRPr="00BD0C59" w14:paraId="500CC942" w14:textId="77777777" w:rsidTr="00E301C6">
        <w:tc>
          <w:tcPr>
            <w:tcW w:w="2502" w:type="pct"/>
          </w:tcPr>
          <w:p w14:paraId="61160921" w14:textId="77777777" w:rsidR="00E252B3" w:rsidRPr="00BD0C59" w:rsidRDefault="00E252B3" w:rsidP="00E301C6">
            <w:pPr>
              <w:pStyle w:val="CSTextInstruction"/>
              <w:keepNext/>
            </w:pPr>
            <w:r w:rsidRPr="00BD0C59">
              <w:t>Name of Attorney</w:t>
            </w:r>
          </w:p>
        </w:tc>
        <w:tc>
          <w:tcPr>
            <w:tcW w:w="2498" w:type="pct"/>
          </w:tcPr>
          <w:p w14:paraId="2569346C" w14:textId="77777777" w:rsidR="00E252B3" w:rsidRPr="00BD0C59" w:rsidRDefault="00E252B3" w:rsidP="00E301C6">
            <w:pPr>
              <w:pStyle w:val="CSTextInstruction"/>
              <w:keepNext/>
            </w:pPr>
            <w:r w:rsidRPr="00BD0C59">
              <w:t>Signature of Attorney</w:t>
            </w:r>
          </w:p>
        </w:tc>
      </w:tr>
    </w:tbl>
    <w:p w14:paraId="1591C165" w14:textId="357F10B3" w:rsidR="00E252B3" w:rsidRPr="00BD0C59" w:rsidRDefault="00E252B3" w:rsidP="00842412">
      <w:pPr>
        <w:keepNext/>
        <w:tabs>
          <w:tab w:val="left" w:pos="5132"/>
        </w:tabs>
      </w:pPr>
      <w:r w:rsidRPr="00BD0C59">
        <w:t>In the presence of</w:t>
      </w:r>
      <w:r w:rsidR="00842412">
        <w:t>:</w:t>
      </w:r>
    </w:p>
    <w:tbl>
      <w:tblPr>
        <w:tblW w:w="5025" w:type="pct"/>
        <w:tblLayout w:type="fixed"/>
        <w:tblCellMar>
          <w:left w:w="0" w:type="dxa"/>
          <w:right w:w="0" w:type="dxa"/>
        </w:tblCellMar>
        <w:tblLook w:val="04A0" w:firstRow="1" w:lastRow="0" w:firstColumn="1" w:lastColumn="0" w:noHBand="0" w:noVBand="1"/>
      </w:tblPr>
      <w:tblGrid>
        <w:gridCol w:w="5132"/>
        <w:gridCol w:w="5123"/>
      </w:tblGrid>
      <w:tr w:rsidR="00E252B3" w:rsidRPr="00BD0C59" w14:paraId="41D25DD4" w14:textId="77777777" w:rsidTr="00E301C6">
        <w:tc>
          <w:tcPr>
            <w:tcW w:w="2502" w:type="pct"/>
          </w:tcPr>
          <w:p w14:paraId="13B5000F" w14:textId="77777777" w:rsidR="00E252B3" w:rsidRPr="00BD0C59" w:rsidRDefault="00E252B3" w:rsidP="00E301C6">
            <w:pPr>
              <w:tabs>
                <w:tab w:val="left" w:leader="dot" w:pos="4859"/>
              </w:tabs>
            </w:pPr>
            <w:r w:rsidRPr="00BD0C59">
              <w:tab/>
            </w:r>
          </w:p>
        </w:tc>
        <w:tc>
          <w:tcPr>
            <w:tcW w:w="2498" w:type="pct"/>
          </w:tcPr>
          <w:p w14:paraId="21CFF40D" w14:textId="77777777" w:rsidR="00E252B3" w:rsidRPr="00BD0C59" w:rsidRDefault="00E252B3" w:rsidP="00E301C6">
            <w:pPr>
              <w:tabs>
                <w:tab w:val="left" w:leader="dot" w:pos="4859"/>
              </w:tabs>
            </w:pPr>
            <w:r w:rsidRPr="00BD0C59">
              <w:tab/>
            </w:r>
          </w:p>
        </w:tc>
      </w:tr>
      <w:tr w:rsidR="00E252B3" w:rsidRPr="00BD0C59" w14:paraId="55639BB8" w14:textId="77777777" w:rsidTr="00E301C6">
        <w:tc>
          <w:tcPr>
            <w:tcW w:w="2502" w:type="pct"/>
          </w:tcPr>
          <w:p w14:paraId="3E667651" w14:textId="77777777" w:rsidR="00E252B3" w:rsidRPr="00BD0C59" w:rsidRDefault="00E252B3" w:rsidP="00E301C6">
            <w:pPr>
              <w:pStyle w:val="CSTextInstruction"/>
            </w:pPr>
            <w:r w:rsidRPr="00BD0C59">
              <w:t>Name of Witness</w:t>
            </w:r>
          </w:p>
        </w:tc>
        <w:tc>
          <w:tcPr>
            <w:tcW w:w="2498" w:type="pct"/>
          </w:tcPr>
          <w:p w14:paraId="7BD5D544" w14:textId="77777777" w:rsidR="00E252B3" w:rsidRPr="00BD0C59" w:rsidRDefault="00E252B3" w:rsidP="00E301C6">
            <w:pPr>
              <w:pStyle w:val="CSTextInstruction"/>
            </w:pPr>
            <w:r w:rsidRPr="00BD0C59">
              <w:t>Signature of Witness</w:t>
            </w:r>
          </w:p>
        </w:tc>
      </w:tr>
    </w:tbl>
    <w:permEnd w:id="1313351053"/>
    <w:p w14:paraId="6959D229" w14:textId="77777777" w:rsidR="00E252B3" w:rsidRPr="007E19CB" w:rsidRDefault="00E252B3" w:rsidP="00E252B3">
      <w:pPr>
        <w:keepNext/>
        <w:spacing w:after="0" w:line="240" w:lineRule="auto"/>
        <w:rPr>
          <w:b/>
        </w:rPr>
      </w:pPr>
      <w:r w:rsidRPr="007E19CB">
        <w:rPr>
          <w:b/>
        </w:rPr>
        <w:lastRenderedPageBreak/>
        <w:t>SIGNED, SEALED AND DELIVERED</w:t>
      </w:r>
    </w:p>
    <w:p w14:paraId="35E05373" w14:textId="7305BAF1" w:rsidR="00E252B3" w:rsidRPr="00BD0C59" w:rsidRDefault="00E252B3" w:rsidP="00E252B3">
      <w:pPr>
        <w:keepNext/>
        <w:tabs>
          <w:tab w:val="left" w:pos="5132"/>
        </w:tabs>
      </w:pPr>
      <w:r w:rsidRPr="00BD0C59">
        <w:t xml:space="preserve">on the </w:t>
      </w:r>
      <w:permStart w:id="1044928138" w:edGrp="everyone"/>
      <w:r w:rsidRPr="00BD0C59">
        <w:t>………</w:t>
      </w:r>
      <w:permEnd w:id="1044928138"/>
      <w:r w:rsidR="00E170E0">
        <w:t xml:space="preserve"> </w:t>
      </w:r>
      <w:r w:rsidRPr="00BD0C59">
        <w:t xml:space="preserve">day of </w:t>
      </w:r>
      <w:permStart w:id="891753157" w:edGrp="everyone"/>
      <w:r w:rsidRPr="00BD0C59">
        <w:t>……………………</w:t>
      </w:r>
      <w:permEnd w:id="891753157"/>
      <w:r w:rsidRPr="00BD0C59">
        <w:t xml:space="preserve"> 20</w:t>
      </w:r>
      <w:permStart w:id="1052508791" w:edGrp="everyone"/>
      <w:r w:rsidRPr="00BD0C59">
        <w:t>……</w:t>
      </w:r>
      <w:permEnd w:id="1052508791"/>
    </w:p>
    <w:p w14:paraId="79EE3379" w14:textId="1A882FC6" w:rsidR="00E252B3" w:rsidRPr="00BD0C59" w:rsidRDefault="00E252B3" w:rsidP="00842412">
      <w:pPr>
        <w:keepNext/>
      </w:pPr>
      <w:r w:rsidRPr="00BD0C59">
        <w:t>for and on behalf of the Principal by an authorised officer</w:t>
      </w:r>
      <w:r w:rsidR="00842412">
        <w:t>:</w:t>
      </w:r>
    </w:p>
    <w:tbl>
      <w:tblPr>
        <w:tblW w:w="5025" w:type="pct"/>
        <w:tblLayout w:type="fixed"/>
        <w:tblCellMar>
          <w:left w:w="0" w:type="dxa"/>
          <w:right w:w="0" w:type="dxa"/>
        </w:tblCellMar>
        <w:tblLook w:val="04A0" w:firstRow="1" w:lastRow="0" w:firstColumn="1" w:lastColumn="0" w:noHBand="0" w:noVBand="1"/>
      </w:tblPr>
      <w:tblGrid>
        <w:gridCol w:w="5232"/>
        <w:gridCol w:w="5023"/>
      </w:tblGrid>
      <w:tr w:rsidR="00E252B3" w:rsidRPr="00BD0C59" w14:paraId="230BA1F3" w14:textId="77777777" w:rsidTr="00E301C6">
        <w:tc>
          <w:tcPr>
            <w:tcW w:w="2502" w:type="pct"/>
          </w:tcPr>
          <w:p w14:paraId="42399AD9" w14:textId="77777777" w:rsidR="00E252B3" w:rsidRPr="00BD0C59" w:rsidRDefault="00E252B3" w:rsidP="00E301C6">
            <w:pPr>
              <w:keepNext/>
              <w:tabs>
                <w:tab w:val="left" w:leader="dot" w:pos="4859"/>
              </w:tabs>
            </w:pPr>
            <w:permStart w:id="705261326" w:edGrp="everyone"/>
            <w:r w:rsidRPr="00BD0C59">
              <w:tab/>
            </w:r>
            <w:permEnd w:id="705261326"/>
          </w:p>
        </w:tc>
        <w:tc>
          <w:tcPr>
            <w:tcW w:w="2401" w:type="pct"/>
          </w:tcPr>
          <w:p w14:paraId="36F65445" w14:textId="77777777" w:rsidR="00E252B3" w:rsidRPr="00BD0C59" w:rsidRDefault="00E252B3" w:rsidP="00E301C6">
            <w:pPr>
              <w:keepNext/>
              <w:tabs>
                <w:tab w:val="left" w:leader="dot" w:pos="4859"/>
              </w:tabs>
            </w:pPr>
            <w:permStart w:id="813847505" w:edGrp="everyone"/>
            <w:r w:rsidRPr="00BD0C59">
              <w:tab/>
            </w:r>
            <w:permEnd w:id="813847505"/>
          </w:p>
        </w:tc>
      </w:tr>
      <w:tr w:rsidR="00E252B3" w:rsidRPr="00BD0C59" w14:paraId="6389C0D4" w14:textId="77777777" w:rsidTr="00E301C6">
        <w:tc>
          <w:tcPr>
            <w:tcW w:w="2502" w:type="pct"/>
          </w:tcPr>
          <w:p w14:paraId="1050BAAD" w14:textId="77777777" w:rsidR="00E252B3" w:rsidRPr="00BD0C59" w:rsidRDefault="00E252B3" w:rsidP="00E301C6">
            <w:pPr>
              <w:pStyle w:val="CSTextInstruction"/>
              <w:keepNext/>
            </w:pPr>
            <w:r w:rsidRPr="00BD0C59">
              <w:t>Name of authorised officer</w:t>
            </w:r>
          </w:p>
        </w:tc>
        <w:tc>
          <w:tcPr>
            <w:tcW w:w="2401" w:type="pct"/>
          </w:tcPr>
          <w:p w14:paraId="041638B2" w14:textId="77777777" w:rsidR="00E252B3" w:rsidRPr="00BD0C59" w:rsidRDefault="00E252B3" w:rsidP="00E301C6">
            <w:pPr>
              <w:pStyle w:val="CSTextInstruction"/>
              <w:keepNext/>
            </w:pPr>
            <w:r w:rsidRPr="00BD0C59">
              <w:t>Signature of authorised officer</w:t>
            </w:r>
          </w:p>
        </w:tc>
      </w:tr>
    </w:tbl>
    <w:p w14:paraId="36B77FC0" w14:textId="352686D9" w:rsidR="00E252B3" w:rsidRPr="00BD0C59" w:rsidRDefault="00E252B3" w:rsidP="00842412">
      <w:pPr>
        <w:keepNext/>
        <w:tabs>
          <w:tab w:val="left" w:leader="dot" w:pos="4859"/>
        </w:tabs>
      </w:pPr>
      <w:r w:rsidRPr="00BD0C59">
        <w:t>In the presence of</w:t>
      </w:r>
      <w:r w:rsidR="00842412">
        <w:t>:</w:t>
      </w:r>
    </w:p>
    <w:tbl>
      <w:tblPr>
        <w:tblW w:w="5025" w:type="pct"/>
        <w:tblLayout w:type="fixed"/>
        <w:tblCellMar>
          <w:left w:w="0" w:type="dxa"/>
          <w:right w:w="0" w:type="dxa"/>
        </w:tblCellMar>
        <w:tblLook w:val="04A0" w:firstRow="1" w:lastRow="0" w:firstColumn="1" w:lastColumn="0" w:noHBand="0" w:noVBand="1"/>
      </w:tblPr>
      <w:tblGrid>
        <w:gridCol w:w="5232"/>
        <w:gridCol w:w="5023"/>
      </w:tblGrid>
      <w:tr w:rsidR="00E252B3" w:rsidRPr="00BD0C59" w14:paraId="443BB6E4" w14:textId="77777777" w:rsidTr="00E301C6">
        <w:tc>
          <w:tcPr>
            <w:tcW w:w="2502" w:type="pct"/>
          </w:tcPr>
          <w:p w14:paraId="38ACB075" w14:textId="77777777" w:rsidR="00E252B3" w:rsidRPr="00BD0C59" w:rsidRDefault="00E252B3" w:rsidP="00E301C6">
            <w:pPr>
              <w:tabs>
                <w:tab w:val="left" w:leader="dot" w:pos="4859"/>
              </w:tabs>
            </w:pPr>
            <w:permStart w:id="766917022" w:edGrp="everyone"/>
            <w:r w:rsidRPr="00BD0C59">
              <w:tab/>
            </w:r>
            <w:permEnd w:id="766917022"/>
          </w:p>
        </w:tc>
        <w:tc>
          <w:tcPr>
            <w:tcW w:w="2401" w:type="pct"/>
          </w:tcPr>
          <w:p w14:paraId="53FA4BD3" w14:textId="77777777" w:rsidR="00E252B3" w:rsidRPr="00BD0C59" w:rsidRDefault="00E252B3" w:rsidP="00E301C6">
            <w:pPr>
              <w:tabs>
                <w:tab w:val="left" w:leader="dot" w:pos="4859"/>
              </w:tabs>
            </w:pPr>
            <w:permStart w:id="1682328282" w:edGrp="everyone"/>
            <w:r w:rsidRPr="00BD0C59">
              <w:tab/>
            </w:r>
            <w:permEnd w:id="1682328282"/>
          </w:p>
        </w:tc>
      </w:tr>
      <w:tr w:rsidR="00E252B3" w:rsidRPr="00BD0C59" w14:paraId="5D29BF70" w14:textId="77777777" w:rsidTr="00E301C6">
        <w:trPr>
          <w:trHeight w:val="105"/>
        </w:trPr>
        <w:tc>
          <w:tcPr>
            <w:tcW w:w="2502" w:type="pct"/>
          </w:tcPr>
          <w:p w14:paraId="41E42F7B" w14:textId="77777777" w:rsidR="00E252B3" w:rsidRPr="00BD0C59" w:rsidRDefault="00E252B3" w:rsidP="00E301C6">
            <w:pPr>
              <w:pStyle w:val="CSTextInstruction"/>
            </w:pPr>
            <w:r w:rsidRPr="00BD0C59">
              <w:t>Name of Witness</w:t>
            </w:r>
          </w:p>
        </w:tc>
        <w:tc>
          <w:tcPr>
            <w:tcW w:w="2401" w:type="pct"/>
          </w:tcPr>
          <w:p w14:paraId="69FE55AD" w14:textId="77777777" w:rsidR="00E252B3" w:rsidRPr="00BD0C59" w:rsidRDefault="00E252B3" w:rsidP="00E301C6">
            <w:pPr>
              <w:pStyle w:val="CSTextInstruction"/>
            </w:pPr>
            <w:r w:rsidRPr="00BD0C59">
              <w:t xml:space="preserve">Signature of Witness </w:t>
            </w:r>
          </w:p>
        </w:tc>
      </w:tr>
      <w:bookmarkEnd w:id="81"/>
      <w:bookmarkEnd w:id="88"/>
    </w:tbl>
    <w:p w14:paraId="0ACCBE70" w14:textId="6BB28DDA" w:rsidR="00762A93" w:rsidRDefault="00762A93">
      <w:pPr>
        <w:spacing w:before="0" w:after="160" w:line="259" w:lineRule="auto"/>
      </w:pPr>
      <w:r>
        <w:br w:type="page"/>
      </w:r>
    </w:p>
    <w:p w14:paraId="0D69FDF5" w14:textId="5DFFAEF8" w:rsidR="00DA0056" w:rsidRDefault="00506F34" w:rsidP="00506F34">
      <w:pPr>
        <w:pStyle w:val="CSScheduleHeadings"/>
      </w:pPr>
      <w:bookmarkStart w:id="89" w:name="_Toc225854557"/>
      <w:bookmarkEnd w:id="76"/>
      <w:r>
        <w:lastRenderedPageBreak/>
        <w:t xml:space="preserve">SCHEDULE </w:t>
      </w:r>
      <w:r w:rsidR="00E64F1F">
        <w:t>6</w:t>
      </w:r>
      <w:r>
        <w:t xml:space="preserve"> – </w:t>
      </w:r>
      <w:r w:rsidR="00762A93">
        <w:t>VARIATIONS IN RATES OF EXCHANGE AND DUTY</w:t>
      </w:r>
      <w:bookmarkEnd w:id="89"/>
    </w:p>
    <w:p w14:paraId="64330466" w14:textId="3B6CFA80" w:rsidR="00762A93" w:rsidRDefault="00762A93" w:rsidP="00762A93">
      <w:pPr>
        <w:pStyle w:val="Heading4"/>
      </w:pPr>
      <w:r>
        <w:t>Clause 6.</w:t>
      </w:r>
      <w:r w:rsidR="00EE1874">
        <w:t>6</w:t>
      </w:r>
    </w:p>
    <w:p w14:paraId="1A9447A4" w14:textId="77777777" w:rsidR="00762A93" w:rsidRPr="009C6CE1" w:rsidRDefault="00762A93" w:rsidP="00762A93">
      <w:r w:rsidRPr="009C6CE1">
        <w:t>Costs inserted in the Schedule are costs 14 days prior to the closing of tenders.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038"/>
        <w:gridCol w:w="2039"/>
        <w:gridCol w:w="2039"/>
        <w:gridCol w:w="2039"/>
        <w:gridCol w:w="2039"/>
      </w:tblGrid>
      <w:tr w:rsidR="00762A93" w:rsidRPr="00555317" w14:paraId="4EB48164" w14:textId="77777777" w:rsidTr="00E301C6">
        <w:trPr>
          <w:trHeight w:val="35"/>
        </w:trPr>
        <w:tc>
          <w:tcPr>
            <w:tcW w:w="1000" w:type="pct"/>
          </w:tcPr>
          <w:p w14:paraId="458D31C0" w14:textId="77777777" w:rsidR="00762A93" w:rsidRPr="00762A93" w:rsidRDefault="00762A93" w:rsidP="00762A93">
            <w:pPr>
              <w:rPr>
                <w:b/>
                <w:bCs/>
              </w:rPr>
            </w:pPr>
            <w:r w:rsidRPr="00762A93">
              <w:rPr>
                <w:b/>
                <w:bCs/>
              </w:rPr>
              <w:t>A</w:t>
            </w:r>
          </w:p>
        </w:tc>
        <w:tc>
          <w:tcPr>
            <w:tcW w:w="1000" w:type="pct"/>
          </w:tcPr>
          <w:p w14:paraId="54BA5E0D" w14:textId="77777777" w:rsidR="00762A93" w:rsidRPr="00762A93" w:rsidRDefault="00762A93" w:rsidP="00762A93">
            <w:pPr>
              <w:rPr>
                <w:b/>
                <w:bCs/>
              </w:rPr>
            </w:pPr>
            <w:r w:rsidRPr="00762A93">
              <w:rPr>
                <w:b/>
                <w:bCs/>
              </w:rPr>
              <w:t>B</w:t>
            </w:r>
          </w:p>
        </w:tc>
        <w:tc>
          <w:tcPr>
            <w:tcW w:w="1000" w:type="pct"/>
          </w:tcPr>
          <w:p w14:paraId="0CB7079F" w14:textId="77777777" w:rsidR="00762A93" w:rsidRPr="00762A93" w:rsidRDefault="00762A93" w:rsidP="00762A93">
            <w:pPr>
              <w:rPr>
                <w:b/>
                <w:bCs/>
              </w:rPr>
            </w:pPr>
            <w:r w:rsidRPr="00762A93">
              <w:rPr>
                <w:b/>
                <w:bCs/>
              </w:rPr>
              <w:t>C</w:t>
            </w:r>
          </w:p>
        </w:tc>
        <w:tc>
          <w:tcPr>
            <w:tcW w:w="1000" w:type="pct"/>
          </w:tcPr>
          <w:p w14:paraId="64AC0BA4" w14:textId="77777777" w:rsidR="00762A93" w:rsidRPr="00762A93" w:rsidRDefault="00762A93" w:rsidP="00762A93">
            <w:pPr>
              <w:rPr>
                <w:b/>
                <w:bCs/>
              </w:rPr>
            </w:pPr>
            <w:r w:rsidRPr="00762A93">
              <w:rPr>
                <w:b/>
                <w:bCs/>
              </w:rPr>
              <w:t>D</w:t>
            </w:r>
          </w:p>
        </w:tc>
        <w:tc>
          <w:tcPr>
            <w:tcW w:w="1000" w:type="pct"/>
          </w:tcPr>
          <w:p w14:paraId="37478B37" w14:textId="77777777" w:rsidR="00762A93" w:rsidRPr="00762A93" w:rsidRDefault="00762A93" w:rsidP="00762A93">
            <w:pPr>
              <w:rPr>
                <w:b/>
                <w:bCs/>
              </w:rPr>
            </w:pPr>
            <w:r w:rsidRPr="00762A93">
              <w:rPr>
                <w:b/>
                <w:bCs/>
              </w:rPr>
              <w:t>E</w:t>
            </w:r>
          </w:p>
        </w:tc>
      </w:tr>
      <w:tr w:rsidR="00762A93" w:rsidRPr="00555317" w14:paraId="4B3DC686" w14:textId="77777777" w:rsidTr="00E301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2"/>
        </w:trPr>
        <w:tc>
          <w:tcPr>
            <w:tcW w:w="1000" w:type="pct"/>
          </w:tcPr>
          <w:p w14:paraId="7DD4ACF2" w14:textId="77777777" w:rsidR="00762A93" w:rsidRPr="00762A93" w:rsidRDefault="00762A93" w:rsidP="00762A93">
            <w:pPr>
              <w:rPr>
                <w:b/>
                <w:bCs/>
              </w:rPr>
            </w:pPr>
            <w:r w:rsidRPr="00762A93">
              <w:rPr>
                <w:b/>
                <w:bCs/>
              </w:rPr>
              <w:t>Description of goods obtained from overseas</w:t>
            </w:r>
          </w:p>
        </w:tc>
        <w:tc>
          <w:tcPr>
            <w:tcW w:w="1000" w:type="pct"/>
          </w:tcPr>
          <w:p w14:paraId="62FBB506" w14:textId="77777777" w:rsidR="00762A93" w:rsidRPr="00762A93" w:rsidRDefault="00762A93" w:rsidP="00762A93">
            <w:pPr>
              <w:rPr>
                <w:b/>
                <w:bCs/>
              </w:rPr>
            </w:pPr>
            <w:r w:rsidRPr="00762A93">
              <w:rPr>
                <w:b/>
                <w:bCs/>
              </w:rPr>
              <w:t>Cost free on board at overseas port from which despatched $AUD</w:t>
            </w:r>
          </w:p>
        </w:tc>
        <w:tc>
          <w:tcPr>
            <w:tcW w:w="1000" w:type="pct"/>
          </w:tcPr>
          <w:p w14:paraId="6D5CA3C8" w14:textId="77777777" w:rsidR="00762A93" w:rsidRPr="00762A93" w:rsidRDefault="00762A93" w:rsidP="00762A93">
            <w:pPr>
              <w:rPr>
                <w:b/>
                <w:bCs/>
              </w:rPr>
            </w:pPr>
            <w:r w:rsidRPr="00762A93">
              <w:rPr>
                <w:b/>
                <w:bCs/>
              </w:rPr>
              <w:t>Duty payable expressed as a percentage of the Column B cost</w:t>
            </w:r>
          </w:p>
        </w:tc>
        <w:tc>
          <w:tcPr>
            <w:tcW w:w="1000" w:type="pct"/>
          </w:tcPr>
          <w:p w14:paraId="1604327C" w14:textId="77777777" w:rsidR="00762A93" w:rsidRPr="00762A93" w:rsidRDefault="00762A93" w:rsidP="00762A93">
            <w:pPr>
              <w:rPr>
                <w:b/>
                <w:bCs/>
              </w:rPr>
            </w:pPr>
            <w:r w:rsidRPr="00762A93">
              <w:rPr>
                <w:b/>
                <w:bCs/>
              </w:rPr>
              <w:t>Duty Payable (Column B multiplied by Column C percentage) $AUD</w:t>
            </w:r>
          </w:p>
        </w:tc>
        <w:tc>
          <w:tcPr>
            <w:tcW w:w="1000" w:type="pct"/>
          </w:tcPr>
          <w:p w14:paraId="3A117838" w14:textId="77777777" w:rsidR="00762A93" w:rsidRPr="00762A93" w:rsidRDefault="00762A93" w:rsidP="00762A93">
            <w:pPr>
              <w:rPr>
                <w:b/>
                <w:bCs/>
              </w:rPr>
            </w:pPr>
            <w:r w:rsidRPr="00762A93">
              <w:rPr>
                <w:b/>
                <w:bCs/>
              </w:rPr>
              <w:t>Total included in Tender (Column B + Column D) $AUD</w:t>
            </w:r>
          </w:p>
        </w:tc>
      </w:tr>
      <w:tr w:rsidR="00762A93" w:rsidRPr="00555317" w14:paraId="015D428F" w14:textId="77777777" w:rsidTr="00E301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71"/>
        </w:trPr>
        <w:tc>
          <w:tcPr>
            <w:tcW w:w="1000" w:type="pct"/>
            <w:vAlign w:val="center"/>
          </w:tcPr>
          <w:p w14:paraId="1BF5D5C7" w14:textId="77777777" w:rsidR="00762A93" w:rsidRPr="00555317" w:rsidRDefault="00762A93" w:rsidP="00E301C6">
            <w:pPr>
              <w:pStyle w:val="CSTableText"/>
            </w:pPr>
            <w:permStart w:id="1362307072" w:edGrp="everyone" w:colFirst="0" w:colLast="0"/>
            <w:permStart w:id="1008036615" w:edGrp="everyone" w:colFirst="1" w:colLast="1"/>
            <w:permStart w:id="1734356240" w:edGrp="everyone" w:colFirst="2" w:colLast="2"/>
            <w:permStart w:id="1623398660" w:edGrp="everyone" w:colFirst="3" w:colLast="3"/>
            <w:permStart w:id="1690003255" w:edGrp="everyone" w:colFirst="4" w:colLast="4"/>
          </w:p>
        </w:tc>
        <w:tc>
          <w:tcPr>
            <w:tcW w:w="1000" w:type="pct"/>
            <w:vAlign w:val="center"/>
          </w:tcPr>
          <w:p w14:paraId="4116F7A1" w14:textId="77777777" w:rsidR="00762A93" w:rsidRPr="00555317" w:rsidRDefault="00762A93" w:rsidP="00E301C6">
            <w:pPr>
              <w:pStyle w:val="CSTableText"/>
            </w:pPr>
            <w:r w:rsidRPr="00555317">
              <w:t>$</w:t>
            </w:r>
          </w:p>
        </w:tc>
        <w:tc>
          <w:tcPr>
            <w:tcW w:w="1000" w:type="pct"/>
            <w:vAlign w:val="center"/>
          </w:tcPr>
          <w:p w14:paraId="2926A824" w14:textId="77777777" w:rsidR="00762A93" w:rsidRPr="00555317" w:rsidRDefault="00762A93" w:rsidP="00E301C6">
            <w:pPr>
              <w:pStyle w:val="CSTableText"/>
            </w:pPr>
            <w:r w:rsidRPr="00555317">
              <w:t>%</w:t>
            </w:r>
          </w:p>
        </w:tc>
        <w:tc>
          <w:tcPr>
            <w:tcW w:w="1000" w:type="pct"/>
            <w:vAlign w:val="center"/>
          </w:tcPr>
          <w:p w14:paraId="4B0D3FF3" w14:textId="77777777" w:rsidR="00762A93" w:rsidRPr="00555317" w:rsidRDefault="00762A93" w:rsidP="00E301C6">
            <w:pPr>
              <w:pStyle w:val="CSTableText"/>
            </w:pPr>
            <w:r w:rsidRPr="00555317">
              <w:t>$</w:t>
            </w:r>
          </w:p>
        </w:tc>
        <w:tc>
          <w:tcPr>
            <w:tcW w:w="1000" w:type="pct"/>
            <w:vAlign w:val="center"/>
          </w:tcPr>
          <w:p w14:paraId="565B2312" w14:textId="77777777" w:rsidR="00762A93" w:rsidRPr="00555317" w:rsidRDefault="00762A93" w:rsidP="00E301C6">
            <w:pPr>
              <w:pStyle w:val="CSTableText"/>
            </w:pPr>
            <w:r w:rsidRPr="00555317">
              <w:t>$</w:t>
            </w:r>
          </w:p>
        </w:tc>
      </w:tr>
    </w:tbl>
    <w:permEnd w:id="1362307072"/>
    <w:permEnd w:id="1008036615"/>
    <w:permEnd w:id="1734356240"/>
    <w:permEnd w:id="1623398660"/>
    <w:permEnd w:id="1690003255"/>
    <w:p w14:paraId="71CF1354" w14:textId="3FF1D44B" w:rsidR="00762A93" w:rsidRPr="00555317" w:rsidRDefault="00762A93" w:rsidP="00842412">
      <w:pPr>
        <w:keepNext/>
        <w:tabs>
          <w:tab w:val="left" w:leader="dot" w:pos="5670"/>
        </w:tabs>
      </w:pPr>
      <w:r w:rsidRPr="00555317">
        <w:t>Signed</w:t>
      </w:r>
      <w:r w:rsidR="00842412">
        <w:t>:</w:t>
      </w:r>
      <w:r w:rsidR="00E170E0">
        <w:t xml:space="preserve"> </w:t>
      </w:r>
      <w:permStart w:id="1865366377" w:edGrp="everyone"/>
      <w:r w:rsidRPr="00555317">
        <w:tab/>
      </w:r>
      <w:permEnd w:id="1865366377"/>
    </w:p>
    <w:p w14:paraId="3025843D" w14:textId="3E5AE436" w:rsidR="00762A93" w:rsidRDefault="00762A93" w:rsidP="00762A93">
      <w:r w:rsidRPr="00555317">
        <w:t>Date</w:t>
      </w:r>
      <w:r w:rsidR="00E170E0">
        <w:t>:</w:t>
      </w:r>
      <w:r w:rsidRPr="00555317">
        <w:tab/>
      </w:r>
      <w:permStart w:id="848756803" w:edGrp="everyone"/>
      <w:r>
        <w:t>…</w:t>
      </w:r>
      <w:r w:rsidRPr="00555317">
        <w:t>…/…</w:t>
      </w:r>
      <w:r>
        <w:t>…</w:t>
      </w:r>
      <w:r w:rsidRPr="00555317">
        <w:t>/…</w:t>
      </w:r>
      <w:r>
        <w:t>……</w:t>
      </w:r>
      <w:r w:rsidRPr="00555317">
        <w:t>…</w:t>
      </w:r>
      <w:permEnd w:id="848756803"/>
    </w:p>
    <w:tbl>
      <w:tblPr>
        <w:tblStyle w:val="TableGrid"/>
        <w:tblW w:w="0" w:type="auto"/>
        <w:tblLook w:val="04A0" w:firstRow="1" w:lastRow="0" w:firstColumn="1" w:lastColumn="0" w:noHBand="0" w:noVBand="1"/>
      </w:tblPr>
      <w:tblGrid>
        <w:gridCol w:w="10194"/>
      </w:tblGrid>
      <w:tr w:rsidR="00762A93" w14:paraId="69F66FA8" w14:textId="77777777" w:rsidTr="00E301C6">
        <w:tc>
          <w:tcPr>
            <w:tcW w:w="10194" w:type="dxa"/>
          </w:tcPr>
          <w:p w14:paraId="2A4EEDCE" w14:textId="77777777" w:rsidR="00762A93" w:rsidRPr="00762A93" w:rsidRDefault="00762A93" w:rsidP="00762A93">
            <w:pPr>
              <w:rPr>
                <w:b/>
                <w:bCs/>
                <w:i/>
                <w:iCs/>
              </w:rPr>
            </w:pPr>
            <w:r w:rsidRPr="00762A93">
              <w:rPr>
                <w:b/>
                <w:bCs/>
                <w:i/>
                <w:iCs/>
              </w:rPr>
              <w:t>EXAMPLE CALCULATION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993"/>
              <w:gridCol w:w="1993"/>
              <w:gridCol w:w="1994"/>
              <w:gridCol w:w="1994"/>
              <w:gridCol w:w="1994"/>
            </w:tblGrid>
            <w:tr w:rsidR="00762A93" w:rsidRPr="00762A93" w14:paraId="3F9EA199" w14:textId="77777777" w:rsidTr="00E301C6">
              <w:trPr>
                <w:trHeight w:val="35"/>
              </w:trPr>
              <w:tc>
                <w:tcPr>
                  <w:tcW w:w="1000" w:type="pct"/>
                </w:tcPr>
                <w:p w14:paraId="3105C2EA" w14:textId="77777777" w:rsidR="00762A93" w:rsidRPr="00762A93" w:rsidRDefault="00762A93" w:rsidP="00762A93">
                  <w:pPr>
                    <w:rPr>
                      <w:b/>
                      <w:bCs/>
                      <w:i/>
                      <w:iCs/>
                    </w:rPr>
                  </w:pPr>
                  <w:r w:rsidRPr="00762A93">
                    <w:rPr>
                      <w:b/>
                      <w:bCs/>
                      <w:i/>
                      <w:iCs/>
                    </w:rPr>
                    <w:t>A</w:t>
                  </w:r>
                </w:p>
              </w:tc>
              <w:tc>
                <w:tcPr>
                  <w:tcW w:w="1000" w:type="pct"/>
                </w:tcPr>
                <w:p w14:paraId="451364FF" w14:textId="77777777" w:rsidR="00762A93" w:rsidRPr="00762A93" w:rsidRDefault="00762A93" w:rsidP="00762A93">
                  <w:pPr>
                    <w:rPr>
                      <w:b/>
                      <w:bCs/>
                      <w:i/>
                      <w:iCs/>
                    </w:rPr>
                  </w:pPr>
                  <w:r w:rsidRPr="00762A93">
                    <w:rPr>
                      <w:b/>
                      <w:bCs/>
                      <w:i/>
                      <w:iCs/>
                    </w:rPr>
                    <w:t>B</w:t>
                  </w:r>
                </w:p>
              </w:tc>
              <w:tc>
                <w:tcPr>
                  <w:tcW w:w="1000" w:type="pct"/>
                </w:tcPr>
                <w:p w14:paraId="14166A40" w14:textId="77777777" w:rsidR="00762A93" w:rsidRPr="00762A93" w:rsidRDefault="00762A93" w:rsidP="00762A93">
                  <w:pPr>
                    <w:rPr>
                      <w:b/>
                      <w:bCs/>
                      <w:i/>
                      <w:iCs/>
                    </w:rPr>
                  </w:pPr>
                  <w:r w:rsidRPr="00762A93">
                    <w:rPr>
                      <w:b/>
                      <w:bCs/>
                      <w:i/>
                      <w:iCs/>
                    </w:rPr>
                    <w:t>C</w:t>
                  </w:r>
                </w:p>
              </w:tc>
              <w:tc>
                <w:tcPr>
                  <w:tcW w:w="1000" w:type="pct"/>
                </w:tcPr>
                <w:p w14:paraId="3AF6C409" w14:textId="77777777" w:rsidR="00762A93" w:rsidRPr="00762A93" w:rsidRDefault="00762A93" w:rsidP="00762A93">
                  <w:pPr>
                    <w:rPr>
                      <w:b/>
                      <w:bCs/>
                      <w:i/>
                      <w:iCs/>
                    </w:rPr>
                  </w:pPr>
                  <w:r w:rsidRPr="00762A93">
                    <w:rPr>
                      <w:b/>
                      <w:bCs/>
                      <w:i/>
                      <w:iCs/>
                    </w:rPr>
                    <w:t>D</w:t>
                  </w:r>
                </w:p>
              </w:tc>
              <w:tc>
                <w:tcPr>
                  <w:tcW w:w="1000" w:type="pct"/>
                </w:tcPr>
                <w:p w14:paraId="27CB5C3F" w14:textId="77777777" w:rsidR="00762A93" w:rsidRPr="00762A93" w:rsidRDefault="00762A93" w:rsidP="00762A93">
                  <w:pPr>
                    <w:rPr>
                      <w:b/>
                      <w:bCs/>
                      <w:i/>
                      <w:iCs/>
                    </w:rPr>
                  </w:pPr>
                  <w:r w:rsidRPr="00762A93">
                    <w:rPr>
                      <w:b/>
                      <w:bCs/>
                      <w:i/>
                      <w:iCs/>
                    </w:rPr>
                    <w:t>E</w:t>
                  </w:r>
                </w:p>
              </w:tc>
            </w:tr>
            <w:tr w:rsidR="00762A93" w:rsidRPr="00762A93" w14:paraId="451D28A2" w14:textId="77777777" w:rsidTr="00E301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2"/>
              </w:trPr>
              <w:tc>
                <w:tcPr>
                  <w:tcW w:w="1000" w:type="pct"/>
                </w:tcPr>
                <w:p w14:paraId="43AA33B6" w14:textId="77777777" w:rsidR="00762A93" w:rsidRPr="00762A93" w:rsidRDefault="00762A93" w:rsidP="00762A93">
                  <w:pPr>
                    <w:rPr>
                      <w:b/>
                      <w:bCs/>
                      <w:i/>
                      <w:iCs/>
                    </w:rPr>
                  </w:pPr>
                  <w:r w:rsidRPr="00762A93">
                    <w:rPr>
                      <w:b/>
                      <w:bCs/>
                      <w:i/>
                      <w:iCs/>
                    </w:rPr>
                    <w:t>Description of goods obtained from overseas</w:t>
                  </w:r>
                </w:p>
              </w:tc>
              <w:tc>
                <w:tcPr>
                  <w:tcW w:w="1000" w:type="pct"/>
                </w:tcPr>
                <w:p w14:paraId="738EB1BE" w14:textId="77777777" w:rsidR="00762A93" w:rsidRPr="00762A93" w:rsidRDefault="00762A93" w:rsidP="00762A93">
                  <w:pPr>
                    <w:rPr>
                      <w:b/>
                      <w:bCs/>
                      <w:i/>
                      <w:iCs/>
                    </w:rPr>
                  </w:pPr>
                  <w:r w:rsidRPr="00762A93">
                    <w:rPr>
                      <w:b/>
                      <w:bCs/>
                      <w:i/>
                      <w:iCs/>
                    </w:rPr>
                    <w:t>Cost free on board at overseas port from which despatched $AUD</w:t>
                  </w:r>
                </w:p>
              </w:tc>
              <w:tc>
                <w:tcPr>
                  <w:tcW w:w="1000" w:type="pct"/>
                </w:tcPr>
                <w:p w14:paraId="4445C40E" w14:textId="77777777" w:rsidR="00762A93" w:rsidRPr="00762A93" w:rsidRDefault="00762A93" w:rsidP="00762A93">
                  <w:pPr>
                    <w:rPr>
                      <w:b/>
                      <w:bCs/>
                      <w:i/>
                      <w:iCs/>
                    </w:rPr>
                  </w:pPr>
                  <w:r w:rsidRPr="00762A93">
                    <w:rPr>
                      <w:b/>
                      <w:bCs/>
                      <w:i/>
                      <w:iCs/>
                    </w:rPr>
                    <w:t>Duty payable expressed as a percentage of the Column B cost</w:t>
                  </w:r>
                </w:p>
              </w:tc>
              <w:tc>
                <w:tcPr>
                  <w:tcW w:w="1000" w:type="pct"/>
                </w:tcPr>
                <w:p w14:paraId="437F14A4" w14:textId="77777777" w:rsidR="00762A93" w:rsidRPr="00762A93" w:rsidRDefault="00762A93" w:rsidP="00762A93">
                  <w:pPr>
                    <w:rPr>
                      <w:b/>
                      <w:bCs/>
                      <w:i/>
                      <w:iCs/>
                    </w:rPr>
                  </w:pPr>
                  <w:r w:rsidRPr="00762A93">
                    <w:rPr>
                      <w:b/>
                      <w:bCs/>
                      <w:i/>
                      <w:iCs/>
                    </w:rPr>
                    <w:t>Duty Payable (Column B multiplied by Column C percentage) $AUD</w:t>
                  </w:r>
                </w:p>
              </w:tc>
              <w:tc>
                <w:tcPr>
                  <w:tcW w:w="1000" w:type="pct"/>
                </w:tcPr>
                <w:p w14:paraId="7D47C352" w14:textId="77777777" w:rsidR="00762A93" w:rsidRPr="00762A93" w:rsidRDefault="00762A93" w:rsidP="00762A93">
                  <w:pPr>
                    <w:rPr>
                      <w:b/>
                      <w:bCs/>
                      <w:i/>
                      <w:iCs/>
                    </w:rPr>
                  </w:pPr>
                  <w:r w:rsidRPr="00762A93">
                    <w:rPr>
                      <w:b/>
                      <w:bCs/>
                      <w:i/>
                      <w:iCs/>
                    </w:rPr>
                    <w:t>Total included in Tender (Column B + Column D) $AUD</w:t>
                  </w:r>
                </w:p>
              </w:tc>
            </w:tr>
            <w:tr w:rsidR="00762A93" w:rsidRPr="002A0BA7" w14:paraId="751A73B5" w14:textId="77777777" w:rsidTr="00E301C6">
              <w:trPr>
                <w:trHeight w:val="21"/>
              </w:trPr>
              <w:tc>
                <w:tcPr>
                  <w:tcW w:w="1000" w:type="pct"/>
                </w:tcPr>
                <w:p w14:paraId="0AACB4D5" w14:textId="77777777" w:rsidR="00762A93" w:rsidRPr="002A0BA7" w:rsidRDefault="00762A93" w:rsidP="00E301C6">
                  <w:pPr>
                    <w:pStyle w:val="CSTableText"/>
                    <w:rPr>
                      <w:i/>
                      <w:iCs/>
                    </w:rPr>
                  </w:pPr>
                  <w:r w:rsidRPr="002A0BA7">
                    <w:rPr>
                      <w:i/>
                      <w:iCs/>
                    </w:rPr>
                    <w:t>Chiller</w:t>
                  </w:r>
                </w:p>
              </w:tc>
              <w:tc>
                <w:tcPr>
                  <w:tcW w:w="1000" w:type="pct"/>
                </w:tcPr>
                <w:p w14:paraId="1EA20B06" w14:textId="77777777" w:rsidR="00762A93" w:rsidRPr="002A0BA7" w:rsidRDefault="00762A93" w:rsidP="00E301C6">
                  <w:pPr>
                    <w:pStyle w:val="CSTableText"/>
                    <w:rPr>
                      <w:i/>
                      <w:iCs/>
                    </w:rPr>
                  </w:pPr>
                  <w:r w:rsidRPr="002A0BA7">
                    <w:rPr>
                      <w:i/>
                      <w:iCs/>
                    </w:rPr>
                    <w:t>$100,000</w:t>
                  </w:r>
                </w:p>
              </w:tc>
              <w:tc>
                <w:tcPr>
                  <w:tcW w:w="1000" w:type="pct"/>
                </w:tcPr>
                <w:p w14:paraId="498DAF22" w14:textId="77777777" w:rsidR="00762A93" w:rsidRPr="002A0BA7" w:rsidRDefault="00762A93" w:rsidP="00E301C6">
                  <w:pPr>
                    <w:pStyle w:val="CSTableText"/>
                    <w:rPr>
                      <w:i/>
                      <w:iCs/>
                    </w:rPr>
                  </w:pPr>
                  <w:r w:rsidRPr="002A0BA7">
                    <w:rPr>
                      <w:i/>
                      <w:iCs/>
                    </w:rPr>
                    <w:t>10%</w:t>
                  </w:r>
                </w:p>
              </w:tc>
              <w:tc>
                <w:tcPr>
                  <w:tcW w:w="1000" w:type="pct"/>
                </w:tcPr>
                <w:p w14:paraId="5B848FE7" w14:textId="77777777" w:rsidR="00762A93" w:rsidRPr="002A0BA7" w:rsidRDefault="00762A93" w:rsidP="00E301C6">
                  <w:pPr>
                    <w:pStyle w:val="CSTableText"/>
                    <w:rPr>
                      <w:i/>
                      <w:iCs/>
                    </w:rPr>
                  </w:pPr>
                  <w:r w:rsidRPr="002A0BA7">
                    <w:rPr>
                      <w:i/>
                      <w:iCs/>
                    </w:rPr>
                    <w:t>$10,000</w:t>
                  </w:r>
                </w:p>
              </w:tc>
              <w:tc>
                <w:tcPr>
                  <w:tcW w:w="1000" w:type="pct"/>
                </w:tcPr>
                <w:p w14:paraId="079187FC" w14:textId="77777777" w:rsidR="00762A93" w:rsidRPr="002A0BA7" w:rsidRDefault="00762A93" w:rsidP="00E301C6">
                  <w:pPr>
                    <w:pStyle w:val="CSTableText"/>
                    <w:rPr>
                      <w:i/>
                      <w:iCs/>
                    </w:rPr>
                  </w:pPr>
                  <w:r w:rsidRPr="002A0BA7">
                    <w:rPr>
                      <w:i/>
                      <w:iCs/>
                    </w:rPr>
                    <w:t>$110,000</w:t>
                  </w:r>
                </w:p>
              </w:tc>
            </w:tr>
          </w:tbl>
          <w:p w14:paraId="12D5EA8E" w14:textId="77777777" w:rsidR="00762A93" w:rsidRPr="00555317" w:rsidRDefault="00762A93" w:rsidP="00E301C6">
            <w:pPr>
              <w:rPr>
                <w:i/>
                <w:iCs/>
              </w:rPr>
            </w:pPr>
            <w:r w:rsidRPr="00555317">
              <w:rPr>
                <w:i/>
                <w:iCs/>
              </w:rPr>
              <w:t xml:space="preserve">Exchange rate </w:t>
            </w:r>
            <w:r>
              <w:rPr>
                <w:i/>
                <w:iCs/>
              </w:rPr>
              <w:t xml:space="preserve">14 days prior to closing of tenders </w:t>
            </w:r>
            <w:r w:rsidRPr="00555317">
              <w:rPr>
                <w:i/>
                <w:iCs/>
              </w:rPr>
              <w:t xml:space="preserve">AUD$1 = </w:t>
            </w:r>
            <w:r w:rsidRPr="00555317">
              <w:rPr>
                <w:rFonts w:hint="eastAsia"/>
                <w:i/>
                <w:iCs/>
              </w:rPr>
              <w:t>₤</w:t>
            </w:r>
            <w:r w:rsidRPr="00555317">
              <w:rPr>
                <w:i/>
                <w:iCs/>
              </w:rPr>
              <w:t>0.3800</w:t>
            </w:r>
          </w:p>
          <w:p w14:paraId="3394108B" w14:textId="77777777" w:rsidR="00762A93" w:rsidRPr="00555317" w:rsidRDefault="00762A93" w:rsidP="00E301C6">
            <w:pPr>
              <w:rPr>
                <w:i/>
                <w:iCs/>
              </w:rPr>
            </w:pPr>
            <w:r w:rsidRPr="00555317">
              <w:rPr>
                <w:i/>
                <w:iCs/>
              </w:rPr>
              <w:t xml:space="preserve">Exchange rate as applied at the time of payment of the invoice by the Contractor AUD$1 = </w:t>
            </w:r>
            <w:r w:rsidRPr="00555317">
              <w:rPr>
                <w:rFonts w:hint="eastAsia"/>
                <w:i/>
                <w:iCs/>
              </w:rPr>
              <w:t>₤</w:t>
            </w:r>
            <w:r w:rsidRPr="00555317">
              <w:rPr>
                <w:i/>
                <w:iCs/>
              </w:rPr>
              <w:t>0.4200.</w:t>
            </w:r>
          </w:p>
          <w:p w14:paraId="524B7EDC" w14:textId="77777777" w:rsidR="00762A93" w:rsidRPr="00555317" w:rsidRDefault="00762A93" w:rsidP="00E301C6">
            <w:pPr>
              <w:rPr>
                <w:i/>
                <w:iCs/>
              </w:rPr>
            </w:pPr>
            <w:r w:rsidRPr="00555317">
              <w:rPr>
                <w:i/>
                <w:iCs/>
              </w:rPr>
              <w:t>Duty paid at the time of payment of the invoice by the Contractor = 15%</w:t>
            </w:r>
          </w:p>
          <w:p w14:paraId="354E9A02" w14:textId="77777777" w:rsidR="00762A93" w:rsidRPr="00555317" w:rsidRDefault="00762A93" w:rsidP="00E301C6">
            <w:pPr>
              <w:rPr>
                <w:b/>
                <w:bCs/>
                <w:i/>
                <w:iCs/>
                <w:u w:val="single"/>
              </w:rPr>
            </w:pPr>
            <w:r w:rsidRPr="00555317">
              <w:rPr>
                <w:b/>
                <w:bCs/>
                <w:i/>
                <w:iCs/>
                <w:u w:val="single"/>
              </w:rPr>
              <w:t>The Calculation</w:t>
            </w:r>
          </w:p>
          <w:tbl>
            <w:tblPr>
              <w:tblW w:w="5000" w:type="pct"/>
              <w:tblLook w:val="04A0" w:firstRow="1" w:lastRow="0" w:firstColumn="1" w:lastColumn="0" w:noHBand="0" w:noVBand="1"/>
            </w:tblPr>
            <w:tblGrid>
              <w:gridCol w:w="447"/>
              <w:gridCol w:w="3327"/>
              <w:gridCol w:w="333"/>
              <w:gridCol w:w="4237"/>
              <w:gridCol w:w="1634"/>
            </w:tblGrid>
            <w:tr w:rsidR="00762A93" w:rsidRPr="00555317" w14:paraId="628E1118" w14:textId="77777777" w:rsidTr="00E301C6">
              <w:tc>
                <w:tcPr>
                  <w:tcW w:w="225" w:type="pct"/>
                </w:tcPr>
                <w:p w14:paraId="237721A2" w14:textId="77777777" w:rsidR="00762A93" w:rsidRPr="00555317" w:rsidRDefault="00762A93" w:rsidP="00550CF9">
                  <w:pPr>
                    <w:numPr>
                      <w:ilvl w:val="0"/>
                      <w:numId w:val="266"/>
                    </w:numPr>
                    <w:rPr>
                      <w:i/>
                      <w:iCs/>
                    </w:rPr>
                  </w:pPr>
                </w:p>
              </w:tc>
              <w:tc>
                <w:tcPr>
                  <w:tcW w:w="1668" w:type="pct"/>
                  <w:vAlign w:val="center"/>
                </w:tcPr>
                <w:p w14:paraId="2C5214B3" w14:textId="77777777" w:rsidR="00762A93" w:rsidRPr="00555317" w:rsidRDefault="00762A93" w:rsidP="00E301C6">
                  <w:pPr>
                    <w:rPr>
                      <w:bCs/>
                      <w:i/>
                      <w:iCs/>
                    </w:rPr>
                  </w:pPr>
                  <w:r w:rsidRPr="00555317">
                    <w:rPr>
                      <w:i/>
                      <w:iCs/>
                    </w:rPr>
                    <w:t xml:space="preserve">Adjustment to </w:t>
                  </w:r>
                  <w:r>
                    <w:rPr>
                      <w:i/>
                      <w:iCs/>
                    </w:rPr>
                    <w:t>Contract Sum</w:t>
                  </w:r>
                  <w:r w:rsidRPr="00555317">
                    <w:rPr>
                      <w:i/>
                      <w:iCs/>
                    </w:rPr>
                    <w:t xml:space="preserve"> for variation in rates of exchange for and the goods</w:t>
                  </w:r>
                </w:p>
              </w:tc>
              <w:tc>
                <w:tcPr>
                  <w:tcW w:w="163" w:type="pct"/>
                  <w:vAlign w:val="center"/>
                </w:tcPr>
                <w:p w14:paraId="63F0F07D" w14:textId="77777777" w:rsidR="00762A93" w:rsidRPr="00555317" w:rsidRDefault="00762A93" w:rsidP="00E301C6">
                  <w:pPr>
                    <w:rPr>
                      <w:bCs/>
                      <w:i/>
                      <w:iCs/>
                    </w:rPr>
                  </w:pPr>
                  <w:r w:rsidRPr="00555317">
                    <w:rPr>
                      <w:bCs/>
                      <w:i/>
                      <w:iCs/>
                    </w:rPr>
                    <w:t>=</w:t>
                  </w:r>
                </w:p>
              </w:tc>
              <w:tc>
                <w:tcPr>
                  <w:tcW w:w="2124" w:type="pct"/>
                  <w:vAlign w:val="center"/>
                </w:tcPr>
                <w:p w14:paraId="2D46E6F8" w14:textId="77777777" w:rsidR="00762A93" w:rsidRPr="00555317" w:rsidRDefault="00762A93" w:rsidP="00E301C6">
                  <w:pPr>
                    <w:rPr>
                      <w:i/>
                      <w:iCs/>
                    </w:rPr>
                  </w:pPr>
                  <w:r w:rsidRPr="00555317">
                    <w:rPr>
                      <w:i/>
                      <w:iCs/>
                      <w:u w:val="single"/>
                    </w:rPr>
                    <w:t>0.3800 - 0.4200</w:t>
                  </w:r>
                  <w:r w:rsidRPr="00555317">
                    <w:rPr>
                      <w:i/>
                      <w:iCs/>
                    </w:rPr>
                    <w:t xml:space="preserve"> x $100,000</w:t>
                  </w:r>
                </w:p>
                <w:p w14:paraId="14177FBA" w14:textId="3AFCD3D3" w:rsidR="00762A93" w:rsidRPr="00555317" w:rsidRDefault="00762A93" w:rsidP="00E301C6">
                  <w:pPr>
                    <w:rPr>
                      <w:bCs/>
                      <w:i/>
                      <w:iCs/>
                    </w:rPr>
                  </w:pPr>
                  <w:r w:rsidRPr="00555317">
                    <w:rPr>
                      <w:i/>
                      <w:iCs/>
                    </w:rPr>
                    <w:t>0.4200</w:t>
                  </w:r>
                </w:p>
              </w:tc>
              <w:tc>
                <w:tcPr>
                  <w:tcW w:w="820" w:type="pct"/>
                  <w:vAlign w:val="center"/>
                </w:tcPr>
                <w:p w14:paraId="648BCEEC" w14:textId="77777777" w:rsidR="00762A93" w:rsidRPr="00555317" w:rsidRDefault="00762A93" w:rsidP="00E301C6">
                  <w:pPr>
                    <w:rPr>
                      <w:i/>
                      <w:iCs/>
                    </w:rPr>
                  </w:pPr>
                  <w:r w:rsidRPr="00555317">
                    <w:rPr>
                      <w:i/>
                      <w:iCs/>
                    </w:rPr>
                    <w:t>= ($9,523.81)</w:t>
                  </w:r>
                </w:p>
              </w:tc>
            </w:tr>
            <w:tr w:rsidR="00762A93" w:rsidRPr="00555317" w14:paraId="00EDD29B" w14:textId="77777777" w:rsidTr="00E301C6">
              <w:tc>
                <w:tcPr>
                  <w:tcW w:w="225" w:type="pct"/>
                </w:tcPr>
                <w:p w14:paraId="7F32ABFE" w14:textId="77777777" w:rsidR="00762A93" w:rsidRPr="00555317" w:rsidRDefault="00762A93" w:rsidP="00550CF9">
                  <w:pPr>
                    <w:numPr>
                      <w:ilvl w:val="0"/>
                      <w:numId w:val="266"/>
                    </w:numPr>
                    <w:rPr>
                      <w:i/>
                      <w:iCs/>
                    </w:rPr>
                  </w:pPr>
                </w:p>
              </w:tc>
              <w:tc>
                <w:tcPr>
                  <w:tcW w:w="1668" w:type="pct"/>
                </w:tcPr>
                <w:p w14:paraId="55FD2D27" w14:textId="77777777" w:rsidR="00762A93" w:rsidRPr="00555317" w:rsidRDefault="00762A93" w:rsidP="00E301C6">
                  <w:pPr>
                    <w:rPr>
                      <w:bCs/>
                      <w:i/>
                      <w:iCs/>
                    </w:rPr>
                  </w:pPr>
                  <w:r w:rsidRPr="00555317">
                    <w:rPr>
                      <w:i/>
                      <w:iCs/>
                    </w:rPr>
                    <w:t xml:space="preserve">Adjustment to </w:t>
                  </w:r>
                  <w:r>
                    <w:rPr>
                      <w:i/>
                      <w:iCs/>
                    </w:rPr>
                    <w:t>Contract Sum</w:t>
                  </w:r>
                  <w:r w:rsidRPr="00555317">
                    <w:rPr>
                      <w:i/>
                      <w:iCs/>
                    </w:rPr>
                    <w:t xml:space="preserve"> for variation in duty</w:t>
                  </w:r>
                </w:p>
              </w:tc>
              <w:tc>
                <w:tcPr>
                  <w:tcW w:w="163" w:type="pct"/>
                  <w:vAlign w:val="center"/>
                </w:tcPr>
                <w:p w14:paraId="6CBA1100" w14:textId="77777777" w:rsidR="00762A93" w:rsidRPr="00555317" w:rsidRDefault="00762A93" w:rsidP="00E301C6">
                  <w:pPr>
                    <w:rPr>
                      <w:bCs/>
                      <w:i/>
                      <w:iCs/>
                    </w:rPr>
                  </w:pPr>
                  <w:r w:rsidRPr="00555317">
                    <w:rPr>
                      <w:bCs/>
                      <w:i/>
                      <w:iCs/>
                    </w:rPr>
                    <w:t>=</w:t>
                  </w:r>
                </w:p>
              </w:tc>
              <w:tc>
                <w:tcPr>
                  <w:tcW w:w="2124" w:type="pct"/>
                  <w:vAlign w:val="center"/>
                </w:tcPr>
                <w:p w14:paraId="392B130E" w14:textId="77777777" w:rsidR="00762A93" w:rsidRPr="00555317" w:rsidRDefault="00762A93" w:rsidP="00E301C6">
                  <w:pPr>
                    <w:rPr>
                      <w:bCs/>
                      <w:i/>
                      <w:iCs/>
                    </w:rPr>
                  </w:pPr>
                  <w:r w:rsidRPr="00555317">
                    <w:rPr>
                      <w:i/>
                      <w:iCs/>
                    </w:rPr>
                    <w:t>(($100,000 - $9,523.81) x 15%) - $10,000</w:t>
                  </w:r>
                </w:p>
              </w:tc>
              <w:tc>
                <w:tcPr>
                  <w:tcW w:w="820" w:type="pct"/>
                  <w:vAlign w:val="center"/>
                </w:tcPr>
                <w:p w14:paraId="4486C2D9" w14:textId="77777777" w:rsidR="00762A93" w:rsidRPr="00555317" w:rsidRDefault="00762A93" w:rsidP="00E301C6">
                  <w:pPr>
                    <w:rPr>
                      <w:bCs/>
                      <w:i/>
                      <w:iCs/>
                    </w:rPr>
                  </w:pPr>
                  <w:r w:rsidRPr="00555317">
                    <w:rPr>
                      <w:bCs/>
                      <w:i/>
                      <w:iCs/>
                    </w:rPr>
                    <w:t>= $3,571.43</w:t>
                  </w:r>
                </w:p>
              </w:tc>
            </w:tr>
            <w:tr w:rsidR="00762A93" w:rsidRPr="00555317" w14:paraId="2B80138E" w14:textId="77777777" w:rsidTr="00E301C6">
              <w:tc>
                <w:tcPr>
                  <w:tcW w:w="225" w:type="pct"/>
                </w:tcPr>
                <w:p w14:paraId="3EB53AA2" w14:textId="77777777" w:rsidR="00762A93" w:rsidRPr="00555317" w:rsidRDefault="00762A93" w:rsidP="00550CF9">
                  <w:pPr>
                    <w:numPr>
                      <w:ilvl w:val="0"/>
                      <w:numId w:val="266"/>
                    </w:numPr>
                    <w:rPr>
                      <w:i/>
                      <w:iCs/>
                    </w:rPr>
                  </w:pPr>
                </w:p>
              </w:tc>
              <w:tc>
                <w:tcPr>
                  <w:tcW w:w="1668" w:type="pct"/>
                </w:tcPr>
                <w:p w14:paraId="499726C7" w14:textId="77777777" w:rsidR="00762A93" w:rsidRPr="00555317" w:rsidRDefault="00762A93" w:rsidP="00E301C6">
                  <w:pPr>
                    <w:rPr>
                      <w:bCs/>
                      <w:i/>
                      <w:iCs/>
                    </w:rPr>
                  </w:pPr>
                  <w:r w:rsidRPr="00555317">
                    <w:rPr>
                      <w:i/>
                      <w:iCs/>
                    </w:rPr>
                    <w:t xml:space="preserve">Hence the total adjustment to </w:t>
                  </w:r>
                  <w:r>
                    <w:rPr>
                      <w:i/>
                      <w:iCs/>
                    </w:rPr>
                    <w:t>Contract Sum</w:t>
                  </w:r>
                  <w:r w:rsidRPr="00555317">
                    <w:rPr>
                      <w:i/>
                      <w:iCs/>
                    </w:rPr>
                    <w:t xml:space="preserve"> in relation to the Chiller</w:t>
                  </w:r>
                </w:p>
              </w:tc>
              <w:tc>
                <w:tcPr>
                  <w:tcW w:w="163" w:type="pct"/>
                  <w:vAlign w:val="center"/>
                </w:tcPr>
                <w:p w14:paraId="46B78200" w14:textId="77777777" w:rsidR="00762A93" w:rsidRPr="00555317" w:rsidRDefault="00762A93" w:rsidP="00E301C6">
                  <w:pPr>
                    <w:rPr>
                      <w:bCs/>
                      <w:i/>
                      <w:iCs/>
                    </w:rPr>
                  </w:pPr>
                  <w:r w:rsidRPr="00555317">
                    <w:rPr>
                      <w:bCs/>
                      <w:i/>
                      <w:iCs/>
                    </w:rPr>
                    <w:t>=</w:t>
                  </w:r>
                </w:p>
              </w:tc>
              <w:tc>
                <w:tcPr>
                  <w:tcW w:w="2124" w:type="pct"/>
                  <w:vAlign w:val="center"/>
                </w:tcPr>
                <w:p w14:paraId="09030E73" w14:textId="77777777" w:rsidR="00762A93" w:rsidRPr="00555317" w:rsidRDefault="00762A93" w:rsidP="00E301C6">
                  <w:pPr>
                    <w:rPr>
                      <w:bCs/>
                      <w:i/>
                      <w:iCs/>
                    </w:rPr>
                  </w:pPr>
                  <w:r w:rsidRPr="00555317">
                    <w:rPr>
                      <w:i/>
                      <w:iCs/>
                    </w:rPr>
                    <w:t>($9,523.81) + $3,571.43</w:t>
                  </w:r>
                </w:p>
              </w:tc>
              <w:tc>
                <w:tcPr>
                  <w:tcW w:w="820" w:type="pct"/>
                  <w:vAlign w:val="center"/>
                </w:tcPr>
                <w:p w14:paraId="554DFA16" w14:textId="77777777" w:rsidR="00762A93" w:rsidRPr="00555317" w:rsidRDefault="00762A93" w:rsidP="00E301C6">
                  <w:pPr>
                    <w:rPr>
                      <w:bCs/>
                      <w:i/>
                      <w:iCs/>
                    </w:rPr>
                  </w:pPr>
                  <w:r w:rsidRPr="00555317">
                    <w:rPr>
                      <w:bCs/>
                      <w:i/>
                      <w:iCs/>
                    </w:rPr>
                    <w:t>= ($5,952.38)</w:t>
                  </w:r>
                </w:p>
              </w:tc>
            </w:tr>
          </w:tbl>
          <w:p w14:paraId="6B7B0833" w14:textId="77777777" w:rsidR="00762A93" w:rsidRDefault="00762A93" w:rsidP="00E301C6"/>
        </w:tc>
      </w:tr>
    </w:tbl>
    <w:p w14:paraId="2E2665DC" w14:textId="77777777" w:rsidR="00762A93" w:rsidRPr="00BD0C59" w:rsidRDefault="00762A93" w:rsidP="00762A93">
      <w:r w:rsidRPr="00BD0C59">
        <w:br w:type="page"/>
      </w:r>
    </w:p>
    <w:p w14:paraId="165E8B7F" w14:textId="19FED9F2" w:rsidR="00762A93" w:rsidRDefault="00762A93" w:rsidP="00762A93">
      <w:pPr>
        <w:pStyle w:val="CSScheduleHeadings"/>
      </w:pPr>
      <w:bookmarkStart w:id="90" w:name="_Toc225854558"/>
      <w:r>
        <w:lastRenderedPageBreak/>
        <w:t xml:space="preserve">SCHEDULE </w:t>
      </w:r>
      <w:r w:rsidR="00E64F1F">
        <w:t>7</w:t>
      </w:r>
      <w:r>
        <w:t xml:space="preserve"> – </w:t>
      </w:r>
      <w:r w:rsidR="00E252B3">
        <w:t>SUBCONTRACTING REQUIREMENTS</w:t>
      </w:r>
      <w:bookmarkEnd w:id="90"/>
    </w:p>
    <w:p w14:paraId="5790D224" w14:textId="1D8C8F03" w:rsidR="00E252B3" w:rsidRDefault="00E252B3" w:rsidP="00E252B3">
      <w:pPr>
        <w:pStyle w:val="Heading4"/>
      </w:pPr>
      <w:r>
        <w:t>Clause 9</w:t>
      </w:r>
    </w:p>
    <w:p w14:paraId="777385E5" w14:textId="3B94AD9D" w:rsidR="00185AA3" w:rsidRDefault="00185AA3" w:rsidP="00D44652">
      <w:pPr>
        <w:pStyle w:val="CSList1"/>
        <w:keepNext/>
        <w:numPr>
          <w:ilvl w:val="0"/>
          <w:numId w:val="277"/>
        </w:numPr>
        <w:rPr>
          <w:lang w:eastAsia="en-AU"/>
        </w:rPr>
      </w:pPr>
      <w:r>
        <w:rPr>
          <w:lang w:eastAsia="en-AU"/>
        </w:rPr>
        <w:t>The Contractor shall prepare and produce all required copies of the subcontract tender documentation (“Subcontract Tender Documentation”), which</w:t>
      </w:r>
      <w:r w:rsidR="00842412">
        <w:rPr>
          <w:lang w:eastAsia="en-AU"/>
        </w:rPr>
        <w:t>:</w:t>
      </w:r>
    </w:p>
    <w:p w14:paraId="25E492BC" w14:textId="44269BD9" w:rsidR="00185AA3" w:rsidRDefault="00185AA3" w:rsidP="00D44652">
      <w:pPr>
        <w:pStyle w:val="CSList2"/>
        <w:rPr>
          <w:lang w:eastAsia="en-AU"/>
        </w:rPr>
      </w:pPr>
      <w:r>
        <w:rPr>
          <w:lang w:eastAsia="en-AU"/>
        </w:rPr>
        <w:t xml:space="preserve">incorporates suitable </w:t>
      </w:r>
      <w:r w:rsidR="007E0F06">
        <w:rPr>
          <w:lang w:eastAsia="en-AU"/>
        </w:rPr>
        <w:t>c</w:t>
      </w:r>
      <w:r>
        <w:rPr>
          <w:lang w:eastAsia="en-AU"/>
        </w:rPr>
        <w:t xml:space="preserve">onditions of </w:t>
      </w:r>
      <w:r w:rsidR="007E0F06">
        <w:rPr>
          <w:lang w:eastAsia="en-AU"/>
        </w:rPr>
        <w:t>c</w:t>
      </w:r>
      <w:r>
        <w:rPr>
          <w:lang w:eastAsia="en-AU"/>
        </w:rPr>
        <w:t>ontract which reflect the provisions of the Contract;</w:t>
      </w:r>
    </w:p>
    <w:p w14:paraId="50B667BF" w14:textId="5F619505" w:rsidR="00185AA3" w:rsidRDefault="00185AA3" w:rsidP="00D44652">
      <w:pPr>
        <w:pStyle w:val="CSList2"/>
        <w:rPr>
          <w:lang w:eastAsia="en-AU"/>
        </w:rPr>
      </w:pPr>
      <w:r>
        <w:rPr>
          <w:lang w:eastAsia="en-AU"/>
        </w:rPr>
        <w:t xml:space="preserve">requires the </w:t>
      </w:r>
      <w:r w:rsidR="00E61351">
        <w:rPr>
          <w:lang w:eastAsia="en-AU"/>
        </w:rPr>
        <w:t>S</w:t>
      </w:r>
      <w:r>
        <w:rPr>
          <w:lang w:eastAsia="en-AU"/>
        </w:rPr>
        <w:t xml:space="preserve">ubcontractor to submit statutory declarations in the form </w:t>
      </w:r>
      <w:r w:rsidR="0068176B">
        <w:rPr>
          <w:lang w:eastAsia="en-AU"/>
        </w:rPr>
        <w:t xml:space="preserve">in Schedule </w:t>
      </w:r>
      <w:r w:rsidR="00FF2C69">
        <w:rPr>
          <w:lang w:eastAsia="en-AU"/>
        </w:rPr>
        <w:t>1</w:t>
      </w:r>
      <w:r w:rsidR="00185F1B">
        <w:rPr>
          <w:lang w:eastAsia="en-AU"/>
        </w:rPr>
        <w:t>3</w:t>
      </w:r>
      <w:r>
        <w:rPr>
          <w:lang w:eastAsia="en-AU"/>
        </w:rPr>
        <w:t xml:space="preserve">, if requested by </w:t>
      </w:r>
      <w:r w:rsidRPr="00524A32">
        <w:rPr>
          <w:lang w:eastAsia="en-AU"/>
        </w:rPr>
        <w:t>the Superintendent under clause 43.1</w:t>
      </w:r>
      <w:r w:rsidR="00E729E7">
        <w:rPr>
          <w:lang w:eastAsia="en-AU"/>
        </w:rPr>
        <w:t> </w:t>
      </w:r>
      <w:r w:rsidRPr="00524A32">
        <w:rPr>
          <w:lang w:eastAsia="en-AU"/>
        </w:rPr>
        <w:t>a)</w:t>
      </w:r>
      <w:r w:rsidR="00E729E7">
        <w:rPr>
          <w:lang w:eastAsia="en-AU"/>
        </w:rPr>
        <w:t> </w:t>
      </w:r>
      <w:r w:rsidRPr="00524A32">
        <w:rPr>
          <w:lang w:eastAsia="en-AU"/>
        </w:rPr>
        <w:t>iv) of the Conditions of Contract;</w:t>
      </w:r>
    </w:p>
    <w:p w14:paraId="182C039F" w14:textId="77777777" w:rsidR="00185AA3" w:rsidRDefault="00185AA3" w:rsidP="00D44652">
      <w:pPr>
        <w:pStyle w:val="CSList2"/>
        <w:rPr>
          <w:lang w:eastAsia="en-AU"/>
        </w:rPr>
      </w:pPr>
      <w:r>
        <w:rPr>
          <w:lang w:eastAsia="en-AU"/>
        </w:rPr>
        <w:t>provides for evaluation of subcontract tender responses against clear evaluation criteria and weightings; and</w:t>
      </w:r>
    </w:p>
    <w:p w14:paraId="6B939A00" w14:textId="77777777" w:rsidR="00185AA3" w:rsidRDefault="00185AA3" w:rsidP="00D44652">
      <w:pPr>
        <w:pStyle w:val="CSList2"/>
        <w:rPr>
          <w:lang w:eastAsia="en-AU"/>
        </w:rPr>
      </w:pPr>
      <w:r>
        <w:rPr>
          <w:lang w:eastAsia="en-AU"/>
        </w:rPr>
        <w:t>incorporates any other documentation or information required for the tendering or the completion of the relevant work under the Contract.</w:t>
      </w:r>
    </w:p>
    <w:p w14:paraId="1887DC23" w14:textId="7D2E0BA1" w:rsidR="00185AA3" w:rsidRDefault="00185AA3" w:rsidP="00D44652">
      <w:pPr>
        <w:pStyle w:val="CSList1"/>
        <w:keepNext/>
        <w:numPr>
          <w:ilvl w:val="0"/>
          <w:numId w:val="277"/>
        </w:numPr>
        <w:rPr>
          <w:lang w:eastAsia="en-AU"/>
        </w:rPr>
      </w:pPr>
      <w:r>
        <w:rPr>
          <w:lang w:eastAsia="en-AU"/>
        </w:rPr>
        <w:t xml:space="preserve">The Contractor must ensure that all Subcontractors and any sub </w:t>
      </w:r>
      <w:r w:rsidR="00E61351">
        <w:rPr>
          <w:lang w:eastAsia="en-AU"/>
        </w:rPr>
        <w:t>S</w:t>
      </w:r>
      <w:r>
        <w:rPr>
          <w:lang w:eastAsia="en-AU"/>
        </w:rPr>
        <w:t>ubcontractors</w:t>
      </w:r>
      <w:r w:rsidR="00842412">
        <w:rPr>
          <w:lang w:eastAsia="en-AU"/>
        </w:rPr>
        <w:t>:</w:t>
      </w:r>
    </w:p>
    <w:p w14:paraId="7CBAAA40" w14:textId="77777777" w:rsidR="00185AA3" w:rsidRDefault="00185AA3" w:rsidP="00D44652">
      <w:pPr>
        <w:pStyle w:val="CSList2"/>
        <w:rPr>
          <w:lang w:eastAsia="en-AU"/>
        </w:rPr>
      </w:pPr>
      <w:r>
        <w:rPr>
          <w:lang w:eastAsia="en-AU"/>
        </w:rPr>
        <w:t>are informed of the existence of the BIF Act; and</w:t>
      </w:r>
    </w:p>
    <w:p w14:paraId="20224633" w14:textId="01228A4B" w:rsidR="00185AA3" w:rsidRDefault="00185AA3" w:rsidP="00D44652">
      <w:pPr>
        <w:pStyle w:val="CSList2"/>
        <w:keepNext/>
        <w:rPr>
          <w:lang w:eastAsia="en-AU"/>
        </w:rPr>
      </w:pPr>
      <w:r>
        <w:rPr>
          <w:lang w:eastAsia="en-AU"/>
        </w:rPr>
        <w:t>either</w:t>
      </w:r>
      <w:r w:rsidR="00842412">
        <w:rPr>
          <w:lang w:eastAsia="en-AU"/>
        </w:rPr>
        <w:t>:</w:t>
      </w:r>
    </w:p>
    <w:p w14:paraId="5DEBCA33" w14:textId="77777777" w:rsidR="00185AA3" w:rsidRDefault="00185AA3" w:rsidP="00D44652">
      <w:pPr>
        <w:pStyle w:val="CSList3"/>
        <w:rPr>
          <w:lang w:eastAsia="en-AU"/>
        </w:rPr>
      </w:pPr>
      <w:r>
        <w:rPr>
          <w:lang w:eastAsia="en-AU"/>
        </w:rPr>
        <w:t xml:space="preserve">have a personal services determination in effect from the Australian Taxation Office under the </w:t>
      </w:r>
      <w:r w:rsidRPr="00185AA3">
        <w:rPr>
          <w:i/>
          <w:iCs/>
          <w:lang w:eastAsia="en-AU"/>
        </w:rPr>
        <w:t>Income Tax Assessment Act 1997</w:t>
      </w:r>
      <w:r>
        <w:rPr>
          <w:lang w:eastAsia="en-AU"/>
        </w:rPr>
        <w:t xml:space="preserve"> (Cth); or</w:t>
      </w:r>
    </w:p>
    <w:p w14:paraId="39B8DECB" w14:textId="59CBBCC5" w:rsidR="00185AA3" w:rsidRDefault="00185AA3" w:rsidP="00D44652">
      <w:pPr>
        <w:pStyle w:val="CSList3"/>
        <w:keepNext/>
        <w:rPr>
          <w:lang w:eastAsia="en-AU"/>
        </w:rPr>
      </w:pPr>
      <w:r>
        <w:rPr>
          <w:lang w:eastAsia="en-AU"/>
        </w:rPr>
        <w:t>in relation to the work to be performed under the subcontract (or sub subcontract)</w:t>
      </w:r>
      <w:r w:rsidR="00842412">
        <w:rPr>
          <w:lang w:eastAsia="en-AU"/>
        </w:rPr>
        <w:t>:</w:t>
      </w:r>
    </w:p>
    <w:p w14:paraId="0447EA8A" w14:textId="77777777" w:rsidR="00185AA3" w:rsidRPr="00185AA3" w:rsidRDefault="00185AA3" w:rsidP="00D44652">
      <w:pPr>
        <w:pStyle w:val="CSList4"/>
        <w:numPr>
          <w:ilvl w:val="0"/>
          <w:numId w:val="278"/>
        </w:numPr>
        <w:ind w:left="2268" w:hanging="567"/>
      </w:pPr>
      <w:r w:rsidRPr="00185AA3">
        <w:t>will be paid to achieve a specified result or outcome;</w:t>
      </w:r>
    </w:p>
    <w:p w14:paraId="55FD6CF9" w14:textId="77777777" w:rsidR="00185AA3" w:rsidRPr="00185AA3" w:rsidRDefault="00185AA3" w:rsidP="00D44652">
      <w:pPr>
        <w:pStyle w:val="CSList4"/>
        <w:numPr>
          <w:ilvl w:val="0"/>
          <w:numId w:val="278"/>
        </w:numPr>
        <w:ind w:left="2268" w:hanging="567"/>
      </w:pPr>
      <w:r w:rsidRPr="00185AA3">
        <w:t>are required to supply the plant and equipment or tools of trade needed to perform the work; and</w:t>
      </w:r>
    </w:p>
    <w:p w14:paraId="764A792D" w14:textId="583D8B20" w:rsidR="00185AA3" w:rsidRPr="00185AA3" w:rsidRDefault="00185AA3" w:rsidP="00D44652">
      <w:pPr>
        <w:pStyle w:val="CSList4"/>
        <w:numPr>
          <w:ilvl w:val="0"/>
          <w:numId w:val="278"/>
        </w:numPr>
        <w:ind w:left="2268" w:hanging="567"/>
      </w:pPr>
      <w:r w:rsidRPr="00185AA3">
        <w:t xml:space="preserve">will be liable for the cost of rectifying any </w:t>
      </w:r>
      <w:r w:rsidR="003922C8">
        <w:t>D</w:t>
      </w:r>
      <w:r w:rsidRPr="00185AA3">
        <w:t>efect in the work performed.</w:t>
      </w:r>
    </w:p>
    <w:p w14:paraId="2217A2B1" w14:textId="717340F4" w:rsidR="00185AA3" w:rsidRDefault="00185AA3" w:rsidP="00D44652">
      <w:pPr>
        <w:pStyle w:val="CSList1"/>
        <w:keepNext/>
        <w:numPr>
          <w:ilvl w:val="0"/>
          <w:numId w:val="277"/>
        </w:numPr>
        <w:rPr>
          <w:lang w:eastAsia="en-AU"/>
        </w:rPr>
      </w:pPr>
      <w:r>
        <w:rPr>
          <w:lang w:eastAsia="en-AU"/>
        </w:rPr>
        <w:t>The Contractor shall examine, analyse and evaluate all subcontract tenders received in accordance with the Subcontract Tender Documentation, and in doing so, the Contractor shall</w:t>
      </w:r>
      <w:r w:rsidR="00842412">
        <w:rPr>
          <w:lang w:eastAsia="en-AU"/>
        </w:rPr>
        <w:t>:</w:t>
      </w:r>
    </w:p>
    <w:p w14:paraId="7FC93724" w14:textId="44B8C017" w:rsidR="00185AA3" w:rsidRDefault="00185AA3" w:rsidP="00D44652">
      <w:pPr>
        <w:pStyle w:val="CSList2"/>
        <w:rPr>
          <w:lang w:eastAsia="en-AU"/>
        </w:rPr>
      </w:pPr>
      <w:r>
        <w:rPr>
          <w:lang w:eastAsia="en-AU"/>
        </w:rPr>
        <w:t>ensure evaluation of subcontract tender responses against clear evaluation criteria and weightings;</w:t>
      </w:r>
    </w:p>
    <w:p w14:paraId="65554DEC" w14:textId="77777777" w:rsidR="00185AA3" w:rsidRDefault="00185AA3" w:rsidP="00D44652">
      <w:pPr>
        <w:pStyle w:val="CSList2"/>
        <w:rPr>
          <w:lang w:eastAsia="en-AU"/>
        </w:rPr>
      </w:pPr>
      <w:r>
        <w:rPr>
          <w:lang w:eastAsia="en-AU"/>
        </w:rPr>
        <w:t>prepare and retain written records of the evaluation process undertaken, all evaluation findings and recommendations and, if requested, submit these to the Superintendent at the completion of each subcontract evaluation.</w:t>
      </w:r>
    </w:p>
    <w:p w14:paraId="6D597C6D" w14:textId="4100C492" w:rsidR="00185AA3" w:rsidRDefault="00185AA3">
      <w:pPr>
        <w:spacing w:before="0" w:after="160" w:line="259" w:lineRule="auto"/>
        <w:rPr>
          <w:lang w:eastAsia="en-AU"/>
        </w:rPr>
      </w:pPr>
      <w:r>
        <w:rPr>
          <w:lang w:eastAsia="en-AU"/>
        </w:rPr>
        <w:br w:type="page"/>
      </w:r>
    </w:p>
    <w:p w14:paraId="4505C6DA" w14:textId="3EB090B7" w:rsidR="00185AA3" w:rsidRPr="00BD0C59" w:rsidRDefault="00185AA3" w:rsidP="00185AA3">
      <w:pPr>
        <w:pStyle w:val="CSScheduleHeadings"/>
      </w:pPr>
      <w:bookmarkStart w:id="91" w:name="_Toc164091634"/>
      <w:bookmarkStart w:id="92" w:name="_Toc184392721"/>
      <w:bookmarkStart w:id="93" w:name="_Toc225854559"/>
      <w:r w:rsidRPr="00BD0C59">
        <w:lastRenderedPageBreak/>
        <w:t xml:space="preserve">SCHEDULE </w:t>
      </w:r>
      <w:r w:rsidR="00E64F1F">
        <w:t>8</w:t>
      </w:r>
      <w:r w:rsidRPr="00BD0C59">
        <w:t xml:space="preserve"> – REQUEST FOR APPROVAL TO SUBCONTRACT</w:t>
      </w:r>
      <w:bookmarkEnd w:id="91"/>
      <w:bookmarkEnd w:id="92"/>
      <w:bookmarkEnd w:id="93"/>
    </w:p>
    <w:p w14:paraId="09AA8578" w14:textId="1E4431CE" w:rsidR="00185AA3" w:rsidRPr="00185AA3" w:rsidRDefault="00185AA3" w:rsidP="00185AA3">
      <w:pPr>
        <w:pStyle w:val="Heading4"/>
      </w:pPr>
      <w:r w:rsidRPr="00BD0C59">
        <w:t>Clause 9</w:t>
      </w:r>
    </w:p>
    <w:tbl>
      <w:tblPr>
        <w:tblW w:w="5000" w:type="pct"/>
        <w:tblLayout w:type="fixed"/>
        <w:tblCellMar>
          <w:left w:w="0" w:type="dxa"/>
          <w:right w:w="0" w:type="dxa"/>
        </w:tblCellMar>
        <w:tblLook w:val="04A0" w:firstRow="1" w:lastRow="0" w:firstColumn="1" w:lastColumn="0" w:noHBand="0" w:noVBand="1"/>
      </w:tblPr>
      <w:tblGrid>
        <w:gridCol w:w="1120"/>
        <w:gridCol w:w="437"/>
        <w:gridCol w:w="704"/>
        <w:gridCol w:w="998"/>
        <w:gridCol w:w="1704"/>
        <w:gridCol w:w="33"/>
        <w:gridCol w:w="1814"/>
        <w:gridCol w:w="3394"/>
      </w:tblGrid>
      <w:tr w:rsidR="00185AA3" w:rsidRPr="00BD0C59" w14:paraId="182094BC" w14:textId="77777777" w:rsidTr="00E301C6">
        <w:trPr>
          <w:trHeight w:val="56"/>
        </w:trPr>
        <w:tc>
          <w:tcPr>
            <w:tcW w:w="763" w:type="pct"/>
            <w:gridSpan w:val="2"/>
          </w:tcPr>
          <w:p w14:paraId="6DCF1220" w14:textId="6F35F715" w:rsidR="00185AA3" w:rsidRPr="00BD0C59" w:rsidRDefault="00185AA3" w:rsidP="00DB6BE1">
            <w:pPr>
              <w:keepNext/>
            </w:pPr>
            <w:bookmarkStart w:id="94" w:name="_Hlk64890879"/>
            <w:bookmarkStart w:id="95" w:name="_Hlk69300777"/>
            <w:bookmarkStart w:id="96" w:name="_Hlk69300721"/>
            <w:r w:rsidRPr="00BD0C59">
              <w:t>Contract Name</w:t>
            </w:r>
            <w:r w:rsidR="00842412">
              <w:t>:</w:t>
            </w:r>
          </w:p>
        </w:tc>
        <w:tc>
          <w:tcPr>
            <w:tcW w:w="4237" w:type="pct"/>
            <w:gridSpan w:val="6"/>
          </w:tcPr>
          <w:p w14:paraId="3BF7450B" w14:textId="77777777" w:rsidR="00185AA3" w:rsidRPr="00BD0C59" w:rsidRDefault="00185AA3" w:rsidP="00DB6BE1">
            <w:pPr>
              <w:tabs>
                <w:tab w:val="left" w:leader="dot" w:pos="8499"/>
              </w:tabs>
            </w:pPr>
            <w:permStart w:id="315052611" w:edGrp="everyone"/>
            <w:r w:rsidRPr="00BD0C59">
              <w:tab/>
            </w:r>
            <w:permEnd w:id="315052611"/>
          </w:p>
        </w:tc>
      </w:tr>
      <w:tr w:rsidR="00185AA3" w:rsidRPr="00BD0C59" w14:paraId="53D98A53" w14:textId="77777777" w:rsidTr="00E301C6">
        <w:trPr>
          <w:trHeight w:val="291"/>
        </w:trPr>
        <w:tc>
          <w:tcPr>
            <w:tcW w:w="763" w:type="pct"/>
            <w:gridSpan w:val="2"/>
          </w:tcPr>
          <w:p w14:paraId="34F6ACB1" w14:textId="44457F87" w:rsidR="00185AA3" w:rsidRPr="00BD0C59" w:rsidRDefault="00185AA3" w:rsidP="00DB6BE1">
            <w:pPr>
              <w:keepNext/>
            </w:pPr>
            <w:r w:rsidRPr="00BD0C59">
              <w:t>Project Number</w:t>
            </w:r>
            <w:r w:rsidR="00842412">
              <w:t>:</w:t>
            </w:r>
          </w:p>
        </w:tc>
        <w:tc>
          <w:tcPr>
            <w:tcW w:w="4237" w:type="pct"/>
            <w:gridSpan w:val="6"/>
          </w:tcPr>
          <w:p w14:paraId="764BC535" w14:textId="77777777" w:rsidR="00185AA3" w:rsidRPr="00BD0C59" w:rsidRDefault="00185AA3" w:rsidP="00DB6BE1">
            <w:pPr>
              <w:tabs>
                <w:tab w:val="left" w:leader="dot" w:pos="8499"/>
              </w:tabs>
            </w:pPr>
            <w:permStart w:id="934288189" w:edGrp="everyone"/>
            <w:r w:rsidRPr="00BD0C59">
              <w:tab/>
            </w:r>
            <w:permEnd w:id="934288189"/>
          </w:p>
        </w:tc>
      </w:tr>
      <w:tr w:rsidR="00185AA3" w:rsidRPr="00BD0C59" w14:paraId="1A18CA42" w14:textId="77777777" w:rsidTr="00E301C6">
        <w:tc>
          <w:tcPr>
            <w:tcW w:w="5000" w:type="pct"/>
            <w:gridSpan w:val="8"/>
          </w:tcPr>
          <w:p w14:paraId="5B9C6698" w14:textId="1A350FA2" w:rsidR="00185AA3" w:rsidRPr="00BD0C59" w:rsidRDefault="00185AA3" w:rsidP="00DB6BE1">
            <w:pPr>
              <w:keepNext/>
              <w:tabs>
                <w:tab w:val="left" w:leader="dot" w:pos="10065"/>
              </w:tabs>
            </w:pPr>
            <w:bookmarkStart w:id="97" w:name="_Hlk63677041"/>
            <w:bookmarkEnd w:id="94"/>
            <w:r w:rsidRPr="00BD0C59">
              <w:t xml:space="preserve">Pursuant to </w:t>
            </w:r>
            <w:r w:rsidR="008A12EF">
              <w:t>c</w:t>
            </w:r>
            <w:r w:rsidRPr="00233FD8">
              <w:t>lause 9</w:t>
            </w:r>
            <w:r w:rsidR="0095380A">
              <w:t> </w:t>
            </w:r>
            <w:r>
              <w:t>h</w:t>
            </w:r>
            <w:r w:rsidRPr="00473A25">
              <w:t>) of the Conditions of Contract</w:t>
            </w:r>
            <w:r w:rsidR="00EE1874">
              <w:t>,</w:t>
            </w:r>
            <w:r w:rsidRPr="00BD0C59">
              <w:t xml:space="preserve"> I request approval </w:t>
            </w:r>
            <w:bookmarkEnd w:id="97"/>
            <w:r w:rsidRPr="00BD0C59">
              <w:t>to enter into a subcontract for the following part of the work under the Contract</w:t>
            </w:r>
            <w:r w:rsidR="00842412">
              <w:t>:</w:t>
            </w:r>
            <w:r w:rsidR="007E56C1">
              <w:t xml:space="preserve"> </w:t>
            </w:r>
            <w:permStart w:id="1739915429" w:edGrp="everyone"/>
            <w:r w:rsidRPr="00BD0C59">
              <w:tab/>
            </w:r>
            <w:r w:rsidRPr="00BD0C59">
              <w:tab/>
            </w:r>
            <w:permEnd w:id="1739915429"/>
          </w:p>
        </w:tc>
      </w:tr>
      <w:tr w:rsidR="00185AA3" w:rsidRPr="00BD0C59" w14:paraId="4BFF187F" w14:textId="77777777" w:rsidTr="00E301C6">
        <w:trPr>
          <w:trHeight w:val="56"/>
        </w:trPr>
        <w:tc>
          <w:tcPr>
            <w:tcW w:w="1108" w:type="pct"/>
            <w:gridSpan w:val="3"/>
          </w:tcPr>
          <w:p w14:paraId="4414152D" w14:textId="6731D873" w:rsidR="00185AA3" w:rsidRPr="00BD0C59" w:rsidRDefault="00185AA3" w:rsidP="00DB6BE1">
            <w:pPr>
              <w:keepNext/>
            </w:pPr>
            <w:bookmarkStart w:id="98" w:name="_Hlk64890990"/>
            <w:r w:rsidRPr="00BD0C59">
              <w:t>Proposed subcontractor</w:t>
            </w:r>
            <w:r w:rsidR="00842412">
              <w:t>:</w:t>
            </w:r>
          </w:p>
        </w:tc>
        <w:tc>
          <w:tcPr>
            <w:tcW w:w="3892" w:type="pct"/>
            <w:gridSpan w:val="5"/>
          </w:tcPr>
          <w:p w14:paraId="517D38F6" w14:textId="77777777" w:rsidR="00185AA3" w:rsidRPr="00BD0C59" w:rsidRDefault="00185AA3" w:rsidP="00DB6BE1">
            <w:pPr>
              <w:tabs>
                <w:tab w:val="left" w:leader="dot" w:pos="7800"/>
              </w:tabs>
            </w:pPr>
            <w:permStart w:id="283014859" w:edGrp="everyone"/>
            <w:r w:rsidRPr="00BD0C59">
              <w:tab/>
            </w:r>
            <w:permEnd w:id="283014859"/>
          </w:p>
        </w:tc>
      </w:tr>
      <w:tr w:rsidR="00185AA3" w:rsidRPr="00BD0C59" w14:paraId="64365D78" w14:textId="77777777" w:rsidTr="00E301C6">
        <w:tc>
          <w:tcPr>
            <w:tcW w:w="549" w:type="pct"/>
          </w:tcPr>
          <w:p w14:paraId="145BA5E4" w14:textId="6A964C5B" w:rsidR="00185AA3" w:rsidRPr="00BD0C59" w:rsidRDefault="00185AA3" w:rsidP="00DB6BE1">
            <w:pPr>
              <w:keepNext/>
            </w:pPr>
            <w:r w:rsidRPr="00BD0C59">
              <w:t>ACN</w:t>
            </w:r>
            <w:r w:rsidR="00842412">
              <w:t>:</w:t>
            </w:r>
          </w:p>
        </w:tc>
        <w:tc>
          <w:tcPr>
            <w:tcW w:w="1883" w:type="pct"/>
            <w:gridSpan w:val="4"/>
          </w:tcPr>
          <w:p w14:paraId="1AF7E8EF" w14:textId="77777777" w:rsidR="00185AA3" w:rsidRPr="00BD0C59" w:rsidRDefault="00185AA3" w:rsidP="00DB6BE1">
            <w:pPr>
              <w:tabs>
                <w:tab w:val="left" w:leader="dot" w:pos="3695"/>
              </w:tabs>
            </w:pPr>
            <w:permStart w:id="174864157" w:edGrp="everyone"/>
            <w:r w:rsidRPr="00BD0C59">
              <w:tab/>
            </w:r>
            <w:permEnd w:id="174864157"/>
          </w:p>
        </w:tc>
        <w:tc>
          <w:tcPr>
            <w:tcW w:w="905" w:type="pct"/>
            <w:gridSpan w:val="2"/>
          </w:tcPr>
          <w:p w14:paraId="33AFC8C8" w14:textId="403C5439" w:rsidR="00185AA3" w:rsidRPr="00BD0C59" w:rsidRDefault="00185AA3" w:rsidP="00DB6BE1">
            <w:pPr>
              <w:keepNext/>
            </w:pPr>
            <w:r w:rsidRPr="00BD0C59">
              <w:t>ABN</w:t>
            </w:r>
            <w:r w:rsidR="00842412">
              <w:t>:</w:t>
            </w:r>
          </w:p>
        </w:tc>
        <w:tc>
          <w:tcPr>
            <w:tcW w:w="1663" w:type="pct"/>
          </w:tcPr>
          <w:p w14:paraId="79B65DB8" w14:textId="77777777" w:rsidR="00185AA3" w:rsidRPr="00BD0C59" w:rsidRDefault="00185AA3" w:rsidP="00DB6BE1">
            <w:pPr>
              <w:tabs>
                <w:tab w:val="left" w:leader="dot" w:pos="3255"/>
              </w:tabs>
            </w:pPr>
            <w:permStart w:id="1701805170" w:edGrp="everyone"/>
            <w:r w:rsidRPr="00BD0C59">
              <w:tab/>
            </w:r>
            <w:permEnd w:id="1701805170"/>
          </w:p>
        </w:tc>
      </w:tr>
      <w:tr w:rsidR="00185AA3" w:rsidRPr="00BD0C59" w14:paraId="4C412F78" w14:textId="77777777" w:rsidTr="00E301C6">
        <w:trPr>
          <w:trHeight w:val="176"/>
        </w:trPr>
        <w:tc>
          <w:tcPr>
            <w:tcW w:w="549" w:type="pct"/>
          </w:tcPr>
          <w:p w14:paraId="14ACA7BA" w14:textId="41DC6EA8" w:rsidR="00185AA3" w:rsidRPr="00BD0C59" w:rsidRDefault="00185AA3" w:rsidP="00DB6BE1">
            <w:pPr>
              <w:keepNext/>
            </w:pPr>
            <w:r w:rsidRPr="00BD0C59">
              <w:t>Address</w:t>
            </w:r>
            <w:r w:rsidR="00842412">
              <w:t>:</w:t>
            </w:r>
          </w:p>
        </w:tc>
        <w:tc>
          <w:tcPr>
            <w:tcW w:w="4451" w:type="pct"/>
            <w:gridSpan w:val="7"/>
          </w:tcPr>
          <w:p w14:paraId="3EAB49F6" w14:textId="77777777" w:rsidR="00185AA3" w:rsidRPr="00BD0C59" w:rsidRDefault="00185AA3" w:rsidP="00DB6BE1">
            <w:pPr>
              <w:tabs>
                <w:tab w:val="left" w:leader="dot" w:pos="8940"/>
              </w:tabs>
            </w:pPr>
            <w:permStart w:id="1372002223" w:edGrp="everyone"/>
            <w:r w:rsidRPr="00BD0C59">
              <w:tab/>
            </w:r>
            <w:permEnd w:id="1372002223"/>
          </w:p>
        </w:tc>
      </w:tr>
      <w:tr w:rsidR="00185AA3" w:rsidRPr="00BD0C59" w14:paraId="195B99DF" w14:textId="77777777" w:rsidTr="00E301C6">
        <w:trPr>
          <w:trHeight w:val="176"/>
        </w:trPr>
        <w:tc>
          <w:tcPr>
            <w:tcW w:w="549" w:type="pct"/>
          </w:tcPr>
          <w:p w14:paraId="7BC6E4E8" w14:textId="205EDD61" w:rsidR="00185AA3" w:rsidRPr="00BD0C59" w:rsidRDefault="00185AA3" w:rsidP="00DB6BE1">
            <w:pPr>
              <w:keepNext/>
            </w:pPr>
            <w:r w:rsidRPr="00BD0C59">
              <w:t>Licence No</w:t>
            </w:r>
            <w:r w:rsidR="00842412">
              <w:t>:</w:t>
            </w:r>
          </w:p>
        </w:tc>
        <w:tc>
          <w:tcPr>
            <w:tcW w:w="1899" w:type="pct"/>
            <w:gridSpan w:val="5"/>
          </w:tcPr>
          <w:p w14:paraId="1848A214" w14:textId="77777777" w:rsidR="00185AA3" w:rsidRPr="00BD0C59" w:rsidRDefault="00185AA3" w:rsidP="00DB6BE1">
            <w:pPr>
              <w:tabs>
                <w:tab w:val="left" w:leader="dot" w:pos="3695"/>
              </w:tabs>
            </w:pPr>
            <w:permStart w:id="1211041650" w:edGrp="everyone"/>
            <w:r w:rsidRPr="00BD0C59">
              <w:tab/>
            </w:r>
            <w:permEnd w:id="1211041650"/>
          </w:p>
        </w:tc>
        <w:tc>
          <w:tcPr>
            <w:tcW w:w="889" w:type="pct"/>
          </w:tcPr>
          <w:p w14:paraId="357E8E3E" w14:textId="569C4383" w:rsidR="00185AA3" w:rsidRPr="00BD0C59" w:rsidRDefault="00185AA3" w:rsidP="00DB6BE1">
            <w:pPr>
              <w:keepNext/>
            </w:pPr>
            <w:r w:rsidRPr="00BD0C59">
              <w:t>Category</w:t>
            </w:r>
            <w:r w:rsidR="00842412">
              <w:t>:</w:t>
            </w:r>
          </w:p>
        </w:tc>
        <w:tc>
          <w:tcPr>
            <w:tcW w:w="1663" w:type="pct"/>
          </w:tcPr>
          <w:p w14:paraId="5323A41C" w14:textId="77777777" w:rsidR="00185AA3" w:rsidRPr="00BD0C59" w:rsidRDefault="00185AA3" w:rsidP="00DB6BE1">
            <w:pPr>
              <w:tabs>
                <w:tab w:val="left" w:leader="dot" w:pos="3255"/>
              </w:tabs>
            </w:pPr>
            <w:permStart w:id="1298231939" w:edGrp="everyone"/>
            <w:r w:rsidRPr="00BD0C59">
              <w:tab/>
            </w:r>
            <w:permEnd w:id="1298231939"/>
          </w:p>
        </w:tc>
      </w:tr>
      <w:tr w:rsidR="00185AA3" w:rsidRPr="00BD0C59" w14:paraId="74F9F474" w14:textId="77777777" w:rsidTr="00E301C6">
        <w:trPr>
          <w:trHeight w:val="176"/>
        </w:trPr>
        <w:tc>
          <w:tcPr>
            <w:tcW w:w="549" w:type="pct"/>
          </w:tcPr>
          <w:p w14:paraId="6A2AAF5D" w14:textId="252B026D" w:rsidR="00185AA3" w:rsidRPr="00BD0C59" w:rsidRDefault="00185AA3" w:rsidP="00DB6BE1">
            <w:pPr>
              <w:keepNext/>
            </w:pPr>
            <w:r w:rsidRPr="00BD0C59">
              <w:t>Trade</w:t>
            </w:r>
            <w:r w:rsidR="00842412">
              <w:t>:</w:t>
            </w:r>
          </w:p>
        </w:tc>
        <w:tc>
          <w:tcPr>
            <w:tcW w:w="1899" w:type="pct"/>
            <w:gridSpan w:val="5"/>
          </w:tcPr>
          <w:p w14:paraId="02967B33" w14:textId="77777777" w:rsidR="00185AA3" w:rsidRPr="00BD0C59" w:rsidRDefault="00185AA3" w:rsidP="00DB6BE1">
            <w:pPr>
              <w:tabs>
                <w:tab w:val="left" w:leader="dot" w:pos="3695"/>
              </w:tabs>
            </w:pPr>
            <w:permStart w:id="1380731960" w:edGrp="everyone"/>
            <w:r w:rsidRPr="00BD0C59">
              <w:tab/>
            </w:r>
            <w:permEnd w:id="1380731960"/>
          </w:p>
        </w:tc>
        <w:tc>
          <w:tcPr>
            <w:tcW w:w="889" w:type="pct"/>
          </w:tcPr>
          <w:p w14:paraId="62010308" w14:textId="3352A901" w:rsidR="00185AA3" w:rsidRPr="00BD0C59" w:rsidRDefault="00185AA3" w:rsidP="00DB6BE1">
            <w:pPr>
              <w:keepNext/>
            </w:pPr>
            <w:r w:rsidRPr="00BD0C59">
              <w:t>Restrictions (if any)</w:t>
            </w:r>
            <w:r w:rsidR="00842412">
              <w:t>:</w:t>
            </w:r>
          </w:p>
        </w:tc>
        <w:tc>
          <w:tcPr>
            <w:tcW w:w="1663" w:type="pct"/>
          </w:tcPr>
          <w:p w14:paraId="5BDE29E4" w14:textId="77777777" w:rsidR="00185AA3" w:rsidRPr="00BD0C59" w:rsidRDefault="00185AA3" w:rsidP="00DB6BE1">
            <w:pPr>
              <w:tabs>
                <w:tab w:val="left" w:leader="dot" w:pos="3255"/>
              </w:tabs>
            </w:pPr>
            <w:permStart w:id="1758200714" w:edGrp="everyone"/>
            <w:r w:rsidRPr="00BD0C59">
              <w:tab/>
            </w:r>
            <w:permEnd w:id="1758200714"/>
          </w:p>
        </w:tc>
      </w:tr>
      <w:tr w:rsidR="00185AA3" w:rsidRPr="00BD0C59" w14:paraId="548040E1" w14:textId="77777777" w:rsidTr="00E301C6">
        <w:trPr>
          <w:trHeight w:val="225"/>
        </w:trPr>
        <w:tc>
          <w:tcPr>
            <w:tcW w:w="1597" w:type="pct"/>
            <w:gridSpan w:val="4"/>
          </w:tcPr>
          <w:p w14:paraId="3424042C" w14:textId="440C697F" w:rsidR="00185AA3" w:rsidRPr="00BD0C59" w:rsidRDefault="00185AA3" w:rsidP="00DB6BE1">
            <w:pPr>
              <w:keepNext/>
            </w:pPr>
            <w:r w:rsidRPr="00BD0C59">
              <w:t>Total value of proposed subcontract</w:t>
            </w:r>
            <w:r w:rsidR="00842412">
              <w:t>:</w:t>
            </w:r>
          </w:p>
        </w:tc>
        <w:tc>
          <w:tcPr>
            <w:tcW w:w="3403" w:type="pct"/>
            <w:gridSpan w:val="4"/>
          </w:tcPr>
          <w:p w14:paraId="64C0D38A" w14:textId="7D69F341" w:rsidR="00185AA3" w:rsidRPr="00BD0C59" w:rsidRDefault="00185AA3" w:rsidP="00DB6BE1">
            <w:pPr>
              <w:tabs>
                <w:tab w:val="left" w:leader="dot" w:pos="6805"/>
              </w:tabs>
            </w:pPr>
            <w:r w:rsidRPr="00BD0C59">
              <w:t>$</w:t>
            </w:r>
            <w:r w:rsidR="00413000">
              <w:t xml:space="preserve"> </w:t>
            </w:r>
            <w:permStart w:id="1349280933" w:edGrp="everyone"/>
            <w:r w:rsidRPr="00BD0C59">
              <w:tab/>
            </w:r>
            <w:permEnd w:id="1349280933"/>
          </w:p>
        </w:tc>
      </w:tr>
    </w:tbl>
    <w:p w14:paraId="5745D938" w14:textId="208A29D2" w:rsidR="00185AA3" w:rsidRDefault="00185AA3" w:rsidP="00DB6BE1">
      <w:pPr>
        <w:keepNext/>
      </w:pPr>
      <w:bookmarkStart w:id="99" w:name="_Hlk106182692"/>
      <w:r w:rsidRPr="00BD0C59">
        <w:t>I confirm that</w:t>
      </w:r>
      <w:r w:rsidR="00842412">
        <w:t>:</w:t>
      </w:r>
    </w:p>
    <w:p w14:paraId="2DAB1F3F" w14:textId="39A5A6BE" w:rsidR="00185AA3" w:rsidRPr="00341D4C" w:rsidRDefault="00185AA3" w:rsidP="00DB6BE1">
      <w:pPr>
        <w:pStyle w:val="CSList1"/>
        <w:numPr>
          <w:ilvl w:val="0"/>
          <w:numId w:val="280"/>
        </w:numPr>
        <w:spacing w:line="240" w:lineRule="auto"/>
      </w:pPr>
      <w:r w:rsidRPr="00341D4C">
        <w:t>the Contractor has complied</w:t>
      </w:r>
      <w:r w:rsidR="00FF2C69">
        <w:t xml:space="preserve"> and will continue to comply</w:t>
      </w:r>
      <w:r w:rsidRPr="00341D4C">
        <w:t xml:space="preserve"> with the requirements of </w:t>
      </w:r>
      <w:r w:rsidR="008A12EF">
        <w:t>c</w:t>
      </w:r>
      <w:r w:rsidRPr="00341D4C">
        <w:t xml:space="preserve">lause 9 of the Conditions of Contract </w:t>
      </w:r>
      <w:r w:rsidR="00FF2C69">
        <w:t>when procuring and entering into</w:t>
      </w:r>
      <w:r w:rsidRPr="00E729E7">
        <w:t xml:space="preserve"> the subcontract;</w:t>
      </w:r>
      <w:r w:rsidR="008E754C">
        <w:t xml:space="preserve"> and</w:t>
      </w:r>
    </w:p>
    <w:p w14:paraId="13A9E82D" w14:textId="2EFD625B" w:rsidR="00185AA3" w:rsidRDefault="00185AA3" w:rsidP="00DB6BE1">
      <w:pPr>
        <w:pStyle w:val="CSList1"/>
        <w:keepNext/>
        <w:spacing w:line="240" w:lineRule="auto"/>
      </w:pPr>
      <w:r w:rsidRPr="00BD0C59">
        <w:t>the proposed subcontractor</w:t>
      </w:r>
      <w:r w:rsidR="00842412">
        <w:t>:</w:t>
      </w:r>
    </w:p>
    <w:p w14:paraId="488E1309" w14:textId="77777777" w:rsidR="00185AA3" w:rsidRPr="00BD0C59" w:rsidRDefault="00185AA3" w:rsidP="00DB6BE1">
      <w:pPr>
        <w:pStyle w:val="CSList2"/>
      </w:pPr>
      <w:r w:rsidRPr="00BD0C59">
        <w:t xml:space="preserve">has been informed of the existence of the </w:t>
      </w:r>
      <w:r w:rsidRPr="00BD0C59">
        <w:rPr>
          <w:i/>
          <w:iCs/>
        </w:rPr>
        <w:t xml:space="preserve">Building Industry Fairness (Security of Payment) Act 2017 </w:t>
      </w:r>
      <w:r w:rsidRPr="00BD0C59">
        <w:t>(Qld) (BIF Act);</w:t>
      </w:r>
    </w:p>
    <w:p w14:paraId="0D7D29FF" w14:textId="77777777" w:rsidR="00185AA3" w:rsidRPr="00BD0C59" w:rsidRDefault="00185AA3" w:rsidP="00DB6BE1">
      <w:pPr>
        <w:pStyle w:val="CSList2"/>
      </w:pPr>
      <w:r w:rsidRPr="00BD0C59">
        <w:t>if a project trust is required at the time of this request, has been given a notice of project trust as required by the BIF Act;</w:t>
      </w:r>
    </w:p>
    <w:p w14:paraId="15C0DA6E" w14:textId="78136309" w:rsidR="00185AA3" w:rsidRDefault="00185AA3" w:rsidP="00DB6BE1">
      <w:pPr>
        <w:pStyle w:val="CSList2"/>
        <w:keepNext/>
      </w:pPr>
      <w:r w:rsidRPr="00BD0C59">
        <w:t>for the purposes of the BIF Act</w:t>
      </w:r>
      <w:r w:rsidR="00842412">
        <w:t>:</w:t>
      </w:r>
    </w:p>
    <w:p w14:paraId="228869AE" w14:textId="4D3FF119" w:rsidR="00185AA3" w:rsidRPr="009C6CE1" w:rsidRDefault="00185AA3" w:rsidP="00DB6BE1">
      <w:pPr>
        <w:pStyle w:val="CSList3"/>
        <w:numPr>
          <w:ilvl w:val="0"/>
          <w:numId w:val="0"/>
        </w:numPr>
        <w:ind w:left="2268" w:hanging="567"/>
      </w:pPr>
      <w:permStart w:id="343025936" w:edGrp="everyone"/>
      <w:r w:rsidRPr="009C6CE1">
        <w:rPr>
          <w:rFonts w:ascii="Segoe UI Symbol" w:hAnsi="Segoe UI Symbol" w:cs="Segoe UI Symbol"/>
        </w:rPr>
        <w:t>☐</w:t>
      </w:r>
      <w:permEnd w:id="343025936"/>
      <w:r w:rsidR="0095380A">
        <w:tab/>
      </w:r>
      <w:r w:rsidRPr="009C6CE1">
        <w:t>IS a related entity, as defined by section 10A of the BIF Act, or</w:t>
      </w:r>
    </w:p>
    <w:p w14:paraId="664B0922" w14:textId="0CE53731" w:rsidR="00185AA3" w:rsidRPr="00BD0C59" w:rsidRDefault="00185AA3" w:rsidP="00DB6BE1">
      <w:pPr>
        <w:pStyle w:val="CSList3"/>
        <w:numPr>
          <w:ilvl w:val="0"/>
          <w:numId w:val="0"/>
        </w:numPr>
        <w:ind w:left="2268" w:hanging="567"/>
      </w:pPr>
      <w:permStart w:id="867118107" w:edGrp="everyone"/>
      <w:r w:rsidRPr="00BD0C59">
        <w:rPr>
          <w:rFonts w:ascii="Segoe UI Symbol" w:hAnsi="Segoe UI Symbol" w:cs="Segoe UI Symbol"/>
        </w:rPr>
        <w:t>☐</w:t>
      </w:r>
      <w:permEnd w:id="867118107"/>
      <w:r w:rsidR="0095380A">
        <w:tab/>
      </w:r>
      <w:r w:rsidRPr="00BD0C59">
        <w:t>IS NOT a related entity, as defined by section 10A of the BIF Act; and</w:t>
      </w:r>
    </w:p>
    <w:p w14:paraId="67AA3DC8" w14:textId="061175BE" w:rsidR="00185AA3" w:rsidRDefault="00185AA3" w:rsidP="00DB6BE1">
      <w:pPr>
        <w:pStyle w:val="CSList2"/>
        <w:keepNext/>
      </w:pPr>
      <w:bookmarkStart w:id="100" w:name="_Hlk101865375"/>
      <w:r w:rsidRPr="00BD0C59">
        <w:t>either</w:t>
      </w:r>
      <w:r w:rsidR="00842412">
        <w:t>:</w:t>
      </w:r>
    </w:p>
    <w:p w14:paraId="09111918" w14:textId="77777777" w:rsidR="00185AA3" w:rsidRPr="00BD0C59" w:rsidRDefault="00185AA3" w:rsidP="00DB6BE1">
      <w:pPr>
        <w:pStyle w:val="CSList3"/>
        <w:numPr>
          <w:ilvl w:val="2"/>
          <w:numId w:val="270"/>
        </w:numPr>
      </w:pPr>
      <w:r w:rsidRPr="0095380A">
        <w:t>has</w:t>
      </w:r>
      <w:r w:rsidRPr="00BD0C59">
        <w:t xml:space="preserve"> a personal services business determination in effect from the Australian Taxation Office under the </w:t>
      </w:r>
      <w:r w:rsidRPr="0095380A">
        <w:rPr>
          <w:i/>
        </w:rPr>
        <w:t>Income Tax Assessment Act 1997</w:t>
      </w:r>
      <w:r w:rsidRPr="00BD0C59">
        <w:t xml:space="preserve"> (Cth); or</w:t>
      </w:r>
    </w:p>
    <w:p w14:paraId="6FFC75B9" w14:textId="053795C2" w:rsidR="00185AA3" w:rsidRDefault="00185AA3" w:rsidP="00DB6BE1">
      <w:pPr>
        <w:pStyle w:val="CSList3"/>
        <w:keepNext/>
      </w:pPr>
      <w:r w:rsidRPr="00BD0C59">
        <w:t>in relation to the work to be performed under the subcontract</w:t>
      </w:r>
      <w:r w:rsidR="00842412">
        <w:t>:</w:t>
      </w:r>
    </w:p>
    <w:p w14:paraId="433D2967" w14:textId="77777777" w:rsidR="00185AA3" w:rsidRPr="00BD0C59" w:rsidRDefault="00185AA3" w:rsidP="00DB6BE1">
      <w:pPr>
        <w:pStyle w:val="CSList4"/>
        <w:numPr>
          <w:ilvl w:val="0"/>
          <w:numId w:val="281"/>
        </w:numPr>
        <w:ind w:left="2268" w:hanging="567"/>
      </w:pPr>
      <w:r w:rsidRPr="00BD0C59">
        <w:t>will be paid to achieve a specified result or outcome;</w:t>
      </w:r>
    </w:p>
    <w:p w14:paraId="1C6A1D2D" w14:textId="77777777" w:rsidR="00185AA3" w:rsidRPr="00BD0C59" w:rsidRDefault="00185AA3" w:rsidP="00DB6BE1">
      <w:pPr>
        <w:pStyle w:val="CSList4"/>
        <w:numPr>
          <w:ilvl w:val="0"/>
          <w:numId w:val="281"/>
        </w:numPr>
        <w:ind w:left="2268" w:hanging="567"/>
      </w:pPr>
      <w:r w:rsidRPr="00BD0C59">
        <w:t>is required to supply the plant and equipment or tools of trade needed to perform the work; and</w:t>
      </w:r>
    </w:p>
    <w:p w14:paraId="2DEE0923" w14:textId="7F9A10FF" w:rsidR="00185AA3" w:rsidRPr="00BD0C59" w:rsidRDefault="00185AA3" w:rsidP="00DB6BE1">
      <w:pPr>
        <w:pStyle w:val="CSList4"/>
        <w:numPr>
          <w:ilvl w:val="0"/>
          <w:numId w:val="281"/>
        </w:numPr>
        <w:ind w:left="2268" w:hanging="567"/>
      </w:pPr>
      <w:r w:rsidRPr="00BD0C59">
        <w:t xml:space="preserve">will be liable for the cost of rectifying any </w:t>
      </w:r>
      <w:r w:rsidR="003922C8">
        <w:t>D</w:t>
      </w:r>
      <w:r w:rsidRPr="00BD0C59">
        <w:t>efect in the work performed.</w:t>
      </w:r>
    </w:p>
    <w:bookmarkEnd w:id="100"/>
    <w:p w14:paraId="1FE149A0" w14:textId="77777777" w:rsidR="00185AA3" w:rsidRPr="00BD0C59" w:rsidRDefault="00185AA3" w:rsidP="00DB6BE1">
      <w:pPr>
        <w:keepNext/>
      </w:pPr>
      <w:r w:rsidRPr="00BD0C59">
        <w:t>I warrant that if approval is granted, the subcontract will be entered into in accordance with the above.</w:t>
      </w:r>
    </w:p>
    <w:tbl>
      <w:tblPr>
        <w:tblW w:w="5000" w:type="pct"/>
        <w:tblLayout w:type="fixed"/>
        <w:tblCellMar>
          <w:left w:w="0" w:type="dxa"/>
          <w:right w:w="0" w:type="dxa"/>
        </w:tblCellMar>
        <w:tblLook w:val="04A0" w:firstRow="1" w:lastRow="0" w:firstColumn="1" w:lastColumn="0" w:noHBand="0" w:noVBand="1"/>
      </w:tblPr>
      <w:tblGrid>
        <w:gridCol w:w="1121"/>
        <w:gridCol w:w="3843"/>
        <w:gridCol w:w="1273"/>
        <w:gridCol w:w="3967"/>
      </w:tblGrid>
      <w:tr w:rsidR="00185AA3" w:rsidRPr="00BD0C59" w14:paraId="4BF6545A" w14:textId="77777777" w:rsidTr="00E301C6">
        <w:trPr>
          <w:trHeight w:val="66"/>
        </w:trPr>
        <w:tc>
          <w:tcPr>
            <w:tcW w:w="549" w:type="pct"/>
            <w:vMerge w:val="restart"/>
          </w:tcPr>
          <w:p w14:paraId="20D244A9" w14:textId="55749B76" w:rsidR="00185AA3" w:rsidRPr="00BD0C59" w:rsidRDefault="00185AA3" w:rsidP="00DB6BE1">
            <w:bookmarkStart w:id="101" w:name="_Hlk63677512"/>
            <w:bookmarkEnd w:id="98"/>
            <w:r w:rsidRPr="00BD0C59">
              <w:t>Signed</w:t>
            </w:r>
            <w:r w:rsidR="00E170E0">
              <w:t>:</w:t>
            </w:r>
          </w:p>
        </w:tc>
        <w:tc>
          <w:tcPr>
            <w:tcW w:w="1883" w:type="pct"/>
          </w:tcPr>
          <w:p w14:paraId="3DA0D073" w14:textId="77777777" w:rsidR="00185AA3" w:rsidRPr="00BD0C59" w:rsidRDefault="00185AA3" w:rsidP="00DB6BE1">
            <w:pPr>
              <w:tabs>
                <w:tab w:val="left" w:leader="dot" w:pos="3148"/>
              </w:tabs>
            </w:pPr>
            <w:permStart w:id="1974627691" w:edGrp="everyone"/>
            <w:r w:rsidRPr="00BD0C59">
              <w:tab/>
            </w:r>
            <w:permEnd w:id="1974627691"/>
          </w:p>
        </w:tc>
        <w:tc>
          <w:tcPr>
            <w:tcW w:w="624" w:type="pct"/>
            <w:vMerge w:val="restart"/>
          </w:tcPr>
          <w:p w14:paraId="5D69A970" w14:textId="757CD06F" w:rsidR="00185AA3" w:rsidRPr="00BD0C59" w:rsidRDefault="00185AA3" w:rsidP="00DB6BE1">
            <w:pPr>
              <w:tabs>
                <w:tab w:val="left" w:leader="dot" w:pos="3148"/>
              </w:tabs>
            </w:pPr>
            <w:r w:rsidRPr="00BD0C59">
              <w:t>Date</w:t>
            </w:r>
            <w:r w:rsidR="00E170E0">
              <w:t>:</w:t>
            </w:r>
          </w:p>
        </w:tc>
        <w:tc>
          <w:tcPr>
            <w:tcW w:w="1944" w:type="pct"/>
            <w:vMerge w:val="restart"/>
          </w:tcPr>
          <w:p w14:paraId="3996097A" w14:textId="77777777" w:rsidR="00185AA3" w:rsidRPr="00BD0C59" w:rsidRDefault="00185AA3" w:rsidP="00DB6BE1">
            <w:pPr>
              <w:tabs>
                <w:tab w:val="left" w:leader="dot" w:pos="3148"/>
              </w:tabs>
            </w:pPr>
            <w:permStart w:id="111808022" w:edGrp="everyone"/>
            <w:r w:rsidRPr="00BD0C59">
              <w:t>…/…/……</w:t>
            </w:r>
            <w:permEnd w:id="111808022"/>
          </w:p>
        </w:tc>
      </w:tr>
      <w:tr w:rsidR="00185AA3" w:rsidRPr="00BD0C59" w14:paraId="2ED5F872" w14:textId="77777777" w:rsidTr="00E301C6">
        <w:trPr>
          <w:trHeight w:val="88"/>
        </w:trPr>
        <w:tc>
          <w:tcPr>
            <w:tcW w:w="549" w:type="pct"/>
            <w:vMerge/>
          </w:tcPr>
          <w:p w14:paraId="440EE207" w14:textId="77777777" w:rsidR="00185AA3" w:rsidRPr="00BD0C59" w:rsidRDefault="00185AA3" w:rsidP="00E301C6">
            <w:pPr>
              <w:pStyle w:val="Textinstruction"/>
            </w:pPr>
          </w:p>
        </w:tc>
        <w:tc>
          <w:tcPr>
            <w:tcW w:w="1883" w:type="pct"/>
          </w:tcPr>
          <w:p w14:paraId="0A01FE83" w14:textId="77777777" w:rsidR="00185AA3" w:rsidRPr="00BD0C59" w:rsidRDefault="00185AA3" w:rsidP="00E301C6">
            <w:pPr>
              <w:pStyle w:val="CSTextInstruction"/>
            </w:pPr>
            <w:r w:rsidRPr="00BD0C59">
              <w:t>Contractor</w:t>
            </w:r>
          </w:p>
        </w:tc>
        <w:tc>
          <w:tcPr>
            <w:tcW w:w="624" w:type="pct"/>
            <w:vMerge/>
          </w:tcPr>
          <w:p w14:paraId="098DA483" w14:textId="77777777" w:rsidR="00185AA3" w:rsidRPr="00BD0C59" w:rsidRDefault="00185AA3" w:rsidP="00E301C6">
            <w:pPr>
              <w:pStyle w:val="Textinstruction"/>
            </w:pPr>
          </w:p>
        </w:tc>
        <w:tc>
          <w:tcPr>
            <w:tcW w:w="1944" w:type="pct"/>
            <w:vMerge/>
          </w:tcPr>
          <w:p w14:paraId="19ECDC8E" w14:textId="77777777" w:rsidR="00185AA3" w:rsidRPr="00BD0C59" w:rsidRDefault="00185AA3" w:rsidP="00E301C6">
            <w:pPr>
              <w:pStyle w:val="Textinstruction"/>
            </w:pPr>
          </w:p>
        </w:tc>
      </w:tr>
      <w:bookmarkEnd w:id="95"/>
      <w:bookmarkEnd w:id="99"/>
      <w:bookmarkEnd w:id="101"/>
    </w:tbl>
    <w:p w14:paraId="61A9047B" w14:textId="77777777" w:rsidR="00185AA3" w:rsidRPr="009C6CE1" w:rsidRDefault="00185AA3" w:rsidP="00185AA3">
      <w:r w:rsidRPr="009C6CE1">
        <w:br w:type="page"/>
      </w:r>
    </w:p>
    <w:p w14:paraId="7482D3E7" w14:textId="39F3E0C7" w:rsidR="00185AA3" w:rsidRPr="00BD0C59" w:rsidRDefault="00185AA3" w:rsidP="00185AA3">
      <w:pPr>
        <w:pStyle w:val="CSScheduleHeadings"/>
      </w:pPr>
      <w:bookmarkStart w:id="102" w:name="_Toc164091636"/>
      <w:bookmarkStart w:id="103" w:name="_Toc184392723"/>
      <w:bookmarkStart w:id="104" w:name="_Toc225854560"/>
      <w:bookmarkEnd w:id="96"/>
      <w:r w:rsidRPr="00BD0C59">
        <w:lastRenderedPageBreak/>
        <w:t xml:space="preserve">SCHEDULE </w:t>
      </w:r>
      <w:r w:rsidR="00693DA5">
        <w:t>9</w:t>
      </w:r>
      <w:r w:rsidR="00693DA5" w:rsidRPr="00BD0C59">
        <w:t xml:space="preserve"> </w:t>
      </w:r>
      <w:r w:rsidRPr="00BD0C59">
        <w:t>– REQUEST FOR APPROVAL TO SUB SUBCONTRACT</w:t>
      </w:r>
      <w:bookmarkEnd w:id="102"/>
      <w:bookmarkEnd w:id="103"/>
      <w:bookmarkEnd w:id="104"/>
    </w:p>
    <w:p w14:paraId="5A08475E" w14:textId="0FAA1CC0" w:rsidR="00185AA3" w:rsidRPr="00185AA3" w:rsidRDefault="00185AA3" w:rsidP="00185AA3">
      <w:pPr>
        <w:pStyle w:val="Heading4"/>
      </w:pPr>
      <w:bookmarkStart w:id="105" w:name="_Hlk69300859"/>
      <w:r w:rsidRPr="00185AA3">
        <w:t>Clause 9</w:t>
      </w:r>
    </w:p>
    <w:tbl>
      <w:tblPr>
        <w:tblW w:w="5000" w:type="pct"/>
        <w:tblLayout w:type="fixed"/>
        <w:tblCellMar>
          <w:left w:w="0" w:type="dxa"/>
          <w:right w:w="0" w:type="dxa"/>
        </w:tblCellMar>
        <w:tblLook w:val="04A0" w:firstRow="1" w:lastRow="0" w:firstColumn="1" w:lastColumn="0" w:noHBand="0" w:noVBand="1"/>
      </w:tblPr>
      <w:tblGrid>
        <w:gridCol w:w="1120"/>
        <w:gridCol w:w="437"/>
        <w:gridCol w:w="1137"/>
        <w:gridCol w:w="565"/>
        <w:gridCol w:w="1704"/>
        <w:gridCol w:w="33"/>
        <w:gridCol w:w="1814"/>
        <w:gridCol w:w="3394"/>
      </w:tblGrid>
      <w:tr w:rsidR="00185AA3" w:rsidRPr="00BD0C59" w14:paraId="4C1B9D2E" w14:textId="77777777" w:rsidTr="00E301C6">
        <w:trPr>
          <w:trHeight w:val="56"/>
        </w:trPr>
        <w:tc>
          <w:tcPr>
            <w:tcW w:w="763" w:type="pct"/>
            <w:gridSpan w:val="2"/>
          </w:tcPr>
          <w:p w14:paraId="0AA6C422" w14:textId="0E39D26C" w:rsidR="00185AA3" w:rsidRPr="00BD0C59" w:rsidRDefault="00185AA3" w:rsidP="00DB6BE1">
            <w:pPr>
              <w:keepNext/>
            </w:pPr>
            <w:bookmarkStart w:id="106" w:name="_Hlk64893817"/>
            <w:r w:rsidRPr="00BD0C59">
              <w:t>Contract Name</w:t>
            </w:r>
            <w:r w:rsidR="00842412">
              <w:t>:</w:t>
            </w:r>
          </w:p>
        </w:tc>
        <w:tc>
          <w:tcPr>
            <w:tcW w:w="4237" w:type="pct"/>
            <w:gridSpan w:val="6"/>
          </w:tcPr>
          <w:p w14:paraId="3ABEFDCE" w14:textId="77777777" w:rsidR="00185AA3" w:rsidRPr="00BD0C59" w:rsidRDefault="00185AA3" w:rsidP="00DB6BE1">
            <w:pPr>
              <w:tabs>
                <w:tab w:val="left" w:leader="dot" w:pos="8499"/>
              </w:tabs>
            </w:pPr>
            <w:permStart w:id="1087660790" w:edGrp="everyone"/>
            <w:r w:rsidRPr="00BD0C59">
              <w:tab/>
            </w:r>
            <w:permEnd w:id="1087660790"/>
          </w:p>
        </w:tc>
      </w:tr>
      <w:tr w:rsidR="00185AA3" w:rsidRPr="00BD0C59" w14:paraId="00BABFD1" w14:textId="77777777" w:rsidTr="00E301C6">
        <w:trPr>
          <w:trHeight w:val="291"/>
        </w:trPr>
        <w:tc>
          <w:tcPr>
            <w:tcW w:w="763" w:type="pct"/>
            <w:gridSpan w:val="2"/>
          </w:tcPr>
          <w:p w14:paraId="5A69C347" w14:textId="49C71B16" w:rsidR="00185AA3" w:rsidRPr="00BD0C59" w:rsidRDefault="00185AA3" w:rsidP="00DB6BE1">
            <w:pPr>
              <w:keepNext/>
            </w:pPr>
            <w:r w:rsidRPr="00BD0C59">
              <w:t>Project Number</w:t>
            </w:r>
            <w:r w:rsidR="00842412">
              <w:t>:</w:t>
            </w:r>
          </w:p>
        </w:tc>
        <w:tc>
          <w:tcPr>
            <w:tcW w:w="4237" w:type="pct"/>
            <w:gridSpan w:val="6"/>
          </w:tcPr>
          <w:p w14:paraId="26756545" w14:textId="77777777" w:rsidR="00185AA3" w:rsidRPr="00BD0C59" w:rsidRDefault="00185AA3" w:rsidP="00DB6BE1">
            <w:pPr>
              <w:tabs>
                <w:tab w:val="left" w:leader="dot" w:pos="8499"/>
              </w:tabs>
            </w:pPr>
            <w:permStart w:id="854933322" w:edGrp="everyone"/>
            <w:r w:rsidRPr="00BD0C59">
              <w:tab/>
            </w:r>
            <w:permEnd w:id="854933322"/>
          </w:p>
        </w:tc>
      </w:tr>
      <w:tr w:rsidR="00185AA3" w:rsidRPr="00BD0C59" w14:paraId="0FE66461" w14:textId="77777777" w:rsidTr="00E301C6">
        <w:trPr>
          <w:trHeight w:val="291"/>
        </w:trPr>
        <w:tc>
          <w:tcPr>
            <w:tcW w:w="763" w:type="pct"/>
            <w:gridSpan w:val="2"/>
          </w:tcPr>
          <w:p w14:paraId="175D6DCD" w14:textId="698021E2" w:rsidR="00185AA3" w:rsidRPr="00BD0C59" w:rsidRDefault="00185AA3" w:rsidP="00DB6BE1">
            <w:pPr>
              <w:keepNext/>
            </w:pPr>
            <w:bookmarkStart w:id="107" w:name="_Hlk64891703"/>
            <w:r w:rsidRPr="00BD0C59">
              <w:t>Subcontract</w:t>
            </w:r>
            <w:r w:rsidR="00842412">
              <w:t>:</w:t>
            </w:r>
          </w:p>
        </w:tc>
        <w:tc>
          <w:tcPr>
            <w:tcW w:w="4237" w:type="pct"/>
            <w:gridSpan w:val="6"/>
          </w:tcPr>
          <w:p w14:paraId="7649FFC7" w14:textId="77777777" w:rsidR="00185AA3" w:rsidRPr="00BD0C59" w:rsidRDefault="00185AA3" w:rsidP="00DB6BE1">
            <w:pPr>
              <w:tabs>
                <w:tab w:val="left" w:leader="dot" w:pos="8499"/>
              </w:tabs>
            </w:pPr>
            <w:permStart w:id="303830087" w:edGrp="everyone"/>
            <w:r w:rsidRPr="00BD0C59">
              <w:tab/>
            </w:r>
            <w:permEnd w:id="303830087"/>
          </w:p>
        </w:tc>
      </w:tr>
      <w:tr w:rsidR="00185AA3" w:rsidRPr="00BD0C59" w14:paraId="70F1C795" w14:textId="77777777" w:rsidTr="00E301C6">
        <w:trPr>
          <w:trHeight w:val="291"/>
        </w:trPr>
        <w:tc>
          <w:tcPr>
            <w:tcW w:w="763" w:type="pct"/>
            <w:gridSpan w:val="2"/>
          </w:tcPr>
          <w:p w14:paraId="14A5887A" w14:textId="77DFCC7F" w:rsidR="00185AA3" w:rsidRPr="00BD0C59" w:rsidRDefault="00185AA3" w:rsidP="00DB6BE1">
            <w:pPr>
              <w:keepNext/>
            </w:pPr>
            <w:r w:rsidRPr="00BD0C59">
              <w:t>Subcontractor</w:t>
            </w:r>
            <w:r w:rsidR="00842412">
              <w:t>:</w:t>
            </w:r>
          </w:p>
        </w:tc>
        <w:tc>
          <w:tcPr>
            <w:tcW w:w="4237" w:type="pct"/>
            <w:gridSpan w:val="6"/>
          </w:tcPr>
          <w:p w14:paraId="2D715C61" w14:textId="77777777" w:rsidR="00185AA3" w:rsidRPr="00BD0C59" w:rsidRDefault="00185AA3" w:rsidP="00DB6BE1">
            <w:pPr>
              <w:tabs>
                <w:tab w:val="left" w:leader="dot" w:pos="8499"/>
              </w:tabs>
            </w:pPr>
            <w:permStart w:id="405307057" w:edGrp="everyone"/>
            <w:r w:rsidRPr="00BD0C59">
              <w:tab/>
            </w:r>
            <w:permEnd w:id="405307057"/>
          </w:p>
        </w:tc>
      </w:tr>
      <w:bookmarkEnd w:id="106"/>
      <w:tr w:rsidR="00185AA3" w:rsidRPr="00BD0C59" w14:paraId="59FC8AA9" w14:textId="77777777" w:rsidTr="00E301C6">
        <w:tc>
          <w:tcPr>
            <w:tcW w:w="5000" w:type="pct"/>
            <w:gridSpan w:val="8"/>
          </w:tcPr>
          <w:p w14:paraId="068290E0" w14:textId="7AA4CD55" w:rsidR="00185AA3" w:rsidRPr="00BD0C59" w:rsidRDefault="00185AA3" w:rsidP="00DB6BE1">
            <w:pPr>
              <w:keepNext/>
              <w:tabs>
                <w:tab w:val="left" w:leader="dot" w:pos="10065"/>
              </w:tabs>
            </w:pPr>
            <w:r w:rsidRPr="00BD0C59">
              <w:t xml:space="preserve">Pursuant to </w:t>
            </w:r>
            <w:r w:rsidR="008A12EF">
              <w:t>c</w:t>
            </w:r>
            <w:r w:rsidRPr="004705EA">
              <w:t>lause 9</w:t>
            </w:r>
            <w:r w:rsidR="0095380A">
              <w:t> </w:t>
            </w:r>
            <w:r>
              <w:t>h</w:t>
            </w:r>
            <w:r w:rsidRPr="004705EA">
              <w:t>)</w:t>
            </w:r>
            <w:r w:rsidRPr="00BD0C59">
              <w:t xml:space="preserve"> of the Conditions of Contract I request approval to allow the above subcontractor to enter into a sub subcontract for the following part of the work under the Contract</w:t>
            </w:r>
            <w:r w:rsidR="00842412">
              <w:t>:</w:t>
            </w:r>
            <w:r w:rsidR="007E56C1">
              <w:t xml:space="preserve"> </w:t>
            </w:r>
            <w:permStart w:id="779951973" w:edGrp="everyone"/>
            <w:r w:rsidRPr="00BD0C59">
              <w:tab/>
            </w:r>
            <w:r w:rsidRPr="00BD0C59">
              <w:tab/>
            </w:r>
            <w:permEnd w:id="779951973"/>
          </w:p>
        </w:tc>
      </w:tr>
      <w:tr w:rsidR="00185AA3" w:rsidRPr="00BD0C59" w14:paraId="1389D849" w14:textId="77777777" w:rsidTr="00E301C6">
        <w:trPr>
          <w:trHeight w:val="56"/>
        </w:trPr>
        <w:tc>
          <w:tcPr>
            <w:tcW w:w="1320" w:type="pct"/>
            <w:gridSpan w:val="3"/>
          </w:tcPr>
          <w:p w14:paraId="48605275" w14:textId="4477158D" w:rsidR="00185AA3" w:rsidRPr="00BD0C59" w:rsidRDefault="00185AA3" w:rsidP="00DB6BE1">
            <w:pPr>
              <w:keepNext/>
            </w:pPr>
            <w:bookmarkStart w:id="108" w:name="_Hlk64893865"/>
            <w:r w:rsidRPr="00BD0C59">
              <w:t>Proposed sub subcontractor</w:t>
            </w:r>
            <w:r w:rsidR="00842412">
              <w:t>:</w:t>
            </w:r>
          </w:p>
        </w:tc>
        <w:tc>
          <w:tcPr>
            <w:tcW w:w="3680" w:type="pct"/>
            <w:gridSpan w:val="5"/>
          </w:tcPr>
          <w:p w14:paraId="32481CE9" w14:textId="77777777" w:rsidR="00185AA3" w:rsidRPr="00BD0C59" w:rsidRDefault="00185AA3" w:rsidP="00DB6BE1">
            <w:pPr>
              <w:tabs>
                <w:tab w:val="left" w:leader="dot" w:pos="7365"/>
              </w:tabs>
            </w:pPr>
            <w:permStart w:id="1938172002" w:edGrp="everyone"/>
            <w:r w:rsidRPr="00BD0C59">
              <w:tab/>
            </w:r>
            <w:permEnd w:id="1938172002"/>
          </w:p>
        </w:tc>
      </w:tr>
      <w:tr w:rsidR="00185AA3" w:rsidRPr="00BD0C59" w14:paraId="57EC3D05" w14:textId="77777777" w:rsidTr="00E301C6">
        <w:tc>
          <w:tcPr>
            <w:tcW w:w="549" w:type="pct"/>
          </w:tcPr>
          <w:p w14:paraId="2A3B207E" w14:textId="5611E15C" w:rsidR="00185AA3" w:rsidRPr="00BD0C59" w:rsidRDefault="00185AA3" w:rsidP="00DB6BE1">
            <w:pPr>
              <w:keepNext/>
            </w:pPr>
            <w:r w:rsidRPr="00BD0C59">
              <w:t>ACN</w:t>
            </w:r>
            <w:r w:rsidR="00842412">
              <w:t>:</w:t>
            </w:r>
          </w:p>
        </w:tc>
        <w:tc>
          <w:tcPr>
            <w:tcW w:w="1883" w:type="pct"/>
            <w:gridSpan w:val="4"/>
          </w:tcPr>
          <w:p w14:paraId="395A4F8D" w14:textId="77777777" w:rsidR="00185AA3" w:rsidRPr="00BD0C59" w:rsidRDefault="00185AA3" w:rsidP="00DB6BE1">
            <w:pPr>
              <w:tabs>
                <w:tab w:val="left" w:leader="dot" w:pos="3695"/>
              </w:tabs>
            </w:pPr>
            <w:permStart w:id="1129524021" w:edGrp="everyone"/>
            <w:r w:rsidRPr="00BD0C59">
              <w:tab/>
            </w:r>
            <w:permEnd w:id="1129524021"/>
          </w:p>
        </w:tc>
        <w:tc>
          <w:tcPr>
            <w:tcW w:w="905" w:type="pct"/>
            <w:gridSpan w:val="2"/>
          </w:tcPr>
          <w:p w14:paraId="58AA9C87" w14:textId="0CFA6914" w:rsidR="00185AA3" w:rsidRPr="00BD0C59" w:rsidRDefault="00185AA3" w:rsidP="00DB6BE1">
            <w:pPr>
              <w:keepNext/>
            </w:pPr>
            <w:r w:rsidRPr="00BD0C59">
              <w:t>ABN</w:t>
            </w:r>
            <w:r w:rsidR="00842412">
              <w:t>:</w:t>
            </w:r>
          </w:p>
        </w:tc>
        <w:tc>
          <w:tcPr>
            <w:tcW w:w="1663" w:type="pct"/>
          </w:tcPr>
          <w:p w14:paraId="2443CBC0" w14:textId="77777777" w:rsidR="00185AA3" w:rsidRPr="00BD0C59" w:rsidRDefault="00185AA3" w:rsidP="00DB6BE1">
            <w:pPr>
              <w:tabs>
                <w:tab w:val="left" w:leader="dot" w:pos="3255"/>
              </w:tabs>
            </w:pPr>
            <w:permStart w:id="877204118" w:edGrp="everyone"/>
            <w:r w:rsidRPr="00BD0C59">
              <w:tab/>
            </w:r>
            <w:permEnd w:id="877204118"/>
          </w:p>
        </w:tc>
      </w:tr>
      <w:tr w:rsidR="00185AA3" w:rsidRPr="00BD0C59" w14:paraId="7C99B1B5" w14:textId="77777777" w:rsidTr="00E301C6">
        <w:trPr>
          <w:trHeight w:val="176"/>
        </w:trPr>
        <w:tc>
          <w:tcPr>
            <w:tcW w:w="549" w:type="pct"/>
          </w:tcPr>
          <w:p w14:paraId="1CEDD278" w14:textId="2A7BD06E" w:rsidR="00185AA3" w:rsidRPr="00BD0C59" w:rsidRDefault="00185AA3" w:rsidP="00DB6BE1">
            <w:pPr>
              <w:keepNext/>
            </w:pPr>
            <w:r w:rsidRPr="00BD0C59">
              <w:t>Address</w:t>
            </w:r>
            <w:r w:rsidR="00842412">
              <w:t>:</w:t>
            </w:r>
          </w:p>
        </w:tc>
        <w:tc>
          <w:tcPr>
            <w:tcW w:w="4451" w:type="pct"/>
            <w:gridSpan w:val="7"/>
          </w:tcPr>
          <w:p w14:paraId="6AAFFD6A" w14:textId="77777777" w:rsidR="00185AA3" w:rsidRPr="00BD0C59" w:rsidRDefault="00185AA3" w:rsidP="00DB6BE1">
            <w:pPr>
              <w:tabs>
                <w:tab w:val="left" w:leader="dot" w:pos="8940"/>
              </w:tabs>
            </w:pPr>
            <w:permStart w:id="430711903" w:edGrp="everyone"/>
            <w:r w:rsidRPr="00BD0C59">
              <w:tab/>
            </w:r>
            <w:permEnd w:id="430711903"/>
          </w:p>
        </w:tc>
      </w:tr>
      <w:tr w:rsidR="00185AA3" w:rsidRPr="00BD0C59" w14:paraId="35BAD42A" w14:textId="77777777" w:rsidTr="00E301C6">
        <w:trPr>
          <w:trHeight w:val="176"/>
        </w:trPr>
        <w:tc>
          <w:tcPr>
            <w:tcW w:w="549" w:type="pct"/>
          </w:tcPr>
          <w:p w14:paraId="2F4363AB" w14:textId="42ADC15A" w:rsidR="00185AA3" w:rsidRPr="00BD0C59" w:rsidRDefault="00185AA3" w:rsidP="00DB6BE1">
            <w:pPr>
              <w:keepNext/>
            </w:pPr>
            <w:r w:rsidRPr="00BD0C59">
              <w:t>Licence No</w:t>
            </w:r>
            <w:r w:rsidR="00842412">
              <w:t>:</w:t>
            </w:r>
          </w:p>
        </w:tc>
        <w:tc>
          <w:tcPr>
            <w:tcW w:w="1899" w:type="pct"/>
            <w:gridSpan w:val="5"/>
          </w:tcPr>
          <w:p w14:paraId="475354C9" w14:textId="77777777" w:rsidR="00185AA3" w:rsidRPr="00BD0C59" w:rsidRDefault="00185AA3" w:rsidP="00DB6BE1">
            <w:pPr>
              <w:tabs>
                <w:tab w:val="left" w:leader="dot" w:pos="3695"/>
              </w:tabs>
            </w:pPr>
            <w:permStart w:id="1440028791" w:edGrp="everyone"/>
            <w:r w:rsidRPr="00BD0C59">
              <w:tab/>
            </w:r>
            <w:permEnd w:id="1440028791"/>
          </w:p>
        </w:tc>
        <w:tc>
          <w:tcPr>
            <w:tcW w:w="889" w:type="pct"/>
          </w:tcPr>
          <w:p w14:paraId="62E88FAA" w14:textId="7E3A969C" w:rsidR="00185AA3" w:rsidRPr="00BD0C59" w:rsidRDefault="00185AA3" w:rsidP="00DB6BE1">
            <w:pPr>
              <w:keepNext/>
            </w:pPr>
            <w:r w:rsidRPr="00BD0C59">
              <w:t>Category</w:t>
            </w:r>
            <w:r w:rsidR="00842412">
              <w:t>:</w:t>
            </w:r>
          </w:p>
        </w:tc>
        <w:tc>
          <w:tcPr>
            <w:tcW w:w="1663" w:type="pct"/>
          </w:tcPr>
          <w:p w14:paraId="0EDC5523" w14:textId="77777777" w:rsidR="00185AA3" w:rsidRPr="00BD0C59" w:rsidRDefault="00185AA3" w:rsidP="00DB6BE1">
            <w:pPr>
              <w:tabs>
                <w:tab w:val="left" w:leader="dot" w:pos="3255"/>
              </w:tabs>
            </w:pPr>
            <w:permStart w:id="1836059547" w:edGrp="everyone"/>
            <w:r w:rsidRPr="00BD0C59">
              <w:tab/>
            </w:r>
            <w:permEnd w:id="1836059547"/>
          </w:p>
        </w:tc>
      </w:tr>
      <w:tr w:rsidR="00185AA3" w:rsidRPr="00BD0C59" w14:paraId="77E8DB26" w14:textId="77777777" w:rsidTr="00E301C6">
        <w:trPr>
          <w:trHeight w:val="176"/>
        </w:trPr>
        <w:tc>
          <w:tcPr>
            <w:tcW w:w="549" w:type="pct"/>
          </w:tcPr>
          <w:p w14:paraId="5B6A2ECA" w14:textId="236054C3" w:rsidR="00185AA3" w:rsidRPr="00BD0C59" w:rsidRDefault="00185AA3" w:rsidP="00DB6BE1">
            <w:pPr>
              <w:keepNext/>
            </w:pPr>
            <w:r w:rsidRPr="00BD0C59">
              <w:t>Trade</w:t>
            </w:r>
            <w:r w:rsidR="00842412">
              <w:t>:</w:t>
            </w:r>
          </w:p>
        </w:tc>
        <w:tc>
          <w:tcPr>
            <w:tcW w:w="1899" w:type="pct"/>
            <w:gridSpan w:val="5"/>
          </w:tcPr>
          <w:p w14:paraId="1391EBEE" w14:textId="77777777" w:rsidR="00185AA3" w:rsidRPr="00BD0C59" w:rsidRDefault="00185AA3" w:rsidP="00DB6BE1">
            <w:pPr>
              <w:tabs>
                <w:tab w:val="left" w:leader="dot" w:pos="3695"/>
              </w:tabs>
            </w:pPr>
            <w:permStart w:id="754657663" w:edGrp="everyone"/>
            <w:r w:rsidRPr="00BD0C59">
              <w:tab/>
            </w:r>
            <w:permEnd w:id="754657663"/>
          </w:p>
        </w:tc>
        <w:tc>
          <w:tcPr>
            <w:tcW w:w="889" w:type="pct"/>
          </w:tcPr>
          <w:p w14:paraId="6014B631" w14:textId="47D2CD9E" w:rsidR="00185AA3" w:rsidRPr="00BD0C59" w:rsidRDefault="00185AA3" w:rsidP="00DB6BE1">
            <w:pPr>
              <w:keepNext/>
            </w:pPr>
            <w:r w:rsidRPr="00BD0C59">
              <w:t>Restrictions (if any)</w:t>
            </w:r>
            <w:r w:rsidR="00842412">
              <w:t>:</w:t>
            </w:r>
          </w:p>
        </w:tc>
        <w:tc>
          <w:tcPr>
            <w:tcW w:w="1663" w:type="pct"/>
          </w:tcPr>
          <w:p w14:paraId="159E6080" w14:textId="77777777" w:rsidR="00185AA3" w:rsidRPr="00BD0C59" w:rsidRDefault="00185AA3" w:rsidP="00DB6BE1">
            <w:pPr>
              <w:tabs>
                <w:tab w:val="left" w:leader="dot" w:pos="3255"/>
              </w:tabs>
            </w:pPr>
            <w:permStart w:id="114049725" w:edGrp="everyone"/>
            <w:r w:rsidRPr="00BD0C59">
              <w:tab/>
            </w:r>
            <w:permEnd w:id="114049725"/>
          </w:p>
        </w:tc>
      </w:tr>
      <w:tr w:rsidR="00185AA3" w:rsidRPr="00BD0C59" w14:paraId="7281595A" w14:textId="77777777" w:rsidTr="00E301C6">
        <w:trPr>
          <w:trHeight w:val="225"/>
        </w:trPr>
        <w:tc>
          <w:tcPr>
            <w:tcW w:w="1597" w:type="pct"/>
            <w:gridSpan w:val="4"/>
          </w:tcPr>
          <w:p w14:paraId="3B2C3A0A" w14:textId="5BB41C2B" w:rsidR="00185AA3" w:rsidRPr="00BD0C59" w:rsidRDefault="00185AA3" w:rsidP="00DB6BE1">
            <w:pPr>
              <w:keepNext/>
            </w:pPr>
            <w:r w:rsidRPr="00BD0C59">
              <w:t>Total value of proposed subcontract</w:t>
            </w:r>
            <w:r w:rsidR="00842412">
              <w:t>:</w:t>
            </w:r>
          </w:p>
        </w:tc>
        <w:tc>
          <w:tcPr>
            <w:tcW w:w="3403" w:type="pct"/>
            <w:gridSpan w:val="4"/>
          </w:tcPr>
          <w:p w14:paraId="2ABB6794" w14:textId="2415EB3B" w:rsidR="00185AA3" w:rsidRPr="00BD0C59" w:rsidRDefault="00185AA3" w:rsidP="00DB6BE1">
            <w:pPr>
              <w:tabs>
                <w:tab w:val="left" w:leader="dot" w:pos="6805"/>
              </w:tabs>
            </w:pPr>
            <w:r w:rsidRPr="00BD0C59">
              <w:t>$</w:t>
            </w:r>
            <w:r w:rsidR="007E56C1">
              <w:t xml:space="preserve"> </w:t>
            </w:r>
            <w:permStart w:id="46102509" w:edGrp="everyone"/>
            <w:r w:rsidRPr="00BD0C59">
              <w:tab/>
            </w:r>
            <w:permEnd w:id="46102509"/>
          </w:p>
        </w:tc>
      </w:tr>
    </w:tbl>
    <w:p w14:paraId="674DC190" w14:textId="2CCE6ABA" w:rsidR="00185AA3" w:rsidRDefault="00185AA3" w:rsidP="00DB6BE1">
      <w:pPr>
        <w:keepNext/>
      </w:pPr>
      <w:r w:rsidRPr="00BD0C59">
        <w:t>I confirm that</w:t>
      </w:r>
      <w:r w:rsidR="00842412">
        <w:t>:</w:t>
      </w:r>
    </w:p>
    <w:p w14:paraId="2D07927F" w14:textId="3FC92E47" w:rsidR="00185AA3" w:rsidRDefault="00185AA3" w:rsidP="00DB6BE1">
      <w:pPr>
        <w:pStyle w:val="CSList1"/>
        <w:numPr>
          <w:ilvl w:val="0"/>
          <w:numId w:val="283"/>
        </w:numPr>
      </w:pPr>
      <w:bookmarkStart w:id="109" w:name="_Hlk113018404"/>
      <w:r w:rsidRPr="005373C4">
        <w:t xml:space="preserve">the </w:t>
      </w:r>
      <w:r w:rsidR="00E61351">
        <w:t>S</w:t>
      </w:r>
      <w:r w:rsidRPr="005373C4">
        <w:t>ubcontractor has complied and will continue to comply with</w:t>
      </w:r>
      <w:r>
        <w:t xml:space="preserve"> the requirements of</w:t>
      </w:r>
      <w:r w:rsidRPr="005373C4">
        <w:t xml:space="preserve"> </w:t>
      </w:r>
      <w:r w:rsidR="008A12EF">
        <w:t>c</w:t>
      </w:r>
      <w:r w:rsidRPr="005373C4">
        <w:t>lause 9 of the Conditions of Contract when procuring and entering into the sub subcontract</w:t>
      </w:r>
      <w:bookmarkStart w:id="110" w:name="_Hlk182569823"/>
      <w:r w:rsidR="00E64F1F">
        <w:t>; and</w:t>
      </w:r>
    </w:p>
    <w:bookmarkEnd w:id="109"/>
    <w:bookmarkEnd w:id="110"/>
    <w:p w14:paraId="0E8A22C9" w14:textId="2CD37B44" w:rsidR="00185AA3" w:rsidRDefault="00185AA3" w:rsidP="00DB6BE1">
      <w:pPr>
        <w:pStyle w:val="CSList1"/>
        <w:keepNext/>
        <w:numPr>
          <w:ilvl w:val="0"/>
          <w:numId w:val="283"/>
        </w:numPr>
      </w:pPr>
      <w:r w:rsidRPr="00BD0C59">
        <w:t>the proposed sub subcontractor</w:t>
      </w:r>
      <w:r w:rsidR="00842412">
        <w:t>:</w:t>
      </w:r>
    </w:p>
    <w:p w14:paraId="667DB562" w14:textId="77777777" w:rsidR="00185AA3" w:rsidRPr="00D70669" w:rsidRDefault="00185AA3" w:rsidP="00DB6BE1">
      <w:pPr>
        <w:pStyle w:val="CSList2"/>
      </w:pPr>
      <w:r w:rsidRPr="00D70669">
        <w:t xml:space="preserve">has been informed of the existence of the </w:t>
      </w:r>
      <w:r w:rsidRPr="00B91E0E">
        <w:rPr>
          <w:i/>
          <w:iCs/>
        </w:rPr>
        <w:t>Building Industry Fairness (Security of Payment) Act 2017</w:t>
      </w:r>
      <w:r w:rsidRPr="00D70669">
        <w:t xml:space="preserve"> (Qld); and</w:t>
      </w:r>
    </w:p>
    <w:p w14:paraId="7FA4554D" w14:textId="25AA342A" w:rsidR="00185AA3" w:rsidRDefault="00185AA3" w:rsidP="00DB6BE1">
      <w:pPr>
        <w:pStyle w:val="CSList2"/>
        <w:keepNext/>
      </w:pPr>
      <w:r w:rsidRPr="00D70669">
        <w:t>either</w:t>
      </w:r>
      <w:r w:rsidR="00842412">
        <w:t>:</w:t>
      </w:r>
    </w:p>
    <w:p w14:paraId="5E696FF8" w14:textId="77777777" w:rsidR="00185AA3" w:rsidRPr="00D70669" w:rsidRDefault="00185AA3" w:rsidP="00DB6BE1">
      <w:pPr>
        <w:pStyle w:val="CSList3"/>
      </w:pPr>
      <w:r w:rsidRPr="0095380A">
        <w:t>has</w:t>
      </w:r>
      <w:r w:rsidRPr="00D70669">
        <w:t xml:space="preserve"> a personal services business determination in effect from the Australian Taxation Office under the </w:t>
      </w:r>
      <w:r w:rsidRPr="00B91E0E">
        <w:rPr>
          <w:i/>
          <w:iCs/>
        </w:rPr>
        <w:t xml:space="preserve">Income Tax Assessment Act 1997 </w:t>
      </w:r>
      <w:r w:rsidRPr="00D70669">
        <w:t>(Cth); or</w:t>
      </w:r>
    </w:p>
    <w:p w14:paraId="0DF966D2" w14:textId="4F41F8FD" w:rsidR="00185AA3" w:rsidRDefault="00185AA3" w:rsidP="00DB6BE1">
      <w:pPr>
        <w:pStyle w:val="CSList3"/>
        <w:keepNext/>
      </w:pPr>
      <w:r w:rsidRPr="0095380A">
        <w:t>in</w:t>
      </w:r>
      <w:r w:rsidRPr="00D70669">
        <w:t xml:space="preserve"> relation to the work to be performed under the subcontract</w:t>
      </w:r>
      <w:r w:rsidR="00842412">
        <w:t>:</w:t>
      </w:r>
    </w:p>
    <w:p w14:paraId="33EA4514" w14:textId="77777777" w:rsidR="00185AA3" w:rsidRPr="00BD0C59" w:rsidRDefault="00185AA3" w:rsidP="00DB6BE1">
      <w:pPr>
        <w:pStyle w:val="CSList4"/>
        <w:numPr>
          <w:ilvl w:val="0"/>
          <w:numId w:val="284"/>
        </w:numPr>
        <w:ind w:left="2268" w:hanging="567"/>
      </w:pPr>
      <w:r w:rsidRPr="00BD0C59">
        <w:t>will be paid to achieve a specified result or outcome;</w:t>
      </w:r>
    </w:p>
    <w:p w14:paraId="3D68F259" w14:textId="77777777" w:rsidR="00185AA3" w:rsidRPr="00BD0C59" w:rsidRDefault="00185AA3" w:rsidP="00DB6BE1">
      <w:pPr>
        <w:pStyle w:val="CSList4"/>
        <w:numPr>
          <w:ilvl w:val="0"/>
          <w:numId w:val="284"/>
        </w:numPr>
        <w:ind w:left="2268" w:hanging="567"/>
      </w:pPr>
      <w:r w:rsidRPr="00BD0C59">
        <w:t>is required to supply the plant and equipment or tools of trade needed to perform the work; and</w:t>
      </w:r>
    </w:p>
    <w:p w14:paraId="7E261140" w14:textId="75A06BB1" w:rsidR="00185AA3" w:rsidRPr="00BD0C59" w:rsidRDefault="00185AA3" w:rsidP="00DB6BE1">
      <w:pPr>
        <w:pStyle w:val="CSList4"/>
        <w:numPr>
          <w:ilvl w:val="0"/>
          <w:numId w:val="284"/>
        </w:numPr>
        <w:ind w:left="2268" w:hanging="567"/>
      </w:pPr>
      <w:r w:rsidRPr="00BD0C59">
        <w:t xml:space="preserve">will be liable for the cost of rectifying any </w:t>
      </w:r>
      <w:r w:rsidR="003922C8">
        <w:t>D</w:t>
      </w:r>
      <w:r w:rsidRPr="00BD0C59">
        <w:t>efect in the work performed.</w:t>
      </w:r>
    </w:p>
    <w:p w14:paraId="1570CB0D" w14:textId="77777777" w:rsidR="00185AA3" w:rsidRPr="00BD0C59" w:rsidRDefault="00185AA3" w:rsidP="00DB6BE1">
      <w:r w:rsidRPr="00BD0C59">
        <w:t>I warrant that if approval is granted, the sub subcontract will be entered into in accordance with the above.</w:t>
      </w:r>
    </w:p>
    <w:tbl>
      <w:tblPr>
        <w:tblW w:w="10206" w:type="dxa"/>
        <w:tblLayout w:type="fixed"/>
        <w:tblCellMar>
          <w:left w:w="0" w:type="dxa"/>
          <w:right w:w="0" w:type="dxa"/>
        </w:tblCellMar>
        <w:tblLook w:val="04A0" w:firstRow="1" w:lastRow="0" w:firstColumn="1" w:lastColumn="0" w:noHBand="0" w:noVBand="1"/>
      </w:tblPr>
      <w:tblGrid>
        <w:gridCol w:w="1136"/>
        <w:gridCol w:w="4534"/>
        <w:gridCol w:w="4536"/>
      </w:tblGrid>
      <w:tr w:rsidR="00185AA3" w:rsidRPr="00BD0C59" w14:paraId="7385B613" w14:textId="77777777" w:rsidTr="00E301C6">
        <w:trPr>
          <w:trHeight w:val="490"/>
        </w:trPr>
        <w:tc>
          <w:tcPr>
            <w:tcW w:w="1136" w:type="dxa"/>
            <w:vMerge w:val="restart"/>
          </w:tcPr>
          <w:bookmarkEnd w:id="107"/>
          <w:bookmarkEnd w:id="108"/>
          <w:p w14:paraId="232A5C82" w14:textId="29D720E4" w:rsidR="00185AA3" w:rsidRPr="00BD0C59" w:rsidRDefault="00185AA3" w:rsidP="00045993">
            <w:r w:rsidRPr="00BD0C59">
              <w:t>Signed</w:t>
            </w:r>
            <w:r w:rsidR="00E170E0">
              <w:t>:</w:t>
            </w:r>
          </w:p>
        </w:tc>
        <w:tc>
          <w:tcPr>
            <w:tcW w:w="4534" w:type="dxa"/>
          </w:tcPr>
          <w:p w14:paraId="2B2BB634" w14:textId="77777777" w:rsidR="00185AA3" w:rsidRPr="00BD0C59" w:rsidRDefault="00185AA3" w:rsidP="00045993">
            <w:pPr>
              <w:tabs>
                <w:tab w:val="left" w:leader="dot" w:pos="4247"/>
              </w:tabs>
            </w:pPr>
            <w:permStart w:id="1433691848" w:edGrp="everyone"/>
            <w:r w:rsidRPr="00BD0C59">
              <w:tab/>
            </w:r>
            <w:permEnd w:id="1433691848"/>
          </w:p>
        </w:tc>
        <w:tc>
          <w:tcPr>
            <w:tcW w:w="4534" w:type="dxa"/>
          </w:tcPr>
          <w:p w14:paraId="46F9AD9A" w14:textId="77777777" w:rsidR="00185AA3" w:rsidRPr="00BD0C59" w:rsidRDefault="00185AA3" w:rsidP="00045993">
            <w:pPr>
              <w:tabs>
                <w:tab w:val="left" w:leader="dot" w:pos="4253"/>
              </w:tabs>
            </w:pPr>
            <w:permStart w:id="1762229322" w:edGrp="everyone"/>
            <w:r w:rsidRPr="00BD0C59">
              <w:tab/>
            </w:r>
            <w:permEnd w:id="1762229322"/>
          </w:p>
        </w:tc>
      </w:tr>
      <w:tr w:rsidR="00185AA3" w:rsidRPr="00BD0C59" w14:paraId="0154265A" w14:textId="77777777" w:rsidTr="00E301C6">
        <w:trPr>
          <w:trHeight w:val="66"/>
        </w:trPr>
        <w:tc>
          <w:tcPr>
            <w:tcW w:w="1136" w:type="dxa"/>
            <w:vMerge/>
          </w:tcPr>
          <w:p w14:paraId="6BA6DB87" w14:textId="77777777" w:rsidR="00185AA3" w:rsidRPr="00BD0C59" w:rsidRDefault="00185AA3" w:rsidP="00E301C6"/>
        </w:tc>
        <w:tc>
          <w:tcPr>
            <w:tcW w:w="4534" w:type="dxa"/>
          </w:tcPr>
          <w:p w14:paraId="7B40C825" w14:textId="77777777" w:rsidR="00185AA3" w:rsidRPr="00BD0C59" w:rsidRDefault="00185AA3" w:rsidP="00E301C6">
            <w:pPr>
              <w:pStyle w:val="CSTextInstruction"/>
            </w:pPr>
            <w:r w:rsidRPr="00BD0C59">
              <w:t>Contractor</w:t>
            </w:r>
          </w:p>
        </w:tc>
        <w:tc>
          <w:tcPr>
            <w:tcW w:w="4534" w:type="dxa"/>
          </w:tcPr>
          <w:p w14:paraId="7F4B2840" w14:textId="77777777" w:rsidR="00185AA3" w:rsidRPr="00BD0C59" w:rsidRDefault="00185AA3" w:rsidP="00E301C6">
            <w:pPr>
              <w:pStyle w:val="CSTextInstruction"/>
            </w:pPr>
            <w:r w:rsidRPr="00BD0C59">
              <w:t>Subcontractor</w:t>
            </w:r>
          </w:p>
        </w:tc>
      </w:tr>
      <w:tr w:rsidR="00185AA3" w:rsidRPr="00BD0C59" w14:paraId="0FB3C0EA" w14:textId="77777777" w:rsidTr="00E301C6">
        <w:trPr>
          <w:trHeight w:val="490"/>
        </w:trPr>
        <w:tc>
          <w:tcPr>
            <w:tcW w:w="1136" w:type="dxa"/>
          </w:tcPr>
          <w:p w14:paraId="144FEAFE" w14:textId="3D158E6A" w:rsidR="00185AA3" w:rsidRPr="00BD0C59" w:rsidRDefault="00185AA3" w:rsidP="00E301C6">
            <w:r w:rsidRPr="00BD0C59">
              <w:t>Date</w:t>
            </w:r>
            <w:r w:rsidR="00E170E0">
              <w:t>:</w:t>
            </w:r>
          </w:p>
        </w:tc>
        <w:tc>
          <w:tcPr>
            <w:tcW w:w="9070" w:type="dxa"/>
            <w:gridSpan w:val="2"/>
          </w:tcPr>
          <w:p w14:paraId="58F6D0C3" w14:textId="77777777" w:rsidR="00185AA3" w:rsidRPr="00BD0C59" w:rsidRDefault="00185AA3" w:rsidP="00E301C6">
            <w:permStart w:id="2021082279" w:edGrp="everyone"/>
            <w:r w:rsidRPr="00BD0C59">
              <w:t>…/…/……</w:t>
            </w:r>
            <w:permEnd w:id="2021082279"/>
          </w:p>
        </w:tc>
      </w:tr>
    </w:tbl>
    <w:p w14:paraId="7DFC9ABC" w14:textId="77777777" w:rsidR="00185AA3" w:rsidRPr="00BD0C59" w:rsidRDefault="00185AA3" w:rsidP="00185AA3">
      <w:bookmarkStart w:id="111" w:name="_Hlk110934781"/>
      <w:bookmarkEnd w:id="105"/>
      <w:r w:rsidRPr="00BD0C59">
        <w:br w:type="page"/>
      </w:r>
      <w:bookmarkEnd w:id="111"/>
    </w:p>
    <w:p w14:paraId="5B2DC461" w14:textId="044263E9" w:rsidR="00E64F1F" w:rsidRPr="00A20A54" w:rsidRDefault="00E64F1F" w:rsidP="00E64F1F">
      <w:pPr>
        <w:pStyle w:val="CSScheduleHeadings"/>
      </w:pPr>
      <w:bookmarkStart w:id="112" w:name="_Toc204769191"/>
      <w:bookmarkStart w:id="113" w:name="_Toc536198860"/>
      <w:bookmarkStart w:id="114" w:name="_Toc164091637"/>
      <w:bookmarkStart w:id="115" w:name="_Toc184392724"/>
      <w:bookmarkStart w:id="116" w:name="_Toc225854561"/>
      <w:r w:rsidRPr="00A20A54">
        <w:lastRenderedPageBreak/>
        <w:t xml:space="preserve">SCHEDULE </w:t>
      </w:r>
      <w:r w:rsidR="00693DA5">
        <w:t>10</w:t>
      </w:r>
      <w:r w:rsidR="00693DA5" w:rsidRPr="00A20A54">
        <w:t xml:space="preserve"> </w:t>
      </w:r>
      <w:r w:rsidRPr="00A20A54">
        <w:t>– FORM OF INSTALLATION WORK LUMP SUM NOTICE</w:t>
      </w:r>
      <w:bookmarkEnd w:id="112"/>
      <w:bookmarkEnd w:id="116"/>
    </w:p>
    <w:p w14:paraId="05D3A16C" w14:textId="77777777" w:rsidR="00E64F1F" w:rsidRDefault="00E64F1F" w:rsidP="00A20A54">
      <w:pPr>
        <w:pStyle w:val="Heading4"/>
      </w:pPr>
      <w:r>
        <w:t>Clause 11.2</w:t>
      </w:r>
    </w:p>
    <w:p w14:paraId="22E45A18" w14:textId="77777777" w:rsidR="00E64F1F" w:rsidRDefault="00E64F1F" w:rsidP="00E64F1F">
      <w:pPr>
        <w:rPr>
          <w:b/>
          <w:bCs/>
        </w:rPr>
      </w:pPr>
      <w:r>
        <w:rPr>
          <w:b/>
          <w:bCs/>
        </w:rPr>
        <w:t>Installation Work Lump Sum Notice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29"/>
        <w:gridCol w:w="3075"/>
      </w:tblGrid>
      <w:tr w:rsidR="00A20A54" w14:paraId="630FCAF2" w14:textId="77777777" w:rsidTr="00610339">
        <w:tc>
          <w:tcPr>
            <w:tcW w:w="3493" w:type="pct"/>
            <w:tcBorders>
              <w:top w:val="nil"/>
              <w:left w:val="nil"/>
              <w:bottom w:val="nil"/>
              <w:right w:val="nil"/>
            </w:tcBorders>
          </w:tcPr>
          <w:p w14:paraId="2D61047D" w14:textId="77777777" w:rsidR="00E64F1F" w:rsidRDefault="00E64F1F" w:rsidP="00A20A54">
            <w:permStart w:id="414849632" w:edGrp="everyone"/>
            <w:r>
              <w:t>Breakdown of proposed Installation Work Lump Sum</w:t>
            </w:r>
          </w:p>
        </w:tc>
        <w:tc>
          <w:tcPr>
            <w:tcW w:w="1507" w:type="pct"/>
            <w:tcBorders>
              <w:top w:val="nil"/>
              <w:left w:val="nil"/>
              <w:bottom w:val="nil"/>
              <w:right w:val="nil"/>
            </w:tcBorders>
          </w:tcPr>
          <w:p w14:paraId="7DF60AF8" w14:textId="77777777" w:rsidR="00E64F1F" w:rsidRDefault="00E64F1F" w:rsidP="00A20A54"/>
        </w:tc>
      </w:tr>
      <w:tr w:rsidR="00A20A54" w14:paraId="42A45F53" w14:textId="77777777" w:rsidTr="00610339">
        <w:tc>
          <w:tcPr>
            <w:tcW w:w="3493" w:type="pct"/>
            <w:tcBorders>
              <w:top w:val="nil"/>
              <w:left w:val="nil"/>
              <w:bottom w:val="nil"/>
              <w:right w:val="nil"/>
            </w:tcBorders>
          </w:tcPr>
          <w:p w14:paraId="6FE993AE" w14:textId="77777777" w:rsidR="00E64F1F" w:rsidRDefault="00E64F1F" w:rsidP="00A20A54">
            <w:r>
              <w:t>Schedule of provisional sum allowances proposed to be included in the Installation Work Lump Sum*:</w:t>
            </w:r>
          </w:p>
        </w:tc>
        <w:tc>
          <w:tcPr>
            <w:tcW w:w="1507" w:type="pct"/>
            <w:tcBorders>
              <w:top w:val="nil"/>
              <w:left w:val="nil"/>
              <w:bottom w:val="nil"/>
              <w:right w:val="nil"/>
            </w:tcBorders>
          </w:tcPr>
          <w:p w14:paraId="6ED37E62" w14:textId="77777777" w:rsidR="00E64F1F" w:rsidRDefault="00E64F1F" w:rsidP="00A20A54">
            <w:r>
              <w:t>$</w:t>
            </w:r>
          </w:p>
        </w:tc>
      </w:tr>
      <w:tr w:rsidR="00A20A54" w14:paraId="710EE5AF" w14:textId="77777777" w:rsidTr="00610339">
        <w:tc>
          <w:tcPr>
            <w:tcW w:w="3493" w:type="pct"/>
            <w:tcBorders>
              <w:top w:val="nil"/>
              <w:left w:val="nil"/>
              <w:bottom w:val="nil"/>
              <w:right w:val="nil"/>
            </w:tcBorders>
          </w:tcPr>
          <w:p w14:paraId="36E9D862" w14:textId="77777777" w:rsidR="00E64F1F" w:rsidRDefault="00E64F1F" w:rsidP="00A20A54">
            <w:r>
              <w:t>Additional Work (no relevant item in Schedule of Rates or provisional sums):</w:t>
            </w:r>
          </w:p>
        </w:tc>
        <w:tc>
          <w:tcPr>
            <w:tcW w:w="1507" w:type="pct"/>
            <w:tcBorders>
              <w:top w:val="nil"/>
              <w:left w:val="nil"/>
              <w:bottom w:val="nil"/>
              <w:right w:val="nil"/>
            </w:tcBorders>
          </w:tcPr>
          <w:p w14:paraId="441EEA4A" w14:textId="77777777" w:rsidR="00E64F1F" w:rsidRDefault="00E64F1F" w:rsidP="00A20A54"/>
        </w:tc>
      </w:tr>
      <w:tr w:rsidR="00A20A54" w14:paraId="35B4FDEF" w14:textId="77777777" w:rsidTr="00610339">
        <w:tc>
          <w:tcPr>
            <w:tcW w:w="3493" w:type="pct"/>
            <w:tcBorders>
              <w:top w:val="nil"/>
              <w:left w:val="nil"/>
              <w:bottom w:val="nil"/>
              <w:right w:val="nil"/>
            </w:tcBorders>
          </w:tcPr>
          <w:p w14:paraId="638E4B61" w14:textId="2DBB1140" w:rsidR="00E64F1F" w:rsidRPr="00E94033" w:rsidRDefault="00E64F1F" w:rsidP="00A20A54">
            <w:r w:rsidRPr="00E94033">
              <w:t>[</w:t>
            </w:r>
            <w:r w:rsidR="006A48CF">
              <w:t>D</w:t>
            </w:r>
            <w:r w:rsidRPr="00E94033">
              <w:rPr>
                <w:i/>
              </w:rPr>
              <w:t>etails of the additional work</w:t>
            </w:r>
            <w:r w:rsidRPr="00E94033">
              <w:t>]</w:t>
            </w:r>
          </w:p>
        </w:tc>
        <w:tc>
          <w:tcPr>
            <w:tcW w:w="1507" w:type="pct"/>
            <w:tcBorders>
              <w:top w:val="nil"/>
              <w:left w:val="nil"/>
              <w:bottom w:val="nil"/>
              <w:right w:val="nil"/>
            </w:tcBorders>
          </w:tcPr>
          <w:p w14:paraId="64EEBC27" w14:textId="77777777" w:rsidR="00E64F1F" w:rsidRDefault="00E64F1F" w:rsidP="00A20A54">
            <w:r>
              <w:t>$</w:t>
            </w:r>
          </w:p>
        </w:tc>
      </w:tr>
      <w:tr w:rsidR="00A20A54" w14:paraId="39817170" w14:textId="77777777" w:rsidTr="00610339">
        <w:tc>
          <w:tcPr>
            <w:tcW w:w="3493" w:type="pct"/>
            <w:tcBorders>
              <w:top w:val="nil"/>
              <w:left w:val="nil"/>
              <w:bottom w:val="nil"/>
              <w:right w:val="nil"/>
            </w:tcBorders>
          </w:tcPr>
          <w:p w14:paraId="7B7E8486" w14:textId="054E8E8B" w:rsidR="00E64F1F" w:rsidRPr="00E94033" w:rsidRDefault="00E64F1F" w:rsidP="00A20A54">
            <w:r w:rsidRPr="00E94033">
              <w:t>[</w:t>
            </w:r>
            <w:r w:rsidR="006A48CF">
              <w:t>D</w:t>
            </w:r>
            <w:r w:rsidRPr="00E94033">
              <w:rPr>
                <w:i/>
              </w:rPr>
              <w:t>etails of the additional work</w:t>
            </w:r>
            <w:r w:rsidRPr="00E94033">
              <w:t>]</w:t>
            </w:r>
          </w:p>
        </w:tc>
        <w:tc>
          <w:tcPr>
            <w:tcW w:w="1507" w:type="pct"/>
            <w:tcBorders>
              <w:top w:val="nil"/>
              <w:left w:val="nil"/>
              <w:bottom w:val="nil"/>
              <w:right w:val="nil"/>
            </w:tcBorders>
          </w:tcPr>
          <w:p w14:paraId="3FAF0C8E" w14:textId="77777777" w:rsidR="00E64F1F" w:rsidRDefault="00E64F1F" w:rsidP="00A20A54">
            <w:r>
              <w:t>$</w:t>
            </w:r>
          </w:p>
        </w:tc>
      </w:tr>
      <w:tr w:rsidR="00A20A54" w14:paraId="0CD6B64A" w14:textId="77777777" w:rsidTr="00610339">
        <w:tc>
          <w:tcPr>
            <w:tcW w:w="3493" w:type="pct"/>
            <w:tcBorders>
              <w:top w:val="nil"/>
              <w:left w:val="nil"/>
              <w:bottom w:val="nil"/>
              <w:right w:val="nil"/>
            </w:tcBorders>
          </w:tcPr>
          <w:p w14:paraId="35E9A4F6" w14:textId="583B6F0C" w:rsidR="00E64F1F" w:rsidRPr="00E94033" w:rsidRDefault="00E64F1F" w:rsidP="00A20A54">
            <w:r w:rsidRPr="00E94033">
              <w:t>[</w:t>
            </w:r>
            <w:r w:rsidR="006A48CF">
              <w:t>D</w:t>
            </w:r>
            <w:r w:rsidRPr="00E94033">
              <w:rPr>
                <w:i/>
              </w:rPr>
              <w:t>etails of the additional work</w:t>
            </w:r>
            <w:r w:rsidRPr="00E94033">
              <w:t>]</w:t>
            </w:r>
          </w:p>
        </w:tc>
        <w:tc>
          <w:tcPr>
            <w:tcW w:w="1507" w:type="pct"/>
            <w:tcBorders>
              <w:top w:val="nil"/>
              <w:left w:val="nil"/>
              <w:bottom w:val="nil"/>
              <w:right w:val="nil"/>
            </w:tcBorders>
          </w:tcPr>
          <w:p w14:paraId="5F6A51F3" w14:textId="77777777" w:rsidR="00E64F1F" w:rsidRDefault="00E64F1F" w:rsidP="00A20A54">
            <w:r>
              <w:t>$</w:t>
            </w:r>
          </w:p>
        </w:tc>
      </w:tr>
      <w:tr w:rsidR="00A20A54" w14:paraId="1809BF2E" w14:textId="77777777" w:rsidTr="00610339">
        <w:tc>
          <w:tcPr>
            <w:tcW w:w="3493" w:type="pct"/>
            <w:tcBorders>
              <w:top w:val="nil"/>
              <w:left w:val="nil"/>
              <w:bottom w:val="nil"/>
              <w:right w:val="nil"/>
            </w:tcBorders>
          </w:tcPr>
          <w:p w14:paraId="241BF4A6" w14:textId="45D8149B" w:rsidR="00E64F1F" w:rsidRPr="00E94033" w:rsidRDefault="00E64F1F" w:rsidP="00A20A54">
            <w:r w:rsidRPr="00E94033">
              <w:t>[</w:t>
            </w:r>
            <w:r w:rsidR="006A48CF">
              <w:t>D</w:t>
            </w:r>
            <w:r w:rsidRPr="00E94033">
              <w:rPr>
                <w:i/>
              </w:rPr>
              <w:t>etails of the additional work</w:t>
            </w:r>
            <w:r w:rsidRPr="00E94033">
              <w:t>]</w:t>
            </w:r>
          </w:p>
        </w:tc>
        <w:tc>
          <w:tcPr>
            <w:tcW w:w="1507" w:type="pct"/>
            <w:tcBorders>
              <w:top w:val="nil"/>
              <w:left w:val="nil"/>
              <w:bottom w:val="nil"/>
              <w:right w:val="nil"/>
            </w:tcBorders>
          </w:tcPr>
          <w:p w14:paraId="5F854DE2" w14:textId="77777777" w:rsidR="00E64F1F" w:rsidRDefault="00E64F1F" w:rsidP="00A20A54">
            <w:r>
              <w:t>$</w:t>
            </w:r>
          </w:p>
        </w:tc>
      </w:tr>
      <w:tr w:rsidR="00A20A54" w14:paraId="75E07ED4" w14:textId="77777777" w:rsidTr="00610339">
        <w:tc>
          <w:tcPr>
            <w:tcW w:w="3493" w:type="pct"/>
            <w:tcBorders>
              <w:top w:val="nil"/>
              <w:left w:val="nil"/>
              <w:bottom w:val="nil"/>
              <w:right w:val="nil"/>
            </w:tcBorders>
          </w:tcPr>
          <w:p w14:paraId="48F806A7" w14:textId="77777777" w:rsidR="00E64F1F" w:rsidRDefault="00E64F1F" w:rsidP="00E64F1F">
            <w:pPr>
              <w:rPr>
                <w:b/>
              </w:rPr>
            </w:pPr>
            <w:r>
              <w:rPr>
                <w:b/>
              </w:rPr>
              <w:t>Total Proposed Installation Work Lump Sum</w:t>
            </w:r>
          </w:p>
        </w:tc>
        <w:tc>
          <w:tcPr>
            <w:tcW w:w="1507" w:type="pct"/>
            <w:tcBorders>
              <w:top w:val="single" w:sz="4" w:space="0" w:color="auto"/>
              <w:left w:val="nil"/>
              <w:bottom w:val="single" w:sz="4" w:space="0" w:color="auto"/>
              <w:right w:val="nil"/>
            </w:tcBorders>
          </w:tcPr>
          <w:p w14:paraId="6E23FE52" w14:textId="77777777" w:rsidR="00E64F1F" w:rsidRDefault="00E64F1F" w:rsidP="00E64F1F">
            <w:r>
              <w:t>$</w:t>
            </w:r>
          </w:p>
        </w:tc>
      </w:tr>
      <w:tr w:rsidR="00A20A54" w14:paraId="13B470C8" w14:textId="77777777" w:rsidTr="00610339">
        <w:tc>
          <w:tcPr>
            <w:tcW w:w="3493" w:type="pct"/>
            <w:tcBorders>
              <w:top w:val="nil"/>
              <w:left w:val="nil"/>
              <w:bottom w:val="nil"/>
              <w:right w:val="nil"/>
            </w:tcBorders>
          </w:tcPr>
          <w:p w14:paraId="406E92B6" w14:textId="77777777" w:rsidR="00E64F1F" w:rsidRDefault="00E64F1F" w:rsidP="00E64F1F">
            <w:pPr>
              <w:rPr>
                <w:b/>
              </w:rPr>
            </w:pPr>
            <w:r>
              <w:rPr>
                <w:b/>
              </w:rPr>
              <w:t>Total Proposed Installation Work Lump Sum inclusive of GST</w:t>
            </w:r>
          </w:p>
        </w:tc>
        <w:tc>
          <w:tcPr>
            <w:tcW w:w="1507" w:type="pct"/>
            <w:tcBorders>
              <w:top w:val="single" w:sz="4" w:space="0" w:color="auto"/>
              <w:left w:val="nil"/>
              <w:bottom w:val="single" w:sz="4" w:space="0" w:color="auto"/>
              <w:right w:val="nil"/>
            </w:tcBorders>
          </w:tcPr>
          <w:p w14:paraId="6CFF2828" w14:textId="77777777" w:rsidR="00E64F1F" w:rsidRDefault="00E64F1F" w:rsidP="00E64F1F">
            <w:r>
              <w:t>$</w:t>
            </w:r>
          </w:p>
        </w:tc>
      </w:tr>
    </w:tbl>
    <w:permEnd w:id="414849632"/>
    <w:p w14:paraId="0C577204" w14:textId="77777777" w:rsidR="00E64F1F" w:rsidRPr="00610339" w:rsidRDefault="00E64F1F" w:rsidP="00E64F1F">
      <w:pPr>
        <w:rPr>
          <w:i/>
        </w:rPr>
      </w:pPr>
      <w:r w:rsidRPr="00E94033">
        <w:rPr>
          <w:i/>
          <w:iCs/>
        </w:rPr>
        <w:t>*The Contractor must attach a priced break up of each provisional sum for the Installation Works and such further information as may be reasonably required by the Principal or Superintendent.</w:t>
      </w:r>
    </w:p>
    <w:p w14:paraId="6C89F069" w14:textId="77777777" w:rsidR="00185AA3" w:rsidRPr="00BD0C59" w:rsidRDefault="00185AA3" w:rsidP="00185AA3">
      <w:pPr>
        <w:rPr>
          <w:rFonts w:eastAsia="Arial" w:cs="Arial"/>
          <w:szCs w:val="20"/>
        </w:rPr>
      </w:pPr>
      <w:bookmarkStart w:id="117" w:name="_Hlk69300931"/>
      <w:bookmarkStart w:id="118" w:name="_Hlk43982960"/>
      <w:bookmarkEnd w:id="113"/>
      <w:bookmarkEnd w:id="114"/>
      <w:bookmarkEnd w:id="115"/>
    </w:p>
    <w:bookmarkEnd w:id="117"/>
    <w:bookmarkEnd w:id="118"/>
    <w:p w14:paraId="1FAD8CCF" w14:textId="77777777" w:rsidR="00185AA3" w:rsidRDefault="00185AA3" w:rsidP="00185AA3">
      <w:pPr>
        <w:sectPr w:rsidR="00185AA3" w:rsidSect="00FE590F">
          <w:pgSz w:w="11906" w:h="16838" w:code="9"/>
          <w:pgMar w:top="851" w:right="851" w:bottom="851" w:left="851" w:header="709" w:footer="482" w:gutter="0"/>
          <w:cols w:space="708"/>
          <w:docGrid w:linePitch="360"/>
        </w:sectPr>
      </w:pPr>
    </w:p>
    <w:p w14:paraId="20040AFD" w14:textId="7F073E62" w:rsidR="00185AA3" w:rsidRDefault="00185AA3" w:rsidP="00185AA3">
      <w:pPr>
        <w:pStyle w:val="CSScheduleHeadings"/>
      </w:pPr>
      <w:bookmarkStart w:id="119" w:name="_Toc225854562"/>
      <w:r>
        <w:lastRenderedPageBreak/>
        <w:t xml:space="preserve">SCHEDULE </w:t>
      </w:r>
      <w:r w:rsidR="00693DA5">
        <w:t>1</w:t>
      </w:r>
      <w:r w:rsidR="00185F1B">
        <w:t>1</w:t>
      </w:r>
      <w:r w:rsidR="00693DA5">
        <w:t xml:space="preserve"> </w:t>
      </w:r>
      <w:r>
        <w:t>– SITE PERSONNEL REGISTER</w:t>
      </w:r>
      <w:bookmarkEnd w:id="119"/>
    </w:p>
    <w:p w14:paraId="1A67EF60" w14:textId="23786E74" w:rsidR="00185AA3" w:rsidRDefault="00185AA3" w:rsidP="00185AA3">
      <w:pPr>
        <w:pStyle w:val="Heading4"/>
      </w:pPr>
      <w:r w:rsidRPr="008F6182">
        <w:t xml:space="preserve">Clause </w:t>
      </w:r>
      <w:r w:rsidR="0095380A" w:rsidRPr="008F6182">
        <w:t>29</w:t>
      </w:r>
      <w:r w:rsidR="008F6182">
        <w:t xml:space="preserve"> g</w:t>
      </w:r>
      <w:r w:rsidR="008F6182" w:rsidRPr="008F6182">
        <w:t>)</w:t>
      </w:r>
    </w:p>
    <w:p w14:paraId="2905CC92" w14:textId="77777777" w:rsidR="0095380A" w:rsidRPr="00BD0C59" w:rsidRDefault="0095380A" w:rsidP="0095380A"/>
    <w:tbl>
      <w:tblPr>
        <w:tblW w:w="5000" w:type="pct"/>
        <w:tblCellMar>
          <w:left w:w="0" w:type="dxa"/>
          <w:right w:w="0" w:type="dxa"/>
        </w:tblCellMar>
        <w:tblLook w:val="04A0" w:firstRow="1" w:lastRow="0" w:firstColumn="1" w:lastColumn="0" w:noHBand="0" w:noVBand="1"/>
      </w:tblPr>
      <w:tblGrid>
        <w:gridCol w:w="2552"/>
        <w:gridCol w:w="5010"/>
        <w:gridCol w:w="2513"/>
        <w:gridCol w:w="5061"/>
      </w:tblGrid>
      <w:tr w:rsidR="0095380A" w:rsidRPr="00BD0C59" w14:paraId="115892ED" w14:textId="77777777" w:rsidTr="00E301C6">
        <w:tc>
          <w:tcPr>
            <w:tcW w:w="843" w:type="pct"/>
          </w:tcPr>
          <w:p w14:paraId="5E85B5AF" w14:textId="773434A3" w:rsidR="0095380A" w:rsidRPr="00BD0C59" w:rsidRDefault="0095380A" w:rsidP="00842412">
            <w:pPr>
              <w:keepNext/>
            </w:pPr>
            <w:r w:rsidRPr="00BD0C59">
              <w:t>Project Name</w:t>
            </w:r>
            <w:r w:rsidR="00842412">
              <w:t>:</w:t>
            </w:r>
          </w:p>
        </w:tc>
        <w:tc>
          <w:tcPr>
            <w:tcW w:w="1655" w:type="pct"/>
          </w:tcPr>
          <w:p w14:paraId="4A97E0B3" w14:textId="77777777" w:rsidR="0095380A" w:rsidRPr="00BD0C59" w:rsidRDefault="0095380A" w:rsidP="00E301C6">
            <w:pPr>
              <w:tabs>
                <w:tab w:val="left" w:leader="dot" w:pos="4786"/>
              </w:tabs>
            </w:pPr>
            <w:permStart w:id="1249142829" w:edGrp="everyone"/>
            <w:r w:rsidRPr="00BD0C59">
              <w:tab/>
            </w:r>
            <w:permEnd w:id="1249142829"/>
          </w:p>
        </w:tc>
        <w:tc>
          <w:tcPr>
            <w:tcW w:w="830" w:type="pct"/>
          </w:tcPr>
          <w:p w14:paraId="3F9422F8" w14:textId="7064944F" w:rsidR="0095380A" w:rsidRPr="00BD0C59" w:rsidRDefault="0095380A" w:rsidP="00842412">
            <w:pPr>
              <w:keepNext/>
            </w:pPr>
            <w:r w:rsidRPr="00BD0C59">
              <w:t>Project Location</w:t>
            </w:r>
            <w:r w:rsidR="00842412">
              <w:t>:</w:t>
            </w:r>
          </w:p>
        </w:tc>
        <w:tc>
          <w:tcPr>
            <w:tcW w:w="1672" w:type="pct"/>
          </w:tcPr>
          <w:p w14:paraId="310E6C2C" w14:textId="77777777" w:rsidR="0095380A" w:rsidRPr="00BD0C59" w:rsidRDefault="0095380A" w:rsidP="00E301C6">
            <w:pPr>
              <w:tabs>
                <w:tab w:val="left" w:leader="dot" w:pos="4840"/>
              </w:tabs>
            </w:pPr>
            <w:permStart w:id="1267338919" w:edGrp="everyone"/>
            <w:r w:rsidRPr="00BD0C59">
              <w:tab/>
            </w:r>
            <w:permEnd w:id="1267338919"/>
          </w:p>
        </w:tc>
      </w:tr>
      <w:tr w:rsidR="0095380A" w:rsidRPr="00BD0C59" w14:paraId="3D1E01EF" w14:textId="77777777" w:rsidTr="00E301C6">
        <w:tc>
          <w:tcPr>
            <w:tcW w:w="843" w:type="pct"/>
          </w:tcPr>
          <w:p w14:paraId="0E0957C1" w14:textId="0BD428AC" w:rsidR="0095380A" w:rsidRPr="00BD0C59" w:rsidRDefault="0095380A" w:rsidP="00842412">
            <w:pPr>
              <w:keepNext/>
            </w:pPr>
            <w:r w:rsidRPr="00BD0C59">
              <w:t>Contractor’s Name</w:t>
            </w:r>
            <w:r w:rsidR="00842412">
              <w:t>:</w:t>
            </w:r>
          </w:p>
        </w:tc>
        <w:tc>
          <w:tcPr>
            <w:tcW w:w="1655" w:type="pct"/>
          </w:tcPr>
          <w:p w14:paraId="17784FCC" w14:textId="77777777" w:rsidR="0095380A" w:rsidRPr="00BD0C59" w:rsidRDefault="0095380A" w:rsidP="00E301C6">
            <w:pPr>
              <w:tabs>
                <w:tab w:val="left" w:leader="dot" w:pos="4786"/>
              </w:tabs>
            </w:pPr>
            <w:permStart w:id="800990481" w:edGrp="everyone"/>
            <w:r w:rsidRPr="00BD0C59">
              <w:tab/>
            </w:r>
            <w:permEnd w:id="800990481"/>
          </w:p>
        </w:tc>
        <w:tc>
          <w:tcPr>
            <w:tcW w:w="830" w:type="pct"/>
          </w:tcPr>
          <w:p w14:paraId="7D99FFED" w14:textId="6F6E40DC" w:rsidR="0095380A" w:rsidRPr="00BD0C59" w:rsidRDefault="0095380A" w:rsidP="00842412">
            <w:pPr>
              <w:keepNext/>
            </w:pPr>
            <w:r w:rsidRPr="00BD0C59">
              <w:t>Project Registration Number</w:t>
            </w:r>
            <w:r w:rsidR="00842412">
              <w:t>:</w:t>
            </w:r>
          </w:p>
        </w:tc>
        <w:tc>
          <w:tcPr>
            <w:tcW w:w="1672" w:type="pct"/>
          </w:tcPr>
          <w:p w14:paraId="17FC177E" w14:textId="77777777" w:rsidR="0095380A" w:rsidRPr="00BD0C59" w:rsidRDefault="0095380A" w:rsidP="00E301C6">
            <w:pPr>
              <w:tabs>
                <w:tab w:val="left" w:leader="dot" w:pos="4840"/>
              </w:tabs>
            </w:pPr>
            <w:permStart w:id="214651896" w:edGrp="everyone"/>
            <w:r w:rsidRPr="00BD0C59">
              <w:tab/>
            </w:r>
            <w:permEnd w:id="214651896"/>
          </w:p>
        </w:tc>
      </w:tr>
    </w:tbl>
    <w:p w14:paraId="433CFA67" w14:textId="77777777" w:rsidR="0095380A" w:rsidRPr="00BD0C59" w:rsidRDefault="0095380A" w:rsidP="0095380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517"/>
        <w:gridCol w:w="2022"/>
        <w:gridCol w:w="2215"/>
        <w:gridCol w:w="1379"/>
        <w:gridCol w:w="1803"/>
        <w:gridCol w:w="1491"/>
        <w:gridCol w:w="1595"/>
        <w:gridCol w:w="1443"/>
        <w:gridCol w:w="1661"/>
      </w:tblGrid>
      <w:tr w:rsidR="0095380A" w:rsidRPr="00BD0C59" w14:paraId="089628B5" w14:textId="77777777" w:rsidTr="00E301C6">
        <w:trPr>
          <w:jc w:val="center"/>
        </w:trPr>
        <w:tc>
          <w:tcPr>
            <w:tcW w:w="501" w:type="pct"/>
          </w:tcPr>
          <w:p w14:paraId="155F0D53" w14:textId="77777777" w:rsidR="0095380A" w:rsidRPr="00BD0C59" w:rsidRDefault="0095380A" w:rsidP="00E301C6">
            <w:pPr>
              <w:pStyle w:val="CSTableText"/>
            </w:pPr>
            <w:r w:rsidRPr="00BD0C59">
              <w:t>Name</w:t>
            </w:r>
          </w:p>
        </w:tc>
        <w:tc>
          <w:tcPr>
            <w:tcW w:w="668" w:type="pct"/>
          </w:tcPr>
          <w:p w14:paraId="7A8EDCB3" w14:textId="77777777" w:rsidR="0095380A" w:rsidRPr="00BD0C59" w:rsidRDefault="0095380A" w:rsidP="00E301C6">
            <w:pPr>
              <w:pStyle w:val="CSTableText"/>
            </w:pPr>
            <w:r w:rsidRPr="00BD0C59">
              <w:t>Is this person an owner/partner of an approved subcontractor/ sub subcontractor?</w:t>
            </w:r>
          </w:p>
          <w:p w14:paraId="55B5BE08" w14:textId="77777777" w:rsidR="0095380A" w:rsidRPr="00BD0C59" w:rsidRDefault="0095380A" w:rsidP="00E301C6">
            <w:pPr>
              <w:pStyle w:val="CSTableText"/>
            </w:pPr>
            <w:r w:rsidRPr="00BD0C59">
              <w:t>Y or N</w:t>
            </w:r>
          </w:p>
          <w:p w14:paraId="38480E40" w14:textId="77777777" w:rsidR="0095380A" w:rsidRPr="00BD0C59" w:rsidRDefault="0095380A" w:rsidP="00E301C6">
            <w:pPr>
              <w:pStyle w:val="CSTableText"/>
            </w:pPr>
            <w:r w:rsidRPr="00BD0C59">
              <w:t>(if N please complete the rest of the table as applicable)</w:t>
            </w:r>
          </w:p>
        </w:tc>
        <w:tc>
          <w:tcPr>
            <w:tcW w:w="732" w:type="pct"/>
          </w:tcPr>
          <w:p w14:paraId="3F5782D2" w14:textId="77777777" w:rsidR="0095380A" w:rsidRPr="00BD0C59" w:rsidRDefault="0095380A" w:rsidP="00E301C6">
            <w:pPr>
              <w:pStyle w:val="CSTableText"/>
            </w:pPr>
            <w:r w:rsidRPr="00BD0C59">
              <w:t>Is this person remunerated in accordance with an award or industrial instrument?</w:t>
            </w:r>
          </w:p>
          <w:p w14:paraId="1B427667" w14:textId="77777777" w:rsidR="0095380A" w:rsidRPr="00BD0C59" w:rsidRDefault="0095380A" w:rsidP="00E301C6">
            <w:pPr>
              <w:pStyle w:val="CSTableText"/>
            </w:pPr>
            <w:r w:rsidRPr="00BD0C59">
              <w:t>Y or N</w:t>
            </w:r>
          </w:p>
          <w:p w14:paraId="5FC5052A" w14:textId="77777777" w:rsidR="0095380A" w:rsidRPr="00BD0C59" w:rsidRDefault="0095380A" w:rsidP="00E301C6">
            <w:pPr>
              <w:pStyle w:val="CSTableText"/>
            </w:pPr>
            <w:r w:rsidRPr="00BD0C59">
              <w:t>(if Y please complete column (d) and (e) only; if N complete columns (e) to (i) only)</w:t>
            </w:r>
          </w:p>
        </w:tc>
        <w:tc>
          <w:tcPr>
            <w:tcW w:w="456" w:type="pct"/>
          </w:tcPr>
          <w:p w14:paraId="2463FB7E" w14:textId="77777777" w:rsidR="0095380A" w:rsidRPr="00BD0C59" w:rsidRDefault="0095380A" w:rsidP="00E301C6">
            <w:pPr>
              <w:pStyle w:val="CSTableText"/>
            </w:pPr>
            <w:r w:rsidRPr="00BD0C59">
              <w:t>Name of award or industrial instrument?</w:t>
            </w:r>
          </w:p>
          <w:p w14:paraId="2AB3E572" w14:textId="77777777" w:rsidR="0095380A" w:rsidRPr="00BD0C59" w:rsidRDefault="0095380A" w:rsidP="00E301C6">
            <w:pPr>
              <w:pStyle w:val="CSTableText"/>
            </w:pPr>
            <w:r w:rsidRPr="00BD0C59">
              <w:t>(if applicable)</w:t>
            </w:r>
          </w:p>
        </w:tc>
        <w:tc>
          <w:tcPr>
            <w:tcW w:w="596" w:type="pct"/>
          </w:tcPr>
          <w:p w14:paraId="527603A1" w14:textId="77777777" w:rsidR="0095380A" w:rsidRPr="00BD0C59" w:rsidRDefault="0095380A" w:rsidP="00E301C6">
            <w:pPr>
              <w:pStyle w:val="CSTableText"/>
            </w:pPr>
            <w:r w:rsidRPr="00BD0C59">
              <w:t>Name of this person’s Employer?</w:t>
            </w:r>
          </w:p>
        </w:tc>
        <w:tc>
          <w:tcPr>
            <w:tcW w:w="493" w:type="pct"/>
          </w:tcPr>
          <w:p w14:paraId="147620B1" w14:textId="77777777" w:rsidR="0095380A" w:rsidRPr="00BD0C59" w:rsidRDefault="0095380A" w:rsidP="00E301C6">
            <w:pPr>
              <w:pStyle w:val="CSTableText"/>
            </w:pPr>
            <w:r w:rsidRPr="00BD0C59">
              <w:t>Is a WorkCover premium paid in respect of this person?</w:t>
            </w:r>
          </w:p>
          <w:p w14:paraId="12D0DAAE" w14:textId="77777777" w:rsidR="0095380A" w:rsidRPr="00BD0C59" w:rsidRDefault="0095380A" w:rsidP="00E301C6">
            <w:pPr>
              <w:pStyle w:val="CSTableText"/>
            </w:pPr>
            <w:r w:rsidRPr="00BD0C59">
              <w:t>Y or N</w:t>
            </w:r>
          </w:p>
        </w:tc>
        <w:tc>
          <w:tcPr>
            <w:tcW w:w="527" w:type="pct"/>
          </w:tcPr>
          <w:p w14:paraId="7161F769" w14:textId="77777777" w:rsidR="0095380A" w:rsidRPr="00BD0C59" w:rsidRDefault="0095380A" w:rsidP="00E301C6">
            <w:pPr>
              <w:pStyle w:val="CSTableText"/>
            </w:pPr>
            <w:r w:rsidRPr="00BD0C59">
              <w:t>Are superannuation contributions made in respect of this person?</w:t>
            </w:r>
          </w:p>
          <w:p w14:paraId="565D6BCF" w14:textId="77777777" w:rsidR="0095380A" w:rsidRPr="00BD0C59" w:rsidRDefault="0095380A" w:rsidP="00E301C6">
            <w:pPr>
              <w:pStyle w:val="CSTableText"/>
            </w:pPr>
            <w:r w:rsidRPr="00BD0C59">
              <w:t>Y or N</w:t>
            </w:r>
          </w:p>
        </w:tc>
        <w:tc>
          <w:tcPr>
            <w:tcW w:w="477" w:type="pct"/>
          </w:tcPr>
          <w:p w14:paraId="58FDB6FE" w14:textId="77777777" w:rsidR="0095380A" w:rsidRPr="00BD0C59" w:rsidRDefault="0095380A" w:rsidP="00E301C6">
            <w:pPr>
              <w:pStyle w:val="CSTableText"/>
            </w:pPr>
            <w:r w:rsidRPr="00BD0C59">
              <w:t>Is tax withheld from payments made to this person?</w:t>
            </w:r>
          </w:p>
          <w:p w14:paraId="18622377" w14:textId="77777777" w:rsidR="0095380A" w:rsidRPr="00BD0C59" w:rsidRDefault="0095380A" w:rsidP="00E301C6">
            <w:pPr>
              <w:pStyle w:val="CSTableText"/>
            </w:pPr>
            <w:r w:rsidRPr="00BD0C59">
              <w:t>Y or N</w:t>
            </w:r>
          </w:p>
        </w:tc>
        <w:tc>
          <w:tcPr>
            <w:tcW w:w="549" w:type="pct"/>
          </w:tcPr>
          <w:p w14:paraId="07F74302" w14:textId="77777777" w:rsidR="0095380A" w:rsidRPr="00BD0C59" w:rsidRDefault="0095380A" w:rsidP="00E301C6">
            <w:pPr>
              <w:pStyle w:val="CSTableText"/>
            </w:pPr>
            <w:r w:rsidRPr="00BD0C59">
              <w:t>Is Payroll tax paid in respect of this person where applicable?</w:t>
            </w:r>
          </w:p>
          <w:p w14:paraId="33D24EBD" w14:textId="77777777" w:rsidR="0095380A" w:rsidRPr="00BD0C59" w:rsidRDefault="0095380A" w:rsidP="00E301C6">
            <w:pPr>
              <w:pStyle w:val="CSTableText"/>
            </w:pPr>
            <w:r w:rsidRPr="00BD0C59">
              <w:t>Y or N</w:t>
            </w:r>
          </w:p>
          <w:p w14:paraId="2623662E" w14:textId="77777777" w:rsidR="0095380A" w:rsidRPr="00BD0C59" w:rsidRDefault="0095380A" w:rsidP="00E301C6">
            <w:pPr>
              <w:pStyle w:val="CSTableText"/>
            </w:pPr>
            <w:r w:rsidRPr="00BD0C59">
              <w:t>or</w:t>
            </w:r>
          </w:p>
          <w:p w14:paraId="3713AB0F" w14:textId="77777777" w:rsidR="0095380A" w:rsidRPr="00BD0C59" w:rsidRDefault="0095380A" w:rsidP="00E301C6">
            <w:pPr>
              <w:pStyle w:val="CSTableText"/>
            </w:pPr>
            <w:r w:rsidRPr="00BD0C59">
              <w:t>N/A</w:t>
            </w:r>
          </w:p>
        </w:tc>
      </w:tr>
      <w:tr w:rsidR="0095380A" w:rsidRPr="00BD0C59" w14:paraId="71E92DC7" w14:textId="77777777" w:rsidTr="00E301C6">
        <w:trPr>
          <w:jc w:val="center"/>
        </w:trPr>
        <w:tc>
          <w:tcPr>
            <w:tcW w:w="501" w:type="pct"/>
          </w:tcPr>
          <w:p w14:paraId="03A45B75" w14:textId="77777777" w:rsidR="0095380A" w:rsidRPr="00BD0C59" w:rsidRDefault="0095380A" w:rsidP="00E301C6">
            <w:pPr>
              <w:pStyle w:val="CSTableText"/>
            </w:pPr>
            <w:r w:rsidRPr="00BD0C59">
              <w:t>(a)</w:t>
            </w:r>
          </w:p>
        </w:tc>
        <w:tc>
          <w:tcPr>
            <w:tcW w:w="668" w:type="pct"/>
          </w:tcPr>
          <w:p w14:paraId="535557B7" w14:textId="77777777" w:rsidR="0095380A" w:rsidRPr="00BD0C59" w:rsidRDefault="0095380A" w:rsidP="00E301C6">
            <w:pPr>
              <w:pStyle w:val="CSTableText"/>
            </w:pPr>
            <w:r w:rsidRPr="00BD0C59">
              <w:t>(b)</w:t>
            </w:r>
          </w:p>
        </w:tc>
        <w:tc>
          <w:tcPr>
            <w:tcW w:w="732" w:type="pct"/>
          </w:tcPr>
          <w:p w14:paraId="0C12FAE0" w14:textId="77777777" w:rsidR="0095380A" w:rsidRPr="00BD0C59" w:rsidRDefault="0095380A" w:rsidP="00E301C6">
            <w:pPr>
              <w:pStyle w:val="CSTableText"/>
            </w:pPr>
            <w:r w:rsidRPr="00BD0C59">
              <w:t>(c)</w:t>
            </w:r>
          </w:p>
        </w:tc>
        <w:tc>
          <w:tcPr>
            <w:tcW w:w="456" w:type="pct"/>
          </w:tcPr>
          <w:p w14:paraId="4F2F0C5C" w14:textId="77777777" w:rsidR="0095380A" w:rsidRPr="00BD0C59" w:rsidRDefault="0095380A" w:rsidP="00E301C6">
            <w:pPr>
              <w:pStyle w:val="CSTableText"/>
            </w:pPr>
            <w:r w:rsidRPr="00BD0C59">
              <w:t>(d)</w:t>
            </w:r>
          </w:p>
        </w:tc>
        <w:tc>
          <w:tcPr>
            <w:tcW w:w="596" w:type="pct"/>
          </w:tcPr>
          <w:p w14:paraId="5AFA0CF9" w14:textId="77777777" w:rsidR="0095380A" w:rsidRPr="00BD0C59" w:rsidRDefault="0095380A" w:rsidP="00E301C6">
            <w:pPr>
              <w:pStyle w:val="CSTableText"/>
            </w:pPr>
            <w:r w:rsidRPr="00BD0C59">
              <w:t>(e)</w:t>
            </w:r>
          </w:p>
        </w:tc>
        <w:tc>
          <w:tcPr>
            <w:tcW w:w="493" w:type="pct"/>
          </w:tcPr>
          <w:p w14:paraId="45D08758" w14:textId="77777777" w:rsidR="0095380A" w:rsidRPr="00BD0C59" w:rsidRDefault="0095380A" w:rsidP="00E301C6">
            <w:pPr>
              <w:pStyle w:val="CSTableText"/>
            </w:pPr>
            <w:r w:rsidRPr="00BD0C59">
              <w:t>(f)</w:t>
            </w:r>
          </w:p>
        </w:tc>
        <w:tc>
          <w:tcPr>
            <w:tcW w:w="527" w:type="pct"/>
          </w:tcPr>
          <w:p w14:paraId="6BE52178" w14:textId="77777777" w:rsidR="0095380A" w:rsidRPr="00BD0C59" w:rsidRDefault="0095380A" w:rsidP="00E301C6">
            <w:pPr>
              <w:pStyle w:val="CSTableText"/>
            </w:pPr>
            <w:r w:rsidRPr="00BD0C59">
              <w:t>(g)</w:t>
            </w:r>
          </w:p>
        </w:tc>
        <w:tc>
          <w:tcPr>
            <w:tcW w:w="477" w:type="pct"/>
          </w:tcPr>
          <w:p w14:paraId="5041E504" w14:textId="77777777" w:rsidR="0095380A" w:rsidRPr="00BD0C59" w:rsidRDefault="0095380A" w:rsidP="00E301C6">
            <w:pPr>
              <w:pStyle w:val="CSTableText"/>
            </w:pPr>
            <w:r w:rsidRPr="00BD0C59">
              <w:t>(h)</w:t>
            </w:r>
          </w:p>
        </w:tc>
        <w:tc>
          <w:tcPr>
            <w:tcW w:w="549" w:type="pct"/>
          </w:tcPr>
          <w:p w14:paraId="0AFB9E00" w14:textId="77777777" w:rsidR="0095380A" w:rsidRPr="00BD0C59" w:rsidRDefault="0095380A" w:rsidP="00E301C6">
            <w:pPr>
              <w:pStyle w:val="CSTableText"/>
            </w:pPr>
            <w:r w:rsidRPr="00BD0C59">
              <w:t>(i)</w:t>
            </w:r>
          </w:p>
        </w:tc>
      </w:tr>
      <w:tr w:rsidR="0095380A" w:rsidRPr="00BD0C59" w14:paraId="3828646F" w14:textId="77777777" w:rsidTr="00E301C6">
        <w:trPr>
          <w:trHeight w:val="678"/>
          <w:jc w:val="center"/>
        </w:trPr>
        <w:tc>
          <w:tcPr>
            <w:tcW w:w="501" w:type="pct"/>
          </w:tcPr>
          <w:p w14:paraId="198E2BF3" w14:textId="77777777" w:rsidR="0095380A" w:rsidRPr="00BD0C59" w:rsidRDefault="0095380A" w:rsidP="00E301C6">
            <w:pPr>
              <w:pStyle w:val="TableText"/>
            </w:pPr>
            <w:permStart w:id="1601010665" w:edGrp="everyone"/>
          </w:p>
        </w:tc>
        <w:tc>
          <w:tcPr>
            <w:tcW w:w="668" w:type="pct"/>
          </w:tcPr>
          <w:p w14:paraId="7E38B81B" w14:textId="77777777" w:rsidR="0095380A" w:rsidRPr="00BD0C59" w:rsidRDefault="0095380A" w:rsidP="00E301C6">
            <w:pPr>
              <w:pStyle w:val="TableText"/>
            </w:pPr>
          </w:p>
        </w:tc>
        <w:tc>
          <w:tcPr>
            <w:tcW w:w="732" w:type="pct"/>
          </w:tcPr>
          <w:p w14:paraId="60FBD1CD" w14:textId="77777777" w:rsidR="0095380A" w:rsidRPr="00BD0C59" w:rsidRDefault="0095380A" w:rsidP="00E301C6">
            <w:pPr>
              <w:pStyle w:val="TableText"/>
            </w:pPr>
          </w:p>
        </w:tc>
        <w:tc>
          <w:tcPr>
            <w:tcW w:w="456" w:type="pct"/>
          </w:tcPr>
          <w:p w14:paraId="37AC9830" w14:textId="77777777" w:rsidR="0095380A" w:rsidRPr="00BD0C59" w:rsidRDefault="0095380A" w:rsidP="00E301C6">
            <w:pPr>
              <w:pStyle w:val="TableText"/>
            </w:pPr>
          </w:p>
        </w:tc>
        <w:tc>
          <w:tcPr>
            <w:tcW w:w="596" w:type="pct"/>
          </w:tcPr>
          <w:p w14:paraId="735746CC" w14:textId="77777777" w:rsidR="0095380A" w:rsidRPr="00BD0C59" w:rsidRDefault="0095380A" w:rsidP="00E301C6">
            <w:pPr>
              <w:pStyle w:val="TableText"/>
            </w:pPr>
          </w:p>
        </w:tc>
        <w:tc>
          <w:tcPr>
            <w:tcW w:w="493" w:type="pct"/>
          </w:tcPr>
          <w:p w14:paraId="7643E662" w14:textId="77777777" w:rsidR="0095380A" w:rsidRPr="00BD0C59" w:rsidRDefault="0095380A" w:rsidP="00E301C6">
            <w:pPr>
              <w:pStyle w:val="TableText"/>
            </w:pPr>
          </w:p>
        </w:tc>
        <w:tc>
          <w:tcPr>
            <w:tcW w:w="527" w:type="pct"/>
          </w:tcPr>
          <w:p w14:paraId="25EA3B8F" w14:textId="77777777" w:rsidR="0095380A" w:rsidRPr="00BD0C59" w:rsidRDefault="0095380A" w:rsidP="00E301C6">
            <w:pPr>
              <w:pStyle w:val="TableText"/>
            </w:pPr>
          </w:p>
        </w:tc>
        <w:tc>
          <w:tcPr>
            <w:tcW w:w="477" w:type="pct"/>
          </w:tcPr>
          <w:p w14:paraId="25FB9D77" w14:textId="77777777" w:rsidR="0095380A" w:rsidRPr="00BD0C59" w:rsidRDefault="0095380A" w:rsidP="00E301C6">
            <w:pPr>
              <w:pStyle w:val="TableText"/>
            </w:pPr>
          </w:p>
        </w:tc>
        <w:tc>
          <w:tcPr>
            <w:tcW w:w="549" w:type="pct"/>
          </w:tcPr>
          <w:p w14:paraId="40D4A0C4" w14:textId="77777777" w:rsidR="0095380A" w:rsidRPr="00BD0C59" w:rsidRDefault="0095380A" w:rsidP="00E301C6">
            <w:pPr>
              <w:pStyle w:val="TableText"/>
            </w:pPr>
          </w:p>
        </w:tc>
      </w:tr>
    </w:tbl>
    <w:permEnd w:id="1601010665"/>
    <w:p w14:paraId="00A1B904" w14:textId="6C4604C2" w:rsidR="0095380A" w:rsidRDefault="0095380A" w:rsidP="00842412">
      <w:pPr>
        <w:keepNext/>
        <w:ind w:left="720" w:hanging="720"/>
      </w:pPr>
      <w:r w:rsidRPr="00BD0C59">
        <w:t>Note</w:t>
      </w:r>
      <w:r w:rsidR="00842412">
        <w:t>:</w:t>
      </w:r>
      <w:r w:rsidRPr="00BD0C59">
        <w:tab/>
        <w:t xml:space="preserve">If the answer to the question in column (b) is NO, the individual concerned will be considered to be a </w:t>
      </w:r>
      <w:r>
        <w:t>‘</w:t>
      </w:r>
      <w:r w:rsidRPr="00BD0C59">
        <w:t>worker</w:t>
      </w:r>
      <w:r>
        <w:t>’</w:t>
      </w:r>
      <w:r w:rsidRPr="00BD0C59">
        <w:t xml:space="preserve"> as that term is defined in the </w:t>
      </w:r>
      <w:r w:rsidRPr="00BD0C59">
        <w:rPr>
          <w:i/>
        </w:rPr>
        <w:t>Work Health and Safety Act 2011</w:t>
      </w:r>
      <w:r w:rsidRPr="00BD0C59">
        <w:t xml:space="preserve"> (Qld) and the </w:t>
      </w:r>
      <w:r w:rsidRPr="00BD0C59">
        <w:rPr>
          <w:i/>
        </w:rPr>
        <w:t>Workers’ Compensation and Rehabilitation Act 2003</w:t>
      </w:r>
      <w:r w:rsidRPr="00BD0C59">
        <w:t xml:space="preserve"> (Qld) unless evidence can be provided to the contrary.</w:t>
      </w:r>
    </w:p>
    <w:p w14:paraId="574374E4" w14:textId="77777777" w:rsidR="0095380A" w:rsidRDefault="0095380A" w:rsidP="0095380A"/>
    <w:p w14:paraId="51E82FA3" w14:textId="77777777" w:rsidR="0095380A" w:rsidRPr="00BD0C59" w:rsidRDefault="0095380A" w:rsidP="0095380A">
      <w:pPr>
        <w:sectPr w:rsidR="0095380A" w:rsidRPr="00BD0C59" w:rsidSect="0095380A">
          <w:pgSz w:w="16838" w:h="11906" w:orient="landscape" w:code="9"/>
          <w:pgMar w:top="851" w:right="851" w:bottom="851" w:left="851" w:header="709" w:footer="482" w:gutter="0"/>
          <w:cols w:space="708"/>
          <w:docGrid w:linePitch="360"/>
        </w:sectPr>
      </w:pPr>
    </w:p>
    <w:p w14:paraId="5378593B" w14:textId="53F12A6A" w:rsidR="0095380A" w:rsidRPr="00BD0C59" w:rsidRDefault="0095380A" w:rsidP="008F6182">
      <w:pPr>
        <w:pStyle w:val="CSScheduleHeadings"/>
      </w:pPr>
      <w:bookmarkStart w:id="120" w:name="_Toc536198863"/>
      <w:bookmarkStart w:id="121" w:name="_Toc164091639"/>
      <w:bookmarkStart w:id="122" w:name="_Toc184392726"/>
      <w:bookmarkStart w:id="123" w:name="_Toc225854563"/>
      <w:r w:rsidRPr="00BD0C59">
        <w:lastRenderedPageBreak/>
        <w:t xml:space="preserve">SCHEDULE </w:t>
      </w:r>
      <w:r w:rsidR="00693DA5">
        <w:t>1</w:t>
      </w:r>
      <w:r w:rsidR="00185F1B">
        <w:t>1</w:t>
      </w:r>
      <w:r w:rsidR="00693DA5" w:rsidRPr="00BD0C59">
        <w:t xml:space="preserve"> </w:t>
      </w:r>
      <w:r w:rsidRPr="00BD0C59">
        <w:t>(cont’d) – SITE PERSONNEL REGISTER SUMMARY</w:t>
      </w:r>
      <w:bookmarkEnd w:id="120"/>
      <w:bookmarkEnd w:id="121"/>
      <w:bookmarkEnd w:id="122"/>
      <w:bookmarkEnd w:id="123"/>
    </w:p>
    <w:p w14:paraId="2ACB0014" w14:textId="29680B09" w:rsidR="0095380A" w:rsidRPr="00BD0C59" w:rsidRDefault="0095380A" w:rsidP="0095380A">
      <w:pPr>
        <w:pStyle w:val="Heading4"/>
      </w:pPr>
      <w:r w:rsidRPr="00BD0C59">
        <w:t>Clause 29</w:t>
      </w:r>
      <w:r w:rsidR="008F6182">
        <w:t> g)</w:t>
      </w:r>
    </w:p>
    <w:tbl>
      <w:tblPr>
        <w:tblW w:w="5000" w:type="pct"/>
        <w:tblCellMar>
          <w:right w:w="0" w:type="dxa"/>
        </w:tblCellMar>
        <w:tblLook w:val="04A0" w:firstRow="1" w:lastRow="0" w:firstColumn="1" w:lastColumn="0" w:noHBand="0" w:noVBand="1"/>
      </w:tblPr>
      <w:tblGrid>
        <w:gridCol w:w="1341"/>
        <w:gridCol w:w="3761"/>
        <w:gridCol w:w="1341"/>
        <w:gridCol w:w="3761"/>
      </w:tblGrid>
      <w:tr w:rsidR="0095380A" w:rsidRPr="00BD0C59" w14:paraId="143A610A" w14:textId="77777777" w:rsidTr="00413000">
        <w:tc>
          <w:tcPr>
            <w:tcW w:w="657" w:type="pct"/>
            <w:tcMar>
              <w:left w:w="0" w:type="dxa"/>
            </w:tcMar>
          </w:tcPr>
          <w:p w14:paraId="48CEBAE9" w14:textId="64AA39C1" w:rsidR="0095380A" w:rsidRPr="00BD0C59" w:rsidRDefault="0095380A" w:rsidP="00842412">
            <w:pPr>
              <w:keepNext/>
              <w:rPr>
                <w:lang w:eastAsia="en-AU"/>
              </w:rPr>
            </w:pPr>
            <w:r w:rsidRPr="00BD0C59">
              <w:rPr>
                <w:lang w:eastAsia="en-AU"/>
              </w:rPr>
              <w:t>Project Name</w:t>
            </w:r>
            <w:r w:rsidR="00842412">
              <w:rPr>
                <w:lang w:eastAsia="en-AU"/>
              </w:rPr>
              <w:t>:</w:t>
            </w:r>
          </w:p>
        </w:tc>
        <w:tc>
          <w:tcPr>
            <w:tcW w:w="1843" w:type="pct"/>
            <w:tcMar>
              <w:left w:w="0" w:type="dxa"/>
            </w:tcMar>
          </w:tcPr>
          <w:p w14:paraId="3DE54699" w14:textId="77777777" w:rsidR="0095380A" w:rsidRPr="00BD0C59" w:rsidRDefault="0095380A" w:rsidP="00413000">
            <w:pPr>
              <w:tabs>
                <w:tab w:val="left" w:leader="dot" w:pos="3627"/>
              </w:tabs>
              <w:rPr>
                <w:lang w:eastAsia="en-AU"/>
              </w:rPr>
            </w:pPr>
            <w:permStart w:id="352133335" w:edGrp="everyone"/>
            <w:r w:rsidRPr="00BD0C59">
              <w:rPr>
                <w:lang w:eastAsia="en-AU"/>
              </w:rPr>
              <w:tab/>
            </w:r>
            <w:permEnd w:id="352133335"/>
          </w:p>
        </w:tc>
        <w:tc>
          <w:tcPr>
            <w:tcW w:w="657" w:type="pct"/>
            <w:tcMar>
              <w:left w:w="0" w:type="dxa"/>
            </w:tcMar>
          </w:tcPr>
          <w:p w14:paraId="1FD24023" w14:textId="6B9F3A0F" w:rsidR="0095380A" w:rsidRPr="00BD0C59" w:rsidRDefault="0095380A" w:rsidP="00842412">
            <w:pPr>
              <w:keepNext/>
              <w:rPr>
                <w:lang w:eastAsia="en-AU"/>
              </w:rPr>
            </w:pPr>
            <w:r w:rsidRPr="00BD0C59">
              <w:rPr>
                <w:lang w:eastAsia="en-AU"/>
              </w:rPr>
              <w:t>Project Location</w:t>
            </w:r>
            <w:r w:rsidR="00842412">
              <w:rPr>
                <w:lang w:eastAsia="en-AU"/>
              </w:rPr>
              <w:t>:</w:t>
            </w:r>
          </w:p>
        </w:tc>
        <w:tc>
          <w:tcPr>
            <w:tcW w:w="1843" w:type="pct"/>
            <w:tcMar>
              <w:left w:w="0" w:type="dxa"/>
            </w:tcMar>
          </w:tcPr>
          <w:p w14:paraId="5FF34F69" w14:textId="77777777" w:rsidR="0095380A" w:rsidRPr="00BD0C59" w:rsidRDefault="0095380A" w:rsidP="00E301C6">
            <w:pPr>
              <w:tabs>
                <w:tab w:val="left" w:leader="dot" w:pos="3612"/>
              </w:tabs>
              <w:rPr>
                <w:lang w:eastAsia="en-AU"/>
              </w:rPr>
            </w:pPr>
            <w:permStart w:id="283857048" w:edGrp="everyone"/>
            <w:r w:rsidRPr="00BD0C59">
              <w:rPr>
                <w:lang w:eastAsia="en-AU"/>
              </w:rPr>
              <w:tab/>
            </w:r>
            <w:permEnd w:id="283857048"/>
          </w:p>
        </w:tc>
      </w:tr>
      <w:tr w:rsidR="0095380A" w:rsidRPr="00BD0C59" w14:paraId="446C7B45" w14:textId="77777777" w:rsidTr="00413000">
        <w:tc>
          <w:tcPr>
            <w:tcW w:w="657" w:type="pct"/>
            <w:tcMar>
              <w:left w:w="0" w:type="dxa"/>
            </w:tcMar>
          </w:tcPr>
          <w:p w14:paraId="1EA973B5" w14:textId="022EBB7A" w:rsidR="0095380A" w:rsidRPr="00BD0C59" w:rsidRDefault="0095380A" w:rsidP="00842412">
            <w:pPr>
              <w:keepNext/>
              <w:rPr>
                <w:lang w:eastAsia="en-AU"/>
              </w:rPr>
            </w:pPr>
            <w:r w:rsidRPr="00BD0C59">
              <w:rPr>
                <w:lang w:eastAsia="en-AU"/>
              </w:rPr>
              <w:t>Contractor’s Name</w:t>
            </w:r>
            <w:r w:rsidR="00842412">
              <w:rPr>
                <w:lang w:eastAsia="en-AU"/>
              </w:rPr>
              <w:t>:</w:t>
            </w:r>
          </w:p>
        </w:tc>
        <w:tc>
          <w:tcPr>
            <w:tcW w:w="1843" w:type="pct"/>
            <w:tcMar>
              <w:left w:w="0" w:type="dxa"/>
            </w:tcMar>
          </w:tcPr>
          <w:p w14:paraId="65C8ADA2" w14:textId="77777777" w:rsidR="0095380A" w:rsidRPr="00BD0C59" w:rsidRDefault="0095380A" w:rsidP="00413000">
            <w:pPr>
              <w:tabs>
                <w:tab w:val="left" w:leader="dot" w:pos="3627"/>
              </w:tabs>
              <w:rPr>
                <w:lang w:eastAsia="en-AU"/>
              </w:rPr>
            </w:pPr>
            <w:permStart w:id="1703028674" w:edGrp="everyone"/>
            <w:r w:rsidRPr="00BD0C59">
              <w:rPr>
                <w:lang w:eastAsia="en-AU"/>
              </w:rPr>
              <w:tab/>
            </w:r>
            <w:permEnd w:id="1703028674"/>
          </w:p>
        </w:tc>
        <w:tc>
          <w:tcPr>
            <w:tcW w:w="657" w:type="pct"/>
            <w:tcMar>
              <w:left w:w="0" w:type="dxa"/>
            </w:tcMar>
          </w:tcPr>
          <w:p w14:paraId="5EBA199C" w14:textId="4AD8C100" w:rsidR="0095380A" w:rsidRPr="00BD0C59" w:rsidRDefault="0095380A" w:rsidP="00842412">
            <w:pPr>
              <w:keepNext/>
              <w:rPr>
                <w:lang w:eastAsia="en-AU"/>
              </w:rPr>
            </w:pPr>
            <w:r w:rsidRPr="00BD0C59">
              <w:rPr>
                <w:lang w:eastAsia="en-AU"/>
              </w:rPr>
              <w:t>Project Registration Number</w:t>
            </w:r>
            <w:r w:rsidR="00842412">
              <w:rPr>
                <w:lang w:eastAsia="en-AU"/>
              </w:rPr>
              <w:t>:</w:t>
            </w:r>
          </w:p>
        </w:tc>
        <w:tc>
          <w:tcPr>
            <w:tcW w:w="1843" w:type="pct"/>
            <w:tcMar>
              <w:left w:w="0" w:type="dxa"/>
            </w:tcMar>
          </w:tcPr>
          <w:p w14:paraId="247555E2" w14:textId="77777777" w:rsidR="0095380A" w:rsidRPr="00BD0C59" w:rsidRDefault="0095380A" w:rsidP="00E301C6">
            <w:pPr>
              <w:tabs>
                <w:tab w:val="left" w:leader="dot" w:pos="3612"/>
              </w:tabs>
              <w:rPr>
                <w:lang w:eastAsia="en-AU"/>
              </w:rPr>
            </w:pPr>
            <w:permStart w:id="957088632" w:edGrp="everyone"/>
            <w:r w:rsidRPr="00BD0C59">
              <w:rPr>
                <w:lang w:eastAsia="en-AU"/>
              </w:rPr>
              <w:tab/>
            </w:r>
            <w:permEnd w:id="957088632"/>
          </w:p>
        </w:tc>
      </w:tr>
    </w:tbl>
    <w:p w14:paraId="10C1DA70" w14:textId="77777777" w:rsidR="0095380A" w:rsidRPr="00BD0C59" w:rsidRDefault="0095380A" w:rsidP="0095380A"/>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000" w:firstRow="0" w:lastRow="0" w:firstColumn="0" w:lastColumn="0" w:noHBand="0" w:noVBand="0"/>
      </w:tblPr>
      <w:tblGrid>
        <w:gridCol w:w="8986"/>
        <w:gridCol w:w="1218"/>
      </w:tblGrid>
      <w:tr w:rsidR="0095380A" w:rsidRPr="00BD0C59" w14:paraId="1C58FC55" w14:textId="77777777" w:rsidTr="00E301C6">
        <w:tc>
          <w:tcPr>
            <w:tcW w:w="4403" w:type="pct"/>
          </w:tcPr>
          <w:p w14:paraId="77E5C264" w14:textId="77777777" w:rsidR="0095380A" w:rsidRPr="00BD0C59" w:rsidRDefault="0095380A" w:rsidP="00E301C6">
            <w:pPr>
              <w:rPr>
                <w:lang w:eastAsia="en-AU"/>
              </w:rPr>
            </w:pPr>
            <w:r w:rsidRPr="00BD0C59">
              <w:rPr>
                <w:lang w:eastAsia="en-AU"/>
              </w:rPr>
              <w:t>Response</w:t>
            </w:r>
          </w:p>
        </w:tc>
        <w:tc>
          <w:tcPr>
            <w:tcW w:w="597" w:type="pct"/>
          </w:tcPr>
          <w:p w14:paraId="445F7003" w14:textId="77777777" w:rsidR="0095380A" w:rsidRPr="00BD0C59" w:rsidRDefault="0095380A" w:rsidP="00E301C6">
            <w:pPr>
              <w:rPr>
                <w:lang w:eastAsia="en-AU"/>
              </w:rPr>
            </w:pPr>
            <w:r w:rsidRPr="00BD0C59">
              <w:rPr>
                <w:lang w:eastAsia="en-AU"/>
              </w:rPr>
              <w:t>Total</w:t>
            </w:r>
          </w:p>
        </w:tc>
      </w:tr>
      <w:tr w:rsidR="0095380A" w:rsidRPr="00BD0C59" w14:paraId="6F4B9AA0" w14:textId="77777777" w:rsidTr="00E301C6">
        <w:tc>
          <w:tcPr>
            <w:tcW w:w="4403" w:type="pct"/>
          </w:tcPr>
          <w:p w14:paraId="1CD5092B" w14:textId="77777777" w:rsidR="0095380A" w:rsidRPr="00BD0C59" w:rsidRDefault="0095380A" w:rsidP="00550CF9">
            <w:pPr>
              <w:pStyle w:val="CSList1"/>
              <w:numPr>
                <w:ilvl w:val="0"/>
                <w:numId w:val="285"/>
              </w:numPr>
            </w:pPr>
            <w:permStart w:id="1318210533" w:edGrp="everyone"/>
            <w:r w:rsidRPr="00BD0C59">
              <w:t xml:space="preserve">Total number that responded </w:t>
            </w:r>
            <w:r w:rsidRPr="008F6182">
              <w:rPr>
                <w:b/>
                <w:bCs/>
              </w:rPr>
              <w:t xml:space="preserve">Y </w:t>
            </w:r>
            <w:r w:rsidRPr="00BD0C59">
              <w:t>to the question in column (b)?</w:t>
            </w:r>
          </w:p>
        </w:tc>
        <w:tc>
          <w:tcPr>
            <w:tcW w:w="597" w:type="pct"/>
          </w:tcPr>
          <w:p w14:paraId="33CD8A9E" w14:textId="77777777" w:rsidR="0095380A" w:rsidRPr="00BD0C59" w:rsidRDefault="0095380A" w:rsidP="00E301C6">
            <w:pPr>
              <w:rPr>
                <w:lang w:eastAsia="en-AU"/>
              </w:rPr>
            </w:pPr>
          </w:p>
        </w:tc>
      </w:tr>
      <w:tr w:rsidR="0095380A" w:rsidRPr="00BD0C59" w14:paraId="7507FA1F" w14:textId="77777777" w:rsidTr="00E301C6">
        <w:tc>
          <w:tcPr>
            <w:tcW w:w="4403" w:type="pct"/>
          </w:tcPr>
          <w:p w14:paraId="4277D40D" w14:textId="77777777" w:rsidR="0095380A" w:rsidRPr="00BD0C59" w:rsidRDefault="0095380A" w:rsidP="00E301C6">
            <w:pPr>
              <w:pStyle w:val="CSList1"/>
            </w:pPr>
            <w:permStart w:id="126488186" w:edGrp="everyone"/>
            <w:permEnd w:id="1318210533"/>
            <w:r w:rsidRPr="00BD0C59">
              <w:t xml:space="preserve">Total number that responded </w:t>
            </w:r>
            <w:r w:rsidRPr="00BD0C59">
              <w:rPr>
                <w:b/>
                <w:bCs/>
              </w:rPr>
              <w:t xml:space="preserve">N </w:t>
            </w:r>
            <w:r w:rsidRPr="00BD0C59">
              <w:t xml:space="preserve">to the question in column (b) and </w:t>
            </w:r>
            <w:r w:rsidRPr="00BD0C59">
              <w:rPr>
                <w:b/>
                <w:bCs/>
              </w:rPr>
              <w:t xml:space="preserve">Y </w:t>
            </w:r>
            <w:r w:rsidRPr="00BD0C59">
              <w:t>to the question in column (c)?</w:t>
            </w:r>
          </w:p>
        </w:tc>
        <w:tc>
          <w:tcPr>
            <w:tcW w:w="597" w:type="pct"/>
          </w:tcPr>
          <w:p w14:paraId="0A0ECE2B" w14:textId="77777777" w:rsidR="0095380A" w:rsidRPr="00BD0C59" w:rsidRDefault="0095380A" w:rsidP="00E301C6">
            <w:pPr>
              <w:rPr>
                <w:lang w:eastAsia="en-AU"/>
              </w:rPr>
            </w:pPr>
          </w:p>
        </w:tc>
      </w:tr>
      <w:tr w:rsidR="0095380A" w:rsidRPr="00BD0C59" w14:paraId="523E7853" w14:textId="77777777" w:rsidTr="00E301C6">
        <w:tc>
          <w:tcPr>
            <w:tcW w:w="4403" w:type="pct"/>
          </w:tcPr>
          <w:p w14:paraId="4E13616F" w14:textId="77777777" w:rsidR="0095380A" w:rsidRPr="00BD0C59" w:rsidRDefault="0095380A" w:rsidP="00E301C6">
            <w:pPr>
              <w:pStyle w:val="CSList1"/>
            </w:pPr>
            <w:permStart w:id="103833656" w:edGrp="everyone"/>
            <w:permEnd w:id="126488186"/>
            <w:r w:rsidRPr="00BD0C59">
              <w:t xml:space="preserve">Total number that responded </w:t>
            </w:r>
            <w:r w:rsidRPr="00BD0C59">
              <w:rPr>
                <w:b/>
                <w:bCs/>
              </w:rPr>
              <w:t xml:space="preserve">N </w:t>
            </w:r>
            <w:r w:rsidRPr="00BD0C59">
              <w:t xml:space="preserve">to the question in column (b) and </w:t>
            </w:r>
            <w:r w:rsidRPr="00BD0C59">
              <w:rPr>
                <w:b/>
                <w:bCs/>
              </w:rPr>
              <w:t xml:space="preserve">N </w:t>
            </w:r>
            <w:r w:rsidRPr="00BD0C59">
              <w:t>to the question in column (c)?</w:t>
            </w:r>
          </w:p>
        </w:tc>
        <w:tc>
          <w:tcPr>
            <w:tcW w:w="597" w:type="pct"/>
          </w:tcPr>
          <w:p w14:paraId="588DC7FF" w14:textId="77777777" w:rsidR="0095380A" w:rsidRPr="00BD0C59" w:rsidRDefault="0095380A" w:rsidP="00E301C6">
            <w:pPr>
              <w:rPr>
                <w:lang w:eastAsia="en-AU"/>
              </w:rPr>
            </w:pPr>
          </w:p>
        </w:tc>
      </w:tr>
      <w:tr w:rsidR="0095380A" w:rsidRPr="00BD0C59" w14:paraId="3C2EF30C" w14:textId="77777777" w:rsidTr="00E301C6">
        <w:tc>
          <w:tcPr>
            <w:tcW w:w="4403" w:type="pct"/>
          </w:tcPr>
          <w:p w14:paraId="419AD734" w14:textId="77777777" w:rsidR="0095380A" w:rsidRPr="00BD0C59" w:rsidRDefault="0095380A" w:rsidP="00E301C6">
            <w:pPr>
              <w:pStyle w:val="CSList1"/>
            </w:pPr>
            <w:permStart w:id="1540884222" w:edGrp="everyone"/>
            <w:permEnd w:id="103833656"/>
            <w:r w:rsidRPr="00BD0C59">
              <w:t xml:space="preserve">Total number that responded </w:t>
            </w:r>
            <w:r w:rsidRPr="00BD0C59">
              <w:rPr>
                <w:b/>
                <w:bCs/>
              </w:rPr>
              <w:t xml:space="preserve">N </w:t>
            </w:r>
            <w:r w:rsidRPr="00BD0C59">
              <w:t>to the question in column (f)</w:t>
            </w:r>
          </w:p>
        </w:tc>
        <w:tc>
          <w:tcPr>
            <w:tcW w:w="597" w:type="pct"/>
          </w:tcPr>
          <w:p w14:paraId="6C3EB191" w14:textId="77777777" w:rsidR="0095380A" w:rsidRPr="00BD0C59" w:rsidRDefault="0095380A" w:rsidP="00E301C6">
            <w:pPr>
              <w:rPr>
                <w:lang w:eastAsia="en-AU"/>
              </w:rPr>
            </w:pPr>
          </w:p>
        </w:tc>
      </w:tr>
      <w:tr w:rsidR="0095380A" w:rsidRPr="00BD0C59" w14:paraId="251A7C85" w14:textId="77777777" w:rsidTr="00E301C6">
        <w:tc>
          <w:tcPr>
            <w:tcW w:w="4403" w:type="pct"/>
          </w:tcPr>
          <w:p w14:paraId="702EF86F" w14:textId="77777777" w:rsidR="0095380A" w:rsidRPr="00BD0C59" w:rsidRDefault="0095380A" w:rsidP="00E301C6">
            <w:pPr>
              <w:pStyle w:val="CSList1"/>
            </w:pPr>
            <w:permStart w:id="1889682802" w:edGrp="everyone"/>
            <w:permEnd w:id="1540884222"/>
            <w:r w:rsidRPr="00BD0C59">
              <w:t xml:space="preserve">Total number that responded </w:t>
            </w:r>
            <w:r w:rsidRPr="00BD0C59">
              <w:rPr>
                <w:b/>
                <w:bCs/>
              </w:rPr>
              <w:t xml:space="preserve">N </w:t>
            </w:r>
            <w:r w:rsidRPr="00BD0C59">
              <w:t>to the question in column (g)</w:t>
            </w:r>
          </w:p>
        </w:tc>
        <w:tc>
          <w:tcPr>
            <w:tcW w:w="597" w:type="pct"/>
          </w:tcPr>
          <w:p w14:paraId="54FDBBCD" w14:textId="77777777" w:rsidR="0095380A" w:rsidRPr="00BD0C59" w:rsidRDefault="0095380A" w:rsidP="00E301C6">
            <w:pPr>
              <w:rPr>
                <w:lang w:eastAsia="en-AU"/>
              </w:rPr>
            </w:pPr>
          </w:p>
        </w:tc>
      </w:tr>
      <w:tr w:rsidR="0095380A" w:rsidRPr="00BD0C59" w14:paraId="4694352F" w14:textId="77777777" w:rsidTr="00E301C6">
        <w:tc>
          <w:tcPr>
            <w:tcW w:w="4403" w:type="pct"/>
          </w:tcPr>
          <w:p w14:paraId="0427B404" w14:textId="77777777" w:rsidR="0095380A" w:rsidRPr="00BD0C59" w:rsidRDefault="0095380A" w:rsidP="00E301C6">
            <w:pPr>
              <w:pStyle w:val="CSList1"/>
            </w:pPr>
            <w:permStart w:id="861484059" w:edGrp="everyone"/>
            <w:permEnd w:id="1889682802"/>
            <w:r w:rsidRPr="00BD0C59">
              <w:t xml:space="preserve">Total number that responded </w:t>
            </w:r>
            <w:r w:rsidRPr="00BD0C59">
              <w:rPr>
                <w:b/>
                <w:bCs/>
              </w:rPr>
              <w:t xml:space="preserve">N </w:t>
            </w:r>
            <w:r w:rsidRPr="00BD0C59">
              <w:t>to the question in column (h)</w:t>
            </w:r>
          </w:p>
        </w:tc>
        <w:tc>
          <w:tcPr>
            <w:tcW w:w="597" w:type="pct"/>
          </w:tcPr>
          <w:p w14:paraId="0231ABB0" w14:textId="77777777" w:rsidR="0095380A" w:rsidRPr="00BD0C59" w:rsidRDefault="0095380A" w:rsidP="00E301C6">
            <w:pPr>
              <w:rPr>
                <w:lang w:eastAsia="en-AU"/>
              </w:rPr>
            </w:pPr>
          </w:p>
        </w:tc>
      </w:tr>
      <w:tr w:rsidR="0095380A" w:rsidRPr="00BD0C59" w14:paraId="014D1779" w14:textId="77777777" w:rsidTr="00E301C6">
        <w:tc>
          <w:tcPr>
            <w:tcW w:w="4403" w:type="pct"/>
            <w:tcBorders>
              <w:bottom w:val="single" w:sz="4" w:space="0" w:color="auto"/>
            </w:tcBorders>
          </w:tcPr>
          <w:p w14:paraId="3EC93966" w14:textId="77777777" w:rsidR="0095380A" w:rsidRPr="00BD0C59" w:rsidRDefault="0095380A" w:rsidP="00E301C6">
            <w:pPr>
              <w:pStyle w:val="CSList1"/>
            </w:pPr>
            <w:permStart w:id="822282921" w:edGrp="everyone"/>
            <w:permEnd w:id="861484059"/>
            <w:r w:rsidRPr="00BD0C59">
              <w:t xml:space="preserve">Total number that responded </w:t>
            </w:r>
            <w:r w:rsidRPr="00BD0C59">
              <w:rPr>
                <w:b/>
                <w:bCs/>
              </w:rPr>
              <w:t xml:space="preserve">N </w:t>
            </w:r>
            <w:r w:rsidRPr="00BD0C59">
              <w:t>to the question in column (</w:t>
            </w:r>
            <w:proofErr w:type="spellStart"/>
            <w:r w:rsidRPr="00BD0C59">
              <w:t>i</w:t>
            </w:r>
            <w:proofErr w:type="spellEnd"/>
            <w:r w:rsidRPr="00BD0C59">
              <w:t>)</w:t>
            </w:r>
          </w:p>
        </w:tc>
        <w:tc>
          <w:tcPr>
            <w:tcW w:w="597" w:type="pct"/>
            <w:tcBorders>
              <w:bottom w:val="single" w:sz="4" w:space="0" w:color="auto"/>
            </w:tcBorders>
          </w:tcPr>
          <w:p w14:paraId="48ABC90F" w14:textId="77777777" w:rsidR="0095380A" w:rsidRPr="00BD0C59" w:rsidRDefault="0095380A" w:rsidP="00E301C6">
            <w:pPr>
              <w:rPr>
                <w:lang w:eastAsia="en-AU"/>
              </w:rPr>
            </w:pPr>
          </w:p>
        </w:tc>
      </w:tr>
      <w:permEnd w:id="822282921"/>
    </w:tbl>
    <w:p w14:paraId="058A3A54" w14:textId="77777777" w:rsidR="0095380A" w:rsidRPr="00BD0C59" w:rsidRDefault="0095380A" w:rsidP="0095380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000" w:firstRow="0" w:lastRow="0" w:firstColumn="0" w:lastColumn="0" w:noHBand="0" w:noVBand="0"/>
      </w:tblPr>
      <w:tblGrid>
        <w:gridCol w:w="1388"/>
        <w:gridCol w:w="8816"/>
      </w:tblGrid>
      <w:tr w:rsidR="0095380A" w:rsidRPr="00BD0C59" w14:paraId="3C464EAD" w14:textId="77777777" w:rsidTr="00E301C6">
        <w:trPr>
          <w:trHeight w:val="377"/>
        </w:trPr>
        <w:tc>
          <w:tcPr>
            <w:tcW w:w="680" w:type="pct"/>
            <w:tcBorders>
              <w:top w:val="nil"/>
              <w:left w:val="nil"/>
              <w:bottom w:val="nil"/>
              <w:right w:val="nil"/>
            </w:tcBorders>
            <w:tcMar>
              <w:left w:w="0" w:type="dxa"/>
            </w:tcMar>
          </w:tcPr>
          <w:p w14:paraId="22EC52EE" w14:textId="3F073876" w:rsidR="0095380A" w:rsidRPr="00BD0C59" w:rsidRDefault="0095380A" w:rsidP="00E301C6">
            <w:pPr>
              <w:ind w:left="567" w:hanging="567"/>
              <w:rPr>
                <w:lang w:eastAsia="en-AU"/>
              </w:rPr>
            </w:pPr>
            <w:r w:rsidRPr="00BD0C59">
              <w:t>Signed</w:t>
            </w:r>
            <w:r w:rsidR="00E170E0">
              <w:t>:</w:t>
            </w:r>
          </w:p>
        </w:tc>
        <w:tc>
          <w:tcPr>
            <w:tcW w:w="4320" w:type="pct"/>
            <w:tcBorders>
              <w:top w:val="nil"/>
              <w:left w:val="nil"/>
              <w:bottom w:val="nil"/>
              <w:right w:val="nil"/>
            </w:tcBorders>
            <w:tcMar>
              <w:left w:w="0" w:type="dxa"/>
            </w:tcMar>
          </w:tcPr>
          <w:p w14:paraId="5F362C17" w14:textId="77777777" w:rsidR="0095380A" w:rsidRPr="00BD0C59" w:rsidRDefault="0095380A" w:rsidP="00E301C6">
            <w:pPr>
              <w:tabs>
                <w:tab w:val="left" w:leader="dot" w:pos="3147"/>
              </w:tabs>
              <w:rPr>
                <w:lang w:eastAsia="en-AU"/>
              </w:rPr>
            </w:pPr>
            <w:permStart w:id="79723361" w:edGrp="everyone"/>
            <w:r w:rsidRPr="00BD0C59">
              <w:tab/>
            </w:r>
            <w:permEnd w:id="79723361"/>
          </w:p>
        </w:tc>
      </w:tr>
      <w:tr w:rsidR="0095380A" w:rsidRPr="00BD0C59" w14:paraId="6B4F993E" w14:textId="77777777" w:rsidTr="00E301C6">
        <w:tc>
          <w:tcPr>
            <w:tcW w:w="680" w:type="pct"/>
            <w:tcBorders>
              <w:top w:val="nil"/>
              <w:left w:val="nil"/>
              <w:bottom w:val="nil"/>
              <w:right w:val="nil"/>
            </w:tcBorders>
            <w:tcMar>
              <w:left w:w="0" w:type="dxa"/>
            </w:tcMar>
          </w:tcPr>
          <w:p w14:paraId="70451C9C" w14:textId="130DD7F1" w:rsidR="0095380A" w:rsidRPr="00BD0C59" w:rsidRDefault="0095380A" w:rsidP="00E301C6">
            <w:pPr>
              <w:ind w:left="567" w:hanging="567"/>
              <w:rPr>
                <w:lang w:eastAsia="en-AU"/>
              </w:rPr>
            </w:pPr>
            <w:r w:rsidRPr="00BD0C59">
              <w:t>Date</w:t>
            </w:r>
            <w:r w:rsidR="00E170E0">
              <w:t>:</w:t>
            </w:r>
          </w:p>
        </w:tc>
        <w:tc>
          <w:tcPr>
            <w:tcW w:w="4320" w:type="pct"/>
            <w:tcBorders>
              <w:top w:val="nil"/>
              <w:left w:val="nil"/>
              <w:bottom w:val="nil"/>
              <w:right w:val="nil"/>
            </w:tcBorders>
            <w:tcMar>
              <w:left w:w="0" w:type="dxa"/>
            </w:tcMar>
          </w:tcPr>
          <w:p w14:paraId="26677DBE" w14:textId="77777777" w:rsidR="0095380A" w:rsidRPr="00BD0C59" w:rsidRDefault="0095380A" w:rsidP="00E301C6">
            <w:pPr>
              <w:rPr>
                <w:lang w:eastAsia="en-AU"/>
              </w:rPr>
            </w:pPr>
            <w:permStart w:id="946821510" w:edGrp="everyone"/>
            <w:r w:rsidRPr="00BD0C59">
              <w:t>…/…/……</w:t>
            </w:r>
            <w:permEnd w:id="946821510"/>
          </w:p>
        </w:tc>
      </w:tr>
    </w:tbl>
    <w:p w14:paraId="67B6DAB4" w14:textId="77777777" w:rsidR="0095380A" w:rsidRPr="00BD0C59" w:rsidRDefault="0095380A" w:rsidP="0095380A">
      <w:r w:rsidRPr="00BD0C59">
        <w:br w:type="page"/>
      </w:r>
    </w:p>
    <w:p w14:paraId="679ED1A8" w14:textId="65F5053D" w:rsidR="0095380A" w:rsidRPr="00BD0C59" w:rsidRDefault="0095380A" w:rsidP="008F6182">
      <w:pPr>
        <w:pStyle w:val="CSScheduleHeadings"/>
      </w:pPr>
      <w:bookmarkStart w:id="124" w:name="_Toc164091640"/>
      <w:bookmarkStart w:id="125" w:name="_Toc184392727"/>
      <w:bookmarkStart w:id="126" w:name="_Toc225854564"/>
      <w:r w:rsidRPr="00BD0C59">
        <w:lastRenderedPageBreak/>
        <w:t xml:space="preserve">SCHEDULE </w:t>
      </w:r>
      <w:r w:rsidR="00693DA5">
        <w:t>1</w:t>
      </w:r>
      <w:r w:rsidR="00185F1B">
        <w:t>2</w:t>
      </w:r>
      <w:r w:rsidR="00693DA5" w:rsidRPr="00BD0C59">
        <w:t xml:space="preserve"> </w:t>
      </w:r>
      <w:r w:rsidRPr="00BD0C59">
        <w:t>– STATUTORY DECLARATION BY CONTRACTOR</w:t>
      </w:r>
      <w:bookmarkEnd w:id="124"/>
      <w:bookmarkEnd w:id="125"/>
      <w:bookmarkEnd w:id="126"/>
    </w:p>
    <w:p w14:paraId="52DE0DF2" w14:textId="77777777" w:rsidR="0095380A" w:rsidRPr="00BD0C59" w:rsidRDefault="0095380A" w:rsidP="0095380A">
      <w:pPr>
        <w:pStyle w:val="Heading4"/>
        <w:spacing w:line="240" w:lineRule="auto"/>
      </w:pPr>
      <w:r w:rsidRPr="00BD0C59">
        <w:t>Clause 43.1</w:t>
      </w:r>
    </w:p>
    <w:p w14:paraId="2BC9D6AE" w14:textId="77777777" w:rsidR="0095380A" w:rsidRPr="00BD0C59" w:rsidRDefault="0095380A" w:rsidP="0095380A">
      <w:pPr>
        <w:spacing w:before="260" w:after="180"/>
        <w:rPr>
          <w:i/>
        </w:rPr>
      </w:pPr>
      <w:r w:rsidRPr="00BD0C59">
        <w:rPr>
          <w:i/>
        </w:rPr>
        <w:t>Oaths Act 1867</w:t>
      </w:r>
    </w:p>
    <w:p w14:paraId="793D9BE9" w14:textId="77777777" w:rsidR="0095380A" w:rsidRPr="00BD0C59" w:rsidRDefault="0095380A" w:rsidP="0095380A">
      <w:pPr>
        <w:pStyle w:val="CSTableText"/>
      </w:pPr>
      <w:bookmarkStart w:id="127" w:name="_Hlk110934911"/>
      <w:r w:rsidRPr="00BD0C59">
        <w:t>Queensland</w:t>
      </w:r>
    </w:p>
    <w:p w14:paraId="4B933D85" w14:textId="77777777" w:rsidR="0095380A" w:rsidRPr="00BD0C59" w:rsidRDefault="0095380A" w:rsidP="0095380A">
      <w:pPr>
        <w:pStyle w:val="CSTableText"/>
        <w:spacing w:after="120"/>
      </w:pPr>
      <w:r w:rsidRPr="00BD0C59">
        <w:t>To Wit</w:t>
      </w:r>
    </w:p>
    <w:p w14:paraId="6AABE52A" w14:textId="77777777" w:rsidR="0095380A" w:rsidRPr="00BD0C59" w:rsidRDefault="0095380A" w:rsidP="00914F1E">
      <w:pPr>
        <w:tabs>
          <w:tab w:val="left" w:leader="dot" w:pos="4984"/>
          <w:tab w:val="left" w:leader="dot" w:pos="9946"/>
        </w:tabs>
        <w:rPr>
          <w:szCs w:val="20"/>
        </w:rPr>
      </w:pPr>
      <w:bookmarkStart w:id="128" w:name="_Hlk110870060"/>
      <w:r w:rsidRPr="00BD0C59">
        <w:rPr>
          <w:szCs w:val="20"/>
        </w:rPr>
        <w:t xml:space="preserve">I, </w:t>
      </w:r>
      <w:permStart w:id="767589018" w:edGrp="everyone"/>
      <w:r w:rsidRPr="00BD0C59">
        <w:rPr>
          <w:szCs w:val="20"/>
        </w:rPr>
        <w:tab/>
      </w:r>
      <w:permEnd w:id="767589018"/>
      <w:r w:rsidRPr="00BD0C59">
        <w:rPr>
          <w:szCs w:val="20"/>
        </w:rPr>
        <w:t xml:space="preserve"> of </w:t>
      </w:r>
      <w:permStart w:id="879912240" w:edGrp="everyone"/>
      <w:r w:rsidRPr="00BD0C59">
        <w:rPr>
          <w:szCs w:val="20"/>
        </w:rPr>
        <w:tab/>
      </w:r>
    </w:p>
    <w:p w14:paraId="5F8371E5" w14:textId="77777777" w:rsidR="0095380A" w:rsidRPr="00BD0C59" w:rsidRDefault="0095380A" w:rsidP="00914F1E">
      <w:pPr>
        <w:tabs>
          <w:tab w:val="left" w:leader="dot" w:pos="9946"/>
        </w:tabs>
        <w:rPr>
          <w:szCs w:val="20"/>
        </w:rPr>
      </w:pPr>
      <w:r w:rsidRPr="00BD0C59">
        <w:rPr>
          <w:szCs w:val="20"/>
        </w:rPr>
        <w:tab/>
      </w:r>
    </w:p>
    <w:permEnd w:id="879912240"/>
    <w:p w14:paraId="50B53EC6" w14:textId="77777777" w:rsidR="0095380A" w:rsidRPr="00BD0C59" w:rsidRDefault="0095380A" w:rsidP="00914F1E">
      <w:pPr>
        <w:tabs>
          <w:tab w:val="left" w:leader="dot" w:pos="9977"/>
        </w:tabs>
        <w:rPr>
          <w:szCs w:val="20"/>
        </w:rPr>
      </w:pPr>
      <w:r w:rsidRPr="00BD0C59">
        <w:rPr>
          <w:szCs w:val="20"/>
        </w:rPr>
        <w:t xml:space="preserve">in the State of Queensland, do solemnly and sincerely declare that, in relation to the Contract between </w:t>
      </w:r>
      <w:permStart w:id="380379358" w:edGrp="everyone"/>
      <w:r w:rsidRPr="00BD0C59">
        <w:rPr>
          <w:szCs w:val="20"/>
        </w:rPr>
        <w:t>the State of Queensland through</w:t>
      </w:r>
      <w:r w:rsidRPr="00BD0C59">
        <w:rPr>
          <w:szCs w:val="20"/>
        </w:rPr>
        <w:tab/>
      </w:r>
    </w:p>
    <w:p w14:paraId="543610F0" w14:textId="03098FCF" w:rsidR="0095380A" w:rsidRPr="00BD0C59" w:rsidRDefault="0095380A" w:rsidP="00914F1E">
      <w:pPr>
        <w:tabs>
          <w:tab w:val="left" w:leader="dot" w:pos="8115"/>
        </w:tabs>
        <w:rPr>
          <w:szCs w:val="20"/>
        </w:rPr>
      </w:pPr>
      <w:r w:rsidRPr="00BD0C59">
        <w:rPr>
          <w:szCs w:val="20"/>
        </w:rPr>
        <w:tab/>
      </w:r>
      <w:permEnd w:id="380379358"/>
      <w:r w:rsidR="007E56C1">
        <w:rPr>
          <w:szCs w:val="20"/>
        </w:rPr>
        <w:t xml:space="preserve"> </w:t>
      </w:r>
      <w:r w:rsidRPr="00BD0C59">
        <w:rPr>
          <w:szCs w:val="20"/>
        </w:rPr>
        <w:t xml:space="preserve">(the </w:t>
      </w:r>
      <w:r>
        <w:rPr>
          <w:szCs w:val="20"/>
        </w:rPr>
        <w:t>“</w:t>
      </w:r>
      <w:r w:rsidRPr="00BD0C59">
        <w:rPr>
          <w:szCs w:val="20"/>
        </w:rPr>
        <w:t>Principal”) and</w:t>
      </w:r>
    </w:p>
    <w:p w14:paraId="3934AD51" w14:textId="7A8A03C8" w:rsidR="0095380A" w:rsidRPr="00BD0C59" w:rsidRDefault="0095380A" w:rsidP="00914F1E">
      <w:pPr>
        <w:tabs>
          <w:tab w:val="left" w:leader="dot" w:pos="8106"/>
        </w:tabs>
        <w:rPr>
          <w:szCs w:val="20"/>
        </w:rPr>
      </w:pPr>
      <w:permStart w:id="822352831" w:edGrp="everyone"/>
      <w:r w:rsidRPr="00BD0C59">
        <w:rPr>
          <w:szCs w:val="20"/>
        </w:rPr>
        <w:tab/>
      </w:r>
      <w:permEnd w:id="822352831"/>
      <w:r w:rsidR="007E56C1">
        <w:rPr>
          <w:szCs w:val="20"/>
        </w:rPr>
        <w:t xml:space="preserve"> </w:t>
      </w:r>
      <w:r w:rsidRPr="00BD0C59">
        <w:rPr>
          <w:szCs w:val="20"/>
        </w:rPr>
        <w:t xml:space="preserve">(the </w:t>
      </w:r>
      <w:r>
        <w:rPr>
          <w:szCs w:val="20"/>
        </w:rPr>
        <w:t>“</w:t>
      </w:r>
      <w:r w:rsidRPr="00BD0C59">
        <w:rPr>
          <w:szCs w:val="20"/>
        </w:rPr>
        <w:t>Contractor”) for</w:t>
      </w:r>
    </w:p>
    <w:p w14:paraId="34E9C602" w14:textId="2E25D1DF" w:rsidR="0095380A" w:rsidRPr="00BD0C59" w:rsidRDefault="0095380A" w:rsidP="00914F1E">
      <w:pPr>
        <w:tabs>
          <w:tab w:val="left" w:leader="dot" w:pos="8531"/>
        </w:tabs>
        <w:rPr>
          <w:szCs w:val="20"/>
        </w:rPr>
      </w:pPr>
      <w:permStart w:id="1833663472" w:edGrp="everyone"/>
      <w:r w:rsidRPr="00BD0C59">
        <w:rPr>
          <w:szCs w:val="20"/>
        </w:rPr>
        <w:tab/>
      </w:r>
      <w:permEnd w:id="1833663472"/>
      <w:r w:rsidR="007E56C1">
        <w:rPr>
          <w:szCs w:val="20"/>
        </w:rPr>
        <w:t xml:space="preserve"> </w:t>
      </w:r>
      <w:r w:rsidRPr="00BD0C59">
        <w:rPr>
          <w:szCs w:val="20"/>
        </w:rPr>
        <w:t xml:space="preserve">(the </w:t>
      </w:r>
      <w:r>
        <w:rPr>
          <w:szCs w:val="20"/>
        </w:rPr>
        <w:t>“</w:t>
      </w:r>
      <w:r w:rsidRPr="00BD0C59">
        <w:rPr>
          <w:szCs w:val="20"/>
        </w:rPr>
        <w:t>Contract”),</w:t>
      </w:r>
    </w:p>
    <w:p w14:paraId="075DFC71" w14:textId="7237FD36" w:rsidR="0095380A" w:rsidRPr="00BD0C59" w:rsidRDefault="0095380A" w:rsidP="00914F1E">
      <w:pPr>
        <w:pStyle w:val="CSList1"/>
        <w:numPr>
          <w:ilvl w:val="0"/>
          <w:numId w:val="286"/>
        </w:numPr>
      </w:pPr>
      <w:bookmarkStart w:id="129" w:name="_Hlk69300999"/>
      <w:bookmarkEnd w:id="127"/>
      <w:bookmarkEnd w:id="128"/>
      <w:r w:rsidRPr="00BD0C59">
        <w:t xml:space="preserve">I hold the position of </w:t>
      </w:r>
      <w:permStart w:id="1436167182" w:edGrp="everyone"/>
      <w:r w:rsidRPr="00BD0C59">
        <w:t>………………………………………………</w:t>
      </w:r>
      <w:permEnd w:id="1436167182"/>
      <w:r w:rsidRPr="00BD0C59">
        <w:t xml:space="preserve"> I am in a position to know the facts contained herein and to bind the Contractor by the terms of this declaration, and I am duly authorised by the Contractor to make this declaration on its/their behalf;</w:t>
      </w:r>
    </w:p>
    <w:p w14:paraId="3BAA39FE" w14:textId="10E0019F" w:rsidR="0095380A" w:rsidRPr="00BD0C59" w:rsidRDefault="0095380A" w:rsidP="00914F1E">
      <w:pPr>
        <w:pStyle w:val="CSList1"/>
        <w:numPr>
          <w:ilvl w:val="0"/>
          <w:numId w:val="286"/>
        </w:numPr>
      </w:pPr>
      <w:bookmarkStart w:id="130" w:name="_Hlk106283518"/>
      <w:r w:rsidRPr="00BD0C59">
        <w:t xml:space="preserve">this statutory declaration is made in support of the Contractor's Payment Claim No. </w:t>
      </w:r>
      <w:permStart w:id="1986599987" w:edGrp="everyone"/>
      <w:r w:rsidRPr="00BD0C59">
        <w:t>…</w:t>
      </w:r>
      <w:r w:rsidR="00E170E0">
        <w:t>…</w:t>
      </w:r>
      <w:permEnd w:id="1986599987"/>
      <w:r w:rsidRPr="00BD0C59">
        <w:t xml:space="preserve"> (“Payment Claim”);</w:t>
      </w:r>
    </w:p>
    <w:p w14:paraId="0C7F8EEE" w14:textId="77777777" w:rsidR="0095380A" w:rsidRPr="00BD0C59" w:rsidRDefault="0095380A" w:rsidP="00914F1E">
      <w:pPr>
        <w:pStyle w:val="CSList1"/>
        <w:numPr>
          <w:ilvl w:val="0"/>
          <w:numId w:val="286"/>
        </w:numPr>
      </w:pPr>
      <w:r w:rsidRPr="00BD0C59">
        <w:t xml:space="preserve">in this declaration, the words “project trust account”, “retention trust account” and “subcontractor” have the meaning given to them in the </w:t>
      </w:r>
      <w:r w:rsidRPr="00BD0C59">
        <w:rPr>
          <w:i/>
          <w:iCs/>
        </w:rPr>
        <w:t>Building Industry Fairness (Security of Payment) Act 2017</w:t>
      </w:r>
      <w:r w:rsidRPr="00BD0C59">
        <w:t xml:space="preserve"> (“BIF Act”);</w:t>
      </w:r>
    </w:p>
    <w:p w14:paraId="1ABA8B43" w14:textId="024E8B1F" w:rsidR="0095380A" w:rsidRPr="00BD0C59" w:rsidRDefault="0095380A" w:rsidP="00914F1E">
      <w:pPr>
        <w:pStyle w:val="CSList1"/>
        <w:numPr>
          <w:ilvl w:val="0"/>
          <w:numId w:val="286"/>
        </w:numPr>
      </w:pPr>
      <w:r w:rsidRPr="00BD0C59">
        <w:t xml:space="preserve">all subcontractors and sub subcontractors performing work under the Contract have been </w:t>
      </w:r>
      <w:r>
        <w:t>engaged</w:t>
      </w:r>
      <w:r w:rsidRPr="00BD0C59">
        <w:t xml:space="preserve"> in accordance with </w:t>
      </w:r>
      <w:r w:rsidR="008A12EF">
        <w:t>c</w:t>
      </w:r>
      <w:r w:rsidRPr="00BD0C59">
        <w:t>lause 9 of the Contract;</w:t>
      </w:r>
    </w:p>
    <w:p w14:paraId="02200C2F" w14:textId="20377660" w:rsidR="0095380A" w:rsidRPr="00BD0C59" w:rsidRDefault="0095380A" w:rsidP="00914F1E">
      <w:pPr>
        <w:pStyle w:val="CSList1"/>
        <w:numPr>
          <w:ilvl w:val="0"/>
          <w:numId w:val="286"/>
        </w:numPr>
      </w:pPr>
      <w:r w:rsidRPr="00BD0C59">
        <w:t xml:space="preserve">the Contractor has </w:t>
      </w:r>
      <w:r w:rsidR="008E754C">
        <w:t xml:space="preserve">fulfilled or </w:t>
      </w:r>
      <w:r w:rsidRPr="00BD0C59">
        <w:t xml:space="preserve">complied with </w:t>
      </w:r>
      <w:r w:rsidR="008E754C">
        <w:t xml:space="preserve">any commitments made in its tender for the work under the Contract, including in relation to </w:t>
      </w:r>
      <w:r w:rsidR="00045993">
        <w:t>the Supplier Code of Conduct</w:t>
      </w:r>
      <w:r w:rsidR="00E64F1F">
        <w:t>;</w:t>
      </w:r>
    </w:p>
    <w:p w14:paraId="2280129C" w14:textId="77777777" w:rsidR="0095380A" w:rsidRPr="00BD0C59" w:rsidRDefault="0095380A" w:rsidP="00914F1E">
      <w:pPr>
        <w:pStyle w:val="CSList1"/>
        <w:numPr>
          <w:ilvl w:val="0"/>
          <w:numId w:val="286"/>
        </w:numPr>
      </w:pPr>
      <w:r w:rsidRPr="00BD0C59">
        <w:t>all the Contractor's workers who at any time have been engaged on work under the Contract by the Contractor have been paid, in accordance with the relevant award or industrial instrument, all moneys due and payable to them up to the date of submission of the Payment Claim;</w:t>
      </w:r>
    </w:p>
    <w:p w14:paraId="2656B29B" w14:textId="77777777" w:rsidR="0095380A" w:rsidRPr="00BD0C59" w:rsidRDefault="0095380A" w:rsidP="00914F1E">
      <w:pPr>
        <w:pStyle w:val="CSList1"/>
        <w:numPr>
          <w:ilvl w:val="0"/>
          <w:numId w:val="286"/>
        </w:numPr>
      </w:pPr>
      <w:r w:rsidRPr="00BD0C59">
        <w:t>except for those subcontractors listed in the Schedule below (if any), all subcontractors of the Contractor in respect of work under the Contract have been paid the full amount owed to them by the Contractor at the date of the Contractor's submission of the Payment Claim. If no subcontractors are listed in the Schedule, all subcontractors of the Contractor in respect of work under the Contract have been paid all amounts owed to them by the Contractor at the date of the Contractor's submission of the Payment Claim;</w:t>
      </w:r>
    </w:p>
    <w:p w14:paraId="670EBD2C" w14:textId="77777777" w:rsidR="0095380A" w:rsidRPr="00BD0C59" w:rsidRDefault="0095380A" w:rsidP="00914F1E">
      <w:pPr>
        <w:pStyle w:val="CSList1"/>
        <w:numPr>
          <w:ilvl w:val="0"/>
          <w:numId w:val="286"/>
        </w:numPr>
      </w:pPr>
      <w:r w:rsidRPr="00BD0C59">
        <w:t>where required by the BIF Act, all subcontractors of the Contractor have been paid via the project trust account in respect of the work under the Contract;</w:t>
      </w:r>
    </w:p>
    <w:p w14:paraId="3B7C2B29" w14:textId="77777777" w:rsidR="0095380A" w:rsidRPr="00BD0C59" w:rsidRDefault="0095380A" w:rsidP="00914F1E">
      <w:pPr>
        <w:pStyle w:val="CSList1"/>
        <w:numPr>
          <w:ilvl w:val="0"/>
          <w:numId w:val="286"/>
        </w:numPr>
      </w:pPr>
      <w:r w:rsidRPr="00BD0C59">
        <w:t>where required by the BIF Act, all retention moneys in relation to subcontractors of the Contractor have been paid into the retention trust account in respect of the work under the Contract; and</w:t>
      </w:r>
    </w:p>
    <w:p w14:paraId="25908622" w14:textId="77777777" w:rsidR="0095380A" w:rsidRPr="00BD0C59" w:rsidRDefault="0095380A" w:rsidP="00914F1E">
      <w:pPr>
        <w:pStyle w:val="CSList1"/>
        <w:numPr>
          <w:ilvl w:val="0"/>
          <w:numId w:val="286"/>
        </w:numPr>
      </w:pPr>
      <w:r w:rsidRPr="00BD0C59">
        <w:t>where required by the BIF Act, all withdrawals from the project trust account and the retention trust account have been in accordance with the BIF Act.</w:t>
      </w:r>
    </w:p>
    <w:bookmarkEnd w:id="130"/>
    <w:p w14:paraId="34768FB5" w14:textId="77777777" w:rsidR="0095380A" w:rsidRDefault="0095380A" w:rsidP="00914F1E">
      <w:pPr>
        <w:pStyle w:val="CSTableText"/>
        <w:spacing w:before="180" w:after="60"/>
      </w:pPr>
      <w:r w:rsidRPr="00BD0C59">
        <w:t xml:space="preserve">And I make this solemn declaration conscientiously believing the same to be true and by virtue of the provisions of the </w:t>
      </w:r>
      <w:r w:rsidRPr="00BD0C59">
        <w:rPr>
          <w:b/>
          <w:bCs/>
          <w:i/>
        </w:rPr>
        <w:t>Oaths Act 1867</w:t>
      </w:r>
      <w:r w:rsidRPr="00BD0C59">
        <w:t>.</w:t>
      </w:r>
    </w:p>
    <w:p w14:paraId="4373E5ED" w14:textId="77777777" w:rsidR="0095380A" w:rsidRPr="005373C4" w:rsidRDefault="0095380A" w:rsidP="00914F1E">
      <w:pPr>
        <w:pStyle w:val="CSTableText"/>
        <w:spacing w:before="180" w:after="60"/>
      </w:pPr>
      <w:bookmarkStart w:id="131" w:name="_Hlk110948101"/>
      <w:bookmarkStart w:id="132" w:name="_Hlk110869907"/>
      <w:bookmarkStart w:id="133" w:name="_Hlk110870009"/>
      <w:r w:rsidRPr="005373C4">
        <w:t>I declare that the contents of this statutory declaration are true and correct. Where the contents of this declaration are based on information and belief, the contents are true to the best of my knowledge and I have stated the source of that information and grounds for the belief.</w:t>
      </w:r>
    </w:p>
    <w:p w14:paraId="50488066" w14:textId="77777777" w:rsidR="0095380A" w:rsidRPr="00BD0C59" w:rsidRDefault="0095380A" w:rsidP="00914F1E">
      <w:pPr>
        <w:pStyle w:val="CSTableText"/>
        <w:spacing w:before="180" w:after="60"/>
      </w:pPr>
      <w:r w:rsidRPr="005373C4">
        <w:lastRenderedPageBreak/>
        <w:t xml:space="preserve">I understand that it is a criminal offence to provide a false matter in a declaration, for example, the offence of perjury under section 123 of the </w:t>
      </w:r>
      <w:r w:rsidRPr="005373C4">
        <w:rPr>
          <w:i/>
          <w:iCs/>
        </w:rPr>
        <w:t>Criminal Code Act 1899</w:t>
      </w:r>
      <w:r w:rsidRPr="005373C4">
        <w:t xml:space="preserve"> (Qld).</w:t>
      </w:r>
    </w:p>
    <w:p w14:paraId="0872B7F4" w14:textId="6B68FDA6" w:rsidR="0095380A" w:rsidRPr="00BD0C59" w:rsidRDefault="0095380A" w:rsidP="00842412">
      <w:pPr>
        <w:keepNext/>
      </w:pPr>
      <w:bookmarkStart w:id="134" w:name="_Hlk164163551"/>
      <w:bookmarkStart w:id="135" w:name="_Hlk110948118"/>
      <w:bookmarkEnd w:id="131"/>
      <w:r w:rsidRPr="009C6CE1">
        <w:rPr>
          <w:b/>
          <w:bCs/>
        </w:rPr>
        <w:t>Signed and declared</w:t>
      </w:r>
      <w:r w:rsidRPr="00BD0C59">
        <w:t xml:space="preserve"> by</w:t>
      </w:r>
      <w:r w:rsidR="00842412">
        <w:t>:</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95380A" w:rsidRPr="00BD0C59" w14:paraId="2D305B0D" w14:textId="77777777" w:rsidTr="00413000">
        <w:trPr>
          <w:trHeight w:val="106"/>
        </w:trPr>
        <w:tc>
          <w:tcPr>
            <w:tcW w:w="2500" w:type="pct"/>
          </w:tcPr>
          <w:p w14:paraId="3407B886" w14:textId="77777777" w:rsidR="0095380A" w:rsidRPr="00BD0C59" w:rsidRDefault="0095380A" w:rsidP="00413000">
            <w:pPr>
              <w:tabs>
                <w:tab w:val="left" w:leader="dot" w:pos="4962"/>
                <w:tab w:val="left" w:leader="dot" w:pos="9961"/>
              </w:tabs>
            </w:pPr>
            <w:permStart w:id="1623934969" w:edGrp="everyone"/>
            <w:r w:rsidRPr="00BD0C59">
              <w:tab/>
            </w:r>
            <w:permEnd w:id="1623934969"/>
          </w:p>
        </w:tc>
        <w:tc>
          <w:tcPr>
            <w:tcW w:w="2500" w:type="pct"/>
          </w:tcPr>
          <w:p w14:paraId="273EBEF4" w14:textId="77777777" w:rsidR="0095380A" w:rsidRPr="00BD0C59" w:rsidRDefault="0095380A" w:rsidP="00413000">
            <w:pPr>
              <w:tabs>
                <w:tab w:val="left" w:leader="dot" w:pos="4950"/>
              </w:tabs>
            </w:pPr>
            <w:permStart w:id="643047913" w:edGrp="everyone"/>
            <w:r w:rsidRPr="00BD0C59">
              <w:tab/>
            </w:r>
            <w:permEnd w:id="643047913"/>
          </w:p>
        </w:tc>
      </w:tr>
      <w:tr w:rsidR="0095380A" w:rsidRPr="00673C4C" w14:paraId="5A1EEC03" w14:textId="77777777" w:rsidTr="00413000">
        <w:trPr>
          <w:trHeight w:val="88"/>
        </w:trPr>
        <w:tc>
          <w:tcPr>
            <w:tcW w:w="2500" w:type="pct"/>
          </w:tcPr>
          <w:p w14:paraId="3321D558" w14:textId="77777777" w:rsidR="0095380A" w:rsidRPr="005373C4" w:rsidRDefault="0095380A" w:rsidP="00E301C6">
            <w:pPr>
              <w:pStyle w:val="CSTextInstruction"/>
            </w:pPr>
            <w:r w:rsidRPr="005373C4">
              <w:t>Full name of declarant</w:t>
            </w:r>
          </w:p>
        </w:tc>
        <w:tc>
          <w:tcPr>
            <w:tcW w:w="2500" w:type="pct"/>
          </w:tcPr>
          <w:p w14:paraId="34025FB8" w14:textId="77777777" w:rsidR="0095380A" w:rsidRPr="005373C4" w:rsidRDefault="0095380A" w:rsidP="00E301C6">
            <w:pPr>
              <w:pStyle w:val="CSTextInstruction"/>
            </w:pPr>
            <w:r w:rsidRPr="005373C4">
              <w:t>Signature of declarant</w:t>
            </w:r>
          </w:p>
        </w:tc>
      </w:tr>
      <w:tr w:rsidR="0095380A" w:rsidRPr="00673C4C" w14:paraId="63AA4815" w14:textId="77777777" w:rsidTr="00413000">
        <w:trPr>
          <w:trHeight w:val="106"/>
        </w:trPr>
        <w:tc>
          <w:tcPr>
            <w:tcW w:w="2500" w:type="pct"/>
          </w:tcPr>
          <w:p w14:paraId="6F510495" w14:textId="77777777" w:rsidR="0095380A" w:rsidRPr="005373C4" w:rsidRDefault="0095380A" w:rsidP="00413000">
            <w:pPr>
              <w:tabs>
                <w:tab w:val="left" w:leader="dot" w:pos="4962"/>
                <w:tab w:val="left" w:leader="dot" w:pos="9961"/>
              </w:tabs>
            </w:pPr>
            <w:permStart w:id="27988892" w:edGrp="everyone"/>
            <w:r w:rsidRPr="005373C4">
              <w:tab/>
            </w:r>
            <w:permEnd w:id="27988892"/>
          </w:p>
        </w:tc>
        <w:tc>
          <w:tcPr>
            <w:tcW w:w="2500" w:type="pct"/>
          </w:tcPr>
          <w:p w14:paraId="1229ABA3" w14:textId="77777777" w:rsidR="0095380A" w:rsidRPr="005373C4" w:rsidRDefault="0095380A" w:rsidP="00413000">
            <w:pPr>
              <w:tabs>
                <w:tab w:val="left" w:leader="dot" w:pos="4950"/>
              </w:tabs>
            </w:pPr>
            <w:permStart w:id="362494529" w:edGrp="everyone"/>
            <w:r w:rsidRPr="005373C4">
              <w:tab/>
            </w:r>
            <w:permEnd w:id="362494529"/>
          </w:p>
        </w:tc>
      </w:tr>
      <w:tr w:rsidR="0095380A" w:rsidRPr="00BD0C59" w14:paraId="0688D8C5" w14:textId="77777777" w:rsidTr="00413000">
        <w:trPr>
          <w:trHeight w:val="106"/>
        </w:trPr>
        <w:tc>
          <w:tcPr>
            <w:tcW w:w="2500" w:type="pct"/>
          </w:tcPr>
          <w:p w14:paraId="169C2C7E" w14:textId="77777777" w:rsidR="0095380A" w:rsidRPr="005373C4" w:rsidDel="00CE0FA8" w:rsidRDefault="0095380A" w:rsidP="00E301C6">
            <w:pPr>
              <w:pStyle w:val="CSTextInstruction"/>
            </w:pPr>
            <w:r w:rsidRPr="005373C4">
              <w:rPr>
                <w:lang w:eastAsia="en-AU"/>
              </w:rPr>
              <w:t>Place where</w:t>
            </w:r>
            <w:r w:rsidRPr="005373C4">
              <w:t xml:space="preserve"> declarant is located</w:t>
            </w:r>
          </w:p>
        </w:tc>
        <w:tc>
          <w:tcPr>
            <w:tcW w:w="2500" w:type="pct"/>
          </w:tcPr>
          <w:p w14:paraId="00638F9B" w14:textId="77777777" w:rsidR="0095380A" w:rsidRDefault="0095380A" w:rsidP="00E301C6">
            <w:pPr>
              <w:pStyle w:val="CSTextInstruction"/>
            </w:pPr>
            <w:r w:rsidRPr="005373C4">
              <w:t>Date</w:t>
            </w:r>
          </w:p>
        </w:tc>
      </w:tr>
    </w:tbl>
    <w:p w14:paraId="4AF0BE88" w14:textId="31409EA6" w:rsidR="0095380A" w:rsidRDefault="0095380A" w:rsidP="00842412">
      <w:pPr>
        <w:keepNext/>
      </w:pPr>
      <w:bookmarkStart w:id="136" w:name="_Hlk64990698"/>
      <w:bookmarkEnd w:id="129"/>
      <w:bookmarkEnd w:id="132"/>
      <w:r w:rsidRPr="005373C4">
        <w:t>In the presence of</w:t>
      </w:r>
      <w:r w:rsidR="00842412">
        <w:t>:</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95380A" w:rsidRPr="00BD0C59" w14:paraId="390E2669" w14:textId="77777777" w:rsidTr="00413000">
        <w:trPr>
          <w:trHeight w:val="106"/>
        </w:trPr>
        <w:tc>
          <w:tcPr>
            <w:tcW w:w="2500" w:type="pct"/>
          </w:tcPr>
          <w:p w14:paraId="10CA3BC4" w14:textId="77777777" w:rsidR="0095380A" w:rsidRPr="00BD0C59" w:rsidRDefault="0095380A" w:rsidP="00413000">
            <w:pPr>
              <w:tabs>
                <w:tab w:val="left" w:leader="dot" w:pos="4962"/>
                <w:tab w:val="left" w:leader="dot" w:pos="9961"/>
              </w:tabs>
            </w:pPr>
            <w:permStart w:id="430839756" w:edGrp="everyone"/>
            <w:r w:rsidRPr="00BD0C59">
              <w:tab/>
            </w:r>
            <w:permEnd w:id="430839756"/>
          </w:p>
        </w:tc>
        <w:tc>
          <w:tcPr>
            <w:tcW w:w="2500" w:type="pct"/>
          </w:tcPr>
          <w:p w14:paraId="39637F0F" w14:textId="77777777" w:rsidR="0095380A" w:rsidRPr="00BD0C59" w:rsidRDefault="0095380A" w:rsidP="00413000">
            <w:pPr>
              <w:tabs>
                <w:tab w:val="left" w:leader="dot" w:pos="4950"/>
              </w:tabs>
            </w:pPr>
            <w:permStart w:id="2136699010" w:edGrp="everyone"/>
            <w:r w:rsidRPr="00BD0C59">
              <w:tab/>
            </w:r>
            <w:permEnd w:id="2136699010"/>
          </w:p>
        </w:tc>
      </w:tr>
      <w:tr w:rsidR="0095380A" w:rsidRPr="00673C4C" w14:paraId="7880BDE9" w14:textId="77777777" w:rsidTr="00413000">
        <w:trPr>
          <w:trHeight w:val="88"/>
        </w:trPr>
        <w:tc>
          <w:tcPr>
            <w:tcW w:w="2500" w:type="pct"/>
          </w:tcPr>
          <w:p w14:paraId="6EE45A51" w14:textId="77777777" w:rsidR="0095380A" w:rsidRPr="005373C4" w:rsidRDefault="0095380A" w:rsidP="00E301C6">
            <w:pPr>
              <w:pStyle w:val="CSTextInstruction"/>
            </w:pPr>
            <w:r w:rsidRPr="005373C4">
              <w:t>Full name of witness</w:t>
            </w:r>
          </w:p>
        </w:tc>
        <w:tc>
          <w:tcPr>
            <w:tcW w:w="2500" w:type="pct"/>
          </w:tcPr>
          <w:p w14:paraId="4969BCE7" w14:textId="77777777" w:rsidR="0095380A" w:rsidRPr="005373C4" w:rsidRDefault="0095380A" w:rsidP="00E301C6">
            <w:pPr>
              <w:pStyle w:val="CSTextInstruction"/>
            </w:pPr>
            <w:r w:rsidRPr="005373C4">
              <w:t>Signature of witness</w:t>
            </w:r>
          </w:p>
        </w:tc>
      </w:tr>
      <w:tr w:rsidR="0095380A" w:rsidRPr="00673C4C" w14:paraId="39462EA6" w14:textId="77777777" w:rsidTr="00413000">
        <w:trPr>
          <w:trHeight w:val="106"/>
        </w:trPr>
        <w:tc>
          <w:tcPr>
            <w:tcW w:w="2500" w:type="pct"/>
          </w:tcPr>
          <w:p w14:paraId="7E02853B" w14:textId="77777777" w:rsidR="0095380A" w:rsidRPr="005373C4" w:rsidRDefault="0095380A" w:rsidP="00413000">
            <w:pPr>
              <w:tabs>
                <w:tab w:val="left" w:leader="dot" w:pos="4962"/>
                <w:tab w:val="left" w:leader="dot" w:pos="9961"/>
              </w:tabs>
            </w:pPr>
            <w:permStart w:id="1990269272" w:edGrp="everyone"/>
            <w:r w:rsidRPr="005373C4">
              <w:tab/>
            </w:r>
            <w:permEnd w:id="1990269272"/>
          </w:p>
        </w:tc>
        <w:tc>
          <w:tcPr>
            <w:tcW w:w="2500" w:type="pct"/>
          </w:tcPr>
          <w:p w14:paraId="41BE36B9" w14:textId="77777777" w:rsidR="0095380A" w:rsidRPr="005373C4" w:rsidRDefault="0095380A" w:rsidP="00413000">
            <w:pPr>
              <w:tabs>
                <w:tab w:val="left" w:leader="dot" w:pos="4950"/>
              </w:tabs>
            </w:pPr>
            <w:permStart w:id="214847463" w:edGrp="everyone"/>
            <w:r w:rsidRPr="005373C4">
              <w:tab/>
            </w:r>
            <w:permEnd w:id="214847463"/>
          </w:p>
        </w:tc>
      </w:tr>
      <w:tr w:rsidR="0095380A" w:rsidRPr="00673C4C" w14:paraId="5E378A58" w14:textId="77777777" w:rsidTr="00413000">
        <w:trPr>
          <w:trHeight w:val="91"/>
        </w:trPr>
        <w:tc>
          <w:tcPr>
            <w:tcW w:w="2500" w:type="pct"/>
          </w:tcPr>
          <w:p w14:paraId="54786F2B" w14:textId="77777777" w:rsidR="0095380A" w:rsidRPr="005373C4" w:rsidRDefault="0095380A" w:rsidP="00E301C6">
            <w:pPr>
              <w:pStyle w:val="CSTextInstruction"/>
            </w:pPr>
            <w:r w:rsidRPr="005373C4">
              <w:t>Type of witness</w:t>
            </w:r>
          </w:p>
        </w:tc>
        <w:tc>
          <w:tcPr>
            <w:tcW w:w="2500" w:type="pct"/>
          </w:tcPr>
          <w:p w14:paraId="2B4DAECC" w14:textId="77777777" w:rsidR="0095380A" w:rsidRPr="005373C4" w:rsidRDefault="0095380A" w:rsidP="00E301C6">
            <w:pPr>
              <w:pStyle w:val="CSTextInstruction"/>
            </w:pPr>
            <w:r w:rsidRPr="005373C4">
              <w:t>Date</w:t>
            </w:r>
          </w:p>
        </w:tc>
      </w:tr>
      <w:tr w:rsidR="0095380A" w:rsidRPr="00673C4C" w14:paraId="742B8D79" w14:textId="77777777" w:rsidTr="00413000">
        <w:trPr>
          <w:trHeight w:val="106"/>
        </w:trPr>
        <w:tc>
          <w:tcPr>
            <w:tcW w:w="2500" w:type="pct"/>
          </w:tcPr>
          <w:p w14:paraId="13C341B1" w14:textId="77777777" w:rsidR="0095380A" w:rsidRPr="005373C4" w:rsidRDefault="0095380A" w:rsidP="00413000">
            <w:pPr>
              <w:tabs>
                <w:tab w:val="left" w:leader="dot" w:pos="4962"/>
                <w:tab w:val="left" w:leader="dot" w:pos="9961"/>
              </w:tabs>
            </w:pPr>
            <w:permStart w:id="1594914269" w:edGrp="everyone"/>
            <w:r w:rsidRPr="005373C4">
              <w:tab/>
            </w:r>
            <w:permEnd w:id="1594914269"/>
          </w:p>
        </w:tc>
        <w:tc>
          <w:tcPr>
            <w:tcW w:w="2500" w:type="pct"/>
          </w:tcPr>
          <w:p w14:paraId="44BBD01C" w14:textId="77777777" w:rsidR="0095380A" w:rsidRPr="005373C4" w:rsidRDefault="0095380A" w:rsidP="00E301C6">
            <w:pPr>
              <w:tabs>
                <w:tab w:val="left" w:leader="dot" w:pos="4963"/>
              </w:tabs>
            </w:pPr>
          </w:p>
        </w:tc>
      </w:tr>
      <w:tr w:rsidR="0095380A" w:rsidRPr="00BD0C59" w14:paraId="678DD852" w14:textId="77777777" w:rsidTr="00413000">
        <w:trPr>
          <w:trHeight w:val="106"/>
        </w:trPr>
        <w:tc>
          <w:tcPr>
            <w:tcW w:w="2500" w:type="pct"/>
          </w:tcPr>
          <w:p w14:paraId="45DF49DA" w14:textId="77777777" w:rsidR="0095380A" w:rsidRDefault="0095380A" w:rsidP="00E301C6">
            <w:pPr>
              <w:pStyle w:val="CSTextInstruction"/>
            </w:pPr>
            <w:r w:rsidRPr="005373C4">
              <w:t>Name of law practice/ witness’s place of employment (cross out if not applicable)</w:t>
            </w:r>
          </w:p>
        </w:tc>
        <w:tc>
          <w:tcPr>
            <w:tcW w:w="2500" w:type="pct"/>
          </w:tcPr>
          <w:p w14:paraId="22210371" w14:textId="77777777" w:rsidR="0095380A" w:rsidRDefault="0095380A" w:rsidP="00E301C6">
            <w:pPr>
              <w:pStyle w:val="CSTextInstruction"/>
            </w:pPr>
          </w:p>
        </w:tc>
      </w:tr>
      <w:bookmarkEnd w:id="134"/>
    </w:tbl>
    <w:p w14:paraId="47B0AC90" w14:textId="77777777" w:rsidR="0095380A" w:rsidRPr="00BD0C59" w:rsidRDefault="0095380A" w:rsidP="0095380A">
      <w:r w:rsidRPr="00BD0C59">
        <w:br w:type="page"/>
      </w:r>
    </w:p>
    <w:p w14:paraId="5FD8E3EE" w14:textId="77777777" w:rsidR="0095380A" w:rsidRPr="00BD0C59" w:rsidRDefault="0095380A" w:rsidP="0095380A">
      <w:bookmarkStart w:id="137" w:name="_Hlk64991151"/>
      <w:bookmarkStart w:id="138" w:name="_Hlk64991512"/>
      <w:bookmarkStart w:id="139" w:name="_Hlk65054704"/>
      <w:bookmarkEnd w:id="133"/>
      <w:bookmarkEnd w:id="135"/>
      <w:bookmarkEnd w:id="136"/>
      <w:r w:rsidRPr="00BD0C59">
        <w:lastRenderedPageBreak/>
        <w:t xml:space="preserve">SUPPORTING STATEMENT </w:t>
      </w:r>
      <w:bookmarkEnd w:id="137"/>
      <w:r w:rsidRPr="00BD0C59">
        <w:t>SCHEDULE</w:t>
      </w:r>
    </w:p>
    <w:p w14:paraId="1EAD1694" w14:textId="77777777" w:rsidR="0095380A" w:rsidRPr="00BD0C59" w:rsidRDefault="0095380A" w:rsidP="0095380A">
      <w:pPr>
        <w:rPr>
          <w:lang w:eastAsia="en-AU"/>
        </w:rPr>
      </w:pPr>
      <w:r w:rsidRPr="00BD0C59">
        <w:rPr>
          <w:lang w:eastAsia="en-AU"/>
        </w:rPr>
        <w:t xml:space="preserve">Payment Claim No. </w:t>
      </w:r>
      <w:permStart w:id="465186198" w:edGrp="everyone"/>
      <w:r w:rsidRPr="00BD0C59">
        <w:rPr>
          <w:lang w:eastAsia="en-AU"/>
        </w:rPr>
        <w:t>…………….</w:t>
      </w:r>
      <w:permEnd w:id="465186198"/>
    </w:p>
    <w:p w14:paraId="7147DB91" w14:textId="77777777" w:rsidR="0095380A" w:rsidRPr="00BD0C59" w:rsidRDefault="0095380A" w:rsidP="0095380A">
      <w:pPr>
        <w:rPr>
          <w:lang w:eastAsia="en-AU"/>
        </w:rPr>
      </w:pPr>
      <w:r w:rsidRPr="00BD0C59">
        <w:rPr>
          <w:lang w:eastAsia="en-AU"/>
        </w:rPr>
        <w:t>The following subcontractor(s) have not been paid the full amount that is owed to them by the Contractor at the date of the Contractor's submission of the Payment Claim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1359"/>
        <w:gridCol w:w="1985"/>
        <w:gridCol w:w="2410"/>
        <w:gridCol w:w="2402"/>
      </w:tblGrid>
      <w:tr w:rsidR="0095380A" w:rsidRPr="00BD0C59" w14:paraId="011F4164" w14:textId="77777777" w:rsidTr="00E301C6">
        <w:trPr>
          <w:trHeight w:val="832"/>
        </w:trPr>
        <w:tc>
          <w:tcPr>
            <w:tcW w:w="2038" w:type="dxa"/>
          </w:tcPr>
          <w:p w14:paraId="6CBF4588" w14:textId="77777777" w:rsidR="0095380A" w:rsidRPr="00BD0C59" w:rsidRDefault="0095380A" w:rsidP="00E301C6">
            <w:pPr>
              <w:rPr>
                <w:b/>
                <w:bCs/>
                <w:sz w:val="16"/>
                <w:szCs w:val="20"/>
              </w:rPr>
            </w:pPr>
            <w:r w:rsidRPr="00BD0C59">
              <w:rPr>
                <w:b/>
                <w:bCs/>
                <w:sz w:val="16"/>
                <w:szCs w:val="20"/>
              </w:rPr>
              <w:t>Subcontractor Name</w:t>
            </w:r>
          </w:p>
        </w:tc>
        <w:tc>
          <w:tcPr>
            <w:tcW w:w="1359" w:type="dxa"/>
          </w:tcPr>
          <w:p w14:paraId="00DB55FD" w14:textId="77777777" w:rsidR="0095380A" w:rsidRPr="00BD0C59" w:rsidRDefault="0095380A" w:rsidP="00E301C6">
            <w:pPr>
              <w:rPr>
                <w:b/>
                <w:bCs/>
                <w:sz w:val="16"/>
                <w:szCs w:val="20"/>
              </w:rPr>
            </w:pPr>
            <w:r w:rsidRPr="00BD0C59">
              <w:rPr>
                <w:b/>
                <w:bCs/>
                <w:sz w:val="16"/>
                <w:szCs w:val="20"/>
              </w:rPr>
              <w:t>Amount still unpaid</w:t>
            </w:r>
          </w:p>
        </w:tc>
        <w:tc>
          <w:tcPr>
            <w:tcW w:w="1985" w:type="dxa"/>
          </w:tcPr>
          <w:p w14:paraId="797E8DD1" w14:textId="77777777" w:rsidR="0095380A" w:rsidRPr="00BD0C59" w:rsidRDefault="0095380A" w:rsidP="00E301C6">
            <w:pPr>
              <w:rPr>
                <w:b/>
                <w:bCs/>
                <w:sz w:val="16"/>
                <w:szCs w:val="20"/>
              </w:rPr>
            </w:pPr>
            <w:r w:rsidRPr="00BD0C59">
              <w:rPr>
                <w:b/>
                <w:bCs/>
                <w:sz w:val="16"/>
                <w:szCs w:val="20"/>
              </w:rPr>
              <w:t>Details of the unpaid payment claim for the subcontractor</w:t>
            </w:r>
          </w:p>
        </w:tc>
        <w:tc>
          <w:tcPr>
            <w:tcW w:w="2410" w:type="dxa"/>
          </w:tcPr>
          <w:p w14:paraId="07139300" w14:textId="77777777" w:rsidR="0095380A" w:rsidRPr="00BD0C59" w:rsidRDefault="0095380A" w:rsidP="00E301C6">
            <w:pPr>
              <w:rPr>
                <w:b/>
                <w:bCs/>
                <w:sz w:val="16"/>
                <w:szCs w:val="20"/>
              </w:rPr>
            </w:pPr>
            <w:r w:rsidRPr="00BD0C59">
              <w:rPr>
                <w:b/>
                <w:bCs/>
                <w:sz w:val="16"/>
                <w:szCs w:val="20"/>
              </w:rPr>
              <w:t>Date(s) the subcontractor carried out the construction work or supplied the related goods and services</w:t>
            </w:r>
          </w:p>
        </w:tc>
        <w:tc>
          <w:tcPr>
            <w:tcW w:w="2402" w:type="dxa"/>
          </w:tcPr>
          <w:p w14:paraId="14FB209F" w14:textId="77777777" w:rsidR="0095380A" w:rsidRPr="00BD0C59" w:rsidRDefault="0095380A" w:rsidP="00E301C6">
            <w:pPr>
              <w:rPr>
                <w:b/>
                <w:bCs/>
                <w:sz w:val="16"/>
                <w:szCs w:val="20"/>
              </w:rPr>
            </w:pPr>
            <w:r w:rsidRPr="00BD0C59">
              <w:rPr>
                <w:b/>
                <w:bCs/>
                <w:sz w:val="16"/>
                <w:szCs w:val="20"/>
              </w:rPr>
              <w:t>Reasons the amount owed to the subcontractor was not paid in full</w:t>
            </w:r>
          </w:p>
        </w:tc>
      </w:tr>
      <w:tr w:rsidR="0095380A" w:rsidRPr="00BD0C59" w14:paraId="1BFB0A4D" w14:textId="77777777" w:rsidTr="00E301C6">
        <w:tc>
          <w:tcPr>
            <w:tcW w:w="2038" w:type="dxa"/>
          </w:tcPr>
          <w:p w14:paraId="271C53B3" w14:textId="77777777" w:rsidR="0095380A" w:rsidRPr="00BD0C59" w:rsidRDefault="0095380A" w:rsidP="00E301C6">
            <w:pPr>
              <w:rPr>
                <w:lang w:eastAsia="en-AU"/>
              </w:rPr>
            </w:pPr>
            <w:permStart w:id="1238462202" w:edGrp="everyone"/>
          </w:p>
        </w:tc>
        <w:tc>
          <w:tcPr>
            <w:tcW w:w="1359" w:type="dxa"/>
          </w:tcPr>
          <w:p w14:paraId="04C3C09D" w14:textId="77777777" w:rsidR="0095380A" w:rsidRPr="00BD0C59" w:rsidRDefault="0095380A" w:rsidP="00E301C6">
            <w:pPr>
              <w:rPr>
                <w:lang w:eastAsia="en-AU"/>
              </w:rPr>
            </w:pPr>
          </w:p>
        </w:tc>
        <w:tc>
          <w:tcPr>
            <w:tcW w:w="1985" w:type="dxa"/>
          </w:tcPr>
          <w:p w14:paraId="64C10A0E" w14:textId="77777777" w:rsidR="0095380A" w:rsidRPr="00BD0C59" w:rsidRDefault="0095380A" w:rsidP="00E301C6">
            <w:pPr>
              <w:rPr>
                <w:lang w:eastAsia="en-AU"/>
              </w:rPr>
            </w:pPr>
          </w:p>
        </w:tc>
        <w:tc>
          <w:tcPr>
            <w:tcW w:w="2410" w:type="dxa"/>
          </w:tcPr>
          <w:p w14:paraId="5CABBA6D" w14:textId="77777777" w:rsidR="0095380A" w:rsidRPr="00BD0C59" w:rsidRDefault="0095380A" w:rsidP="00E301C6">
            <w:pPr>
              <w:rPr>
                <w:lang w:eastAsia="en-AU"/>
              </w:rPr>
            </w:pPr>
          </w:p>
        </w:tc>
        <w:tc>
          <w:tcPr>
            <w:tcW w:w="2402" w:type="dxa"/>
          </w:tcPr>
          <w:p w14:paraId="431BC901" w14:textId="77777777" w:rsidR="0095380A" w:rsidRPr="00BD0C59" w:rsidRDefault="0095380A" w:rsidP="00E301C6">
            <w:pPr>
              <w:rPr>
                <w:lang w:eastAsia="en-AU"/>
              </w:rPr>
            </w:pPr>
          </w:p>
        </w:tc>
      </w:tr>
      <w:tr w:rsidR="0095380A" w:rsidRPr="00BD0C59" w14:paraId="3117D4D4" w14:textId="77777777" w:rsidTr="00E301C6">
        <w:tc>
          <w:tcPr>
            <w:tcW w:w="2038" w:type="dxa"/>
          </w:tcPr>
          <w:p w14:paraId="08C6E4C6" w14:textId="77777777" w:rsidR="0095380A" w:rsidRPr="00BD0C59" w:rsidRDefault="0095380A" w:rsidP="00E301C6">
            <w:pPr>
              <w:rPr>
                <w:lang w:eastAsia="en-AU"/>
              </w:rPr>
            </w:pPr>
            <w:permStart w:id="1379936690" w:edGrp="everyone"/>
            <w:permEnd w:id="1238462202"/>
          </w:p>
        </w:tc>
        <w:tc>
          <w:tcPr>
            <w:tcW w:w="1359" w:type="dxa"/>
          </w:tcPr>
          <w:p w14:paraId="51432744" w14:textId="77777777" w:rsidR="0095380A" w:rsidRPr="00BD0C59" w:rsidRDefault="0095380A" w:rsidP="00E301C6">
            <w:pPr>
              <w:rPr>
                <w:lang w:eastAsia="en-AU"/>
              </w:rPr>
            </w:pPr>
          </w:p>
        </w:tc>
        <w:tc>
          <w:tcPr>
            <w:tcW w:w="1985" w:type="dxa"/>
          </w:tcPr>
          <w:p w14:paraId="18464368" w14:textId="77777777" w:rsidR="0095380A" w:rsidRPr="00BD0C59" w:rsidRDefault="0095380A" w:rsidP="00E301C6">
            <w:pPr>
              <w:rPr>
                <w:lang w:eastAsia="en-AU"/>
              </w:rPr>
            </w:pPr>
          </w:p>
        </w:tc>
        <w:tc>
          <w:tcPr>
            <w:tcW w:w="2410" w:type="dxa"/>
          </w:tcPr>
          <w:p w14:paraId="5A94AF3E" w14:textId="77777777" w:rsidR="0095380A" w:rsidRPr="00BD0C59" w:rsidRDefault="0095380A" w:rsidP="00E301C6">
            <w:pPr>
              <w:rPr>
                <w:lang w:eastAsia="en-AU"/>
              </w:rPr>
            </w:pPr>
          </w:p>
        </w:tc>
        <w:tc>
          <w:tcPr>
            <w:tcW w:w="2402" w:type="dxa"/>
          </w:tcPr>
          <w:p w14:paraId="1513BBC9" w14:textId="77777777" w:rsidR="0095380A" w:rsidRPr="00BD0C59" w:rsidRDefault="0095380A" w:rsidP="00E301C6">
            <w:pPr>
              <w:rPr>
                <w:lang w:eastAsia="en-AU"/>
              </w:rPr>
            </w:pPr>
          </w:p>
        </w:tc>
      </w:tr>
      <w:tr w:rsidR="0095380A" w:rsidRPr="00BD0C59" w14:paraId="0D8D15B4" w14:textId="77777777" w:rsidTr="00E301C6">
        <w:tc>
          <w:tcPr>
            <w:tcW w:w="2038" w:type="dxa"/>
          </w:tcPr>
          <w:p w14:paraId="7A4C9570" w14:textId="77777777" w:rsidR="0095380A" w:rsidRPr="00BD0C59" w:rsidRDefault="0095380A" w:rsidP="00E301C6">
            <w:pPr>
              <w:rPr>
                <w:lang w:eastAsia="en-AU"/>
              </w:rPr>
            </w:pPr>
            <w:permStart w:id="1294610226" w:edGrp="everyone"/>
            <w:permEnd w:id="1379936690"/>
          </w:p>
        </w:tc>
        <w:tc>
          <w:tcPr>
            <w:tcW w:w="1359" w:type="dxa"/>
          </w:tcPr>
          <w:p w14:paraId="670DF461" w14:textId="77777777" w:rsidR="0095380A" w:rsidRPr="00BD0C59" w:rsidRDefault="0095380A" w:rsidP="00E301C6">
            <w:pPr>
              <w:rPr>
                <w:lang w:eastAsia="en-AU"/>
              </w:rPr>
            </w:pPr>
          </w:p>
        </w:tc>
        <w:tc>
          <w:tcPr>
            <w:tcW w:w="1985" w:type="dxa"/>
          </w:tcPr>
          <w:p w14:paraId="1D650F79" w14:textId="77777777" w:rsidR="0095380A" w:rsidRPr="00BD0C59" w:rsidRDefault="0095380A" w:rsidP="00E301C6">
            <w:pPr>
              <w:rPr>
                <w:lang w:eastAsia="en-AU"/>
              </w:rPr>
            </w:pPr>
          </w:p>
        </w:tc>
        <w:tc>
          <w:tcPr>
            <w:tcW w:w="2410" w:type="dxa"/>
          </w:tcPr>
          <w:p w14:paraId="490F4D74" w14:textId="77777777" w:rsidR="0095380A" w:rsidRPr="00BD0C59" w:rsidRDefault="0095380A" w:rsidP="00E301C6">
            <w:pPr>
              <w:rPr>
                <w:lang w:eastAsia="en-AU"/>
              </w:rPr>
            </w:pPr>
          </w:p>
        </w:tc>
        <w:tc>
          <w:tcPr>
            <w:tcW w:w="2402" w:type="dxa"/>
          </w:tcPr>
          <w:p w14:paraId="6B1B3354" w14:textId="77777777" w:rsidR="0095380A" w:rsidRPr="00BD0C59" w:rsidRDefault="0095380A" w:rsidP="00E301C6">
            <w:pPr>
              <w:rPr>
                <w:lang w:eastAsia="en-AU"/>
              </w:rPr>
            </w:pPr>
          </w:p>
        </w:tc>
      </w:tr>
      <w:tr w:rsidR="0095380A" w:rsidRPr="00BD0C59" w14:paraId="4C44BF18" w14:textId="77777777" w:rsidTr="00E301C6">
        <w:tc>
          <w:tcPr>
            <w:tcW w:w="2038" w:type="dxa"/>
          </w:tcPr>
          <w:p w14:paraId="78865B5A" w14:textId="77777777" w:rsidR="0095380A" w:rsidRPr="00BD0C59" w:rsidRDefault="0095380A" w:rsidP="00E301C6">
            <w:pPr>
              <w:rPr>
                <w:lang w:eastAsia="en-AU"/>
              </w:rPr>
            </w:pPr>
            <w:permStart w:id="1756365145" w:edGrp="everyone"/>
            <w:permEnd w:id="1294610226"/>
          </w:p>
        </w:tc>
        <w:tc>
          <w:tcPr>
            <w:tcW w:w="1359" w:type="dxa"/>
          </w:tcPr>
          <w:p w14:paraId="556B780A" w14:textId="77777777" w:rsidR="0095380A" w:rsidRPr="00BD0C59" w:rsidRDefault="0095380A" w:rsidP="00E301C6">
            <w:pPr>
              <w:rPr>
                <w:lang w:eastAsia="en-AU"/>
              </w:rPr>
            </w:pPr>
          </w:p>
        </w:tc>
        <w:tc>
          <w:tcPr>
            <w:tcW w:w="1985" w:type="dxa"/>
          </w:tcPr>
          <w:p w14:paraId="16E90AA7" w14:textId="77777777" w:rsidR="0095380A" w:rsidRPr="00BD0C59" w:rsidRDefault="0095380A" w:rsidP="00E301C6">
            <w:pPr>
              <w:rPr>
                <w:lang w:eastAsia="en-AU"/>
              </w:rPr>
            </w:pPr>
          </w:p>
        </w:tc>
        <w:tc>
          <w:tcPr>
            <w:tcW w:w="2410" w:type="dxa"/>
          </w:tcPr>
          <w:p w14:paraId="054A552E" w14:textId="77777777" w:rsidR="0095380A" w:rsidRPr="00BD0C59" w:rsidRDefault="0095380A" w:rsidP="00E301C6">
            <w:pPr>
              <w:rPr>
                <w:lang w:eastAsia="en-AU"/>
              </w:rPr>
            </w:pPr>
          </w:p>
        </w:tc>
        <w:tc>
          <w:tcPr>
            <w:tcW w:w="2402" w:type="dxa"/>
          </w:tcPr>
          <w:p w14:paraId="0FB27525" w14:textId="77777777" w:rsidR="0095380A" w:rsidRPr="00BD0C59" w:rsidRDefault="0095380A" w:rsidP="00E301C6">
            <w:pPr>
              <w:rPr>
                <w:lang w:eastAsia="en-AU"/>
              </w:rPr>
            </w:pPr>
          </w:p>
        </w:tc>
      </w:tr>
      <w:tr w:rsidR="0095380A" w:rsidRPr="00BD0C59" w14:paraId="29AB747F" w14:textId="77777777" w:rsidTr="00E301C6">
        <w:tc>
          <w:tcPr>
            <w:tcW w:w="2038" w:type="dxa"/>
          </w:tcPr>
          <w:p w14:paraId="0463CD78" w14:textId="77777777" w:rsidR="0095380A" w:rsidRPr="00BD0C59" w:rsidRDefault="0095380A" w:rsidP="00E301C6">
            <w:pPr>
              <w:rPr>
                <w:lang w:eastAsia="en-AU"/>
              </w:rPr>
            </w:pPr>
            <w:permStart w:id="217907353" w:edGrp="everyone"/>
            <w:permEnd w:id="1756365145"/>
          </w:p>
        </w:tc>
        <w:tc>
          <w:tcPr>
            <w:tcW w:w="1359" w:type="dxa"/>
          </w:tcPr>
          <w:p w14:paraId="03CE2E98" w14:textId="77777777" w:rsidR="0095380A" w:rsidRPr="00BD0C59" w:rsidRDefault="0095380A" w:rsidP="00E301C6">
            <w:pPr>
              <w:rPr>
                <w:lang w:eastAsia="en-AU"/>
              </w:rPr>
            </w:pPr>
          </w:p>
        </w:tc>
        <w:tc>
          <w:tcPr>
            <w:tcW w:w="1985" w:type="dxa"/>
          </w:tcPr>
          <w:p w14:paraId="17DE20F6" w14:textId="77777777" w:rsidR="0095380A" w:rsidRPr="00BD0C59" w:rsidRDefault="0095380A" w:rsidP="00E301C6">
            <w:pPr>
              <w:rPr>
                <w:lang w:eastAsia="en-AU"/>
              </w:rPr>
            </w:pPr>
          </w:p>
        </w:tc>
        <w:tc>
          <w:tcPr>
            <w:tcW w:w="2410" w:type="dxa"/>
          </w:tcPr>
          <w:p w14:paraId="3FA3497F" w14:textId="77777777" w:rsidR="0095380A" w:rsidRPr="00BD0C59" w:rsidRDefault="0095380A" w:rsidP="00E301C6">
            <w:pPr>
              <w:rPr>
                <w:lang w:eastAsia="en-AU"/>
              </w:rPr>
            </w:pPr>
          </w:p>
        </w:tc>
        <w:tc>
          <w:tcPr>
            <w:tcW w:w="2402" w:type="dxa"/>
          </w:tcPr>
          <w:p w14:paraId="76475597" w14:textId="77777777" w:rsidR="0095380A" w:rsidRPr="00BD0C59" w:rsidRDefault="0095380A" w:rsidP="00E301C6">
            <w:pPr>
              <w:rPr>
                <w:lang w:eastAsia="en-AU"/>
              </w:rPr>
            </w:pPr>
          </w:p>
        </w:tc>
      </w:tr>
      <w:tr w:rsidR="0095380A" w:rsidRPr="00BD0C59" w14:paraId="282A9591" w14:textId="77777777" w:rsidTr="00E301C6">
        <w:tc>
          <w:tcPr>
            <w:tcW w:w="2038" w:type="dxa"/>
          </w:tcPr>
          <w:p w14:paraId="31A102AE" w14:textId="77777777" w:rsidR="0095380A" w:rsidRPr="00BD0C59" w:rsidRDefault="0095380A" w:rsidP="00E301C6">
            <w:pPr>
              <w:rPr>
                <w:lang w:eastAsia="en-AU"/>
              </w:rPr>
            </w:pPr>
            <w:permStart w:id="1306684668" w:edGrp="everyone"/>
            <w:permEnd w:id="217907353"/>
          </w:p>
        </w:tc>
        <w:tc>
          <w:tcPr>
            <w:tcW w:w="1359" w:type="dxa"/>
          </w:tcPr>
          <w:p w14:paraId="08F09F30" w14:textId="77777777" w:rsidR="0095380A" w:rsidRPr="00BD0C59" w:rsidRDefault="0095380A" w:rsidP="00E301C6">
            <w:pPr>
              <w:rPr>
                <w:lang w:eastAsia="en-AU"/>
              </w:rPr>
            </w:pPr>
          </w:p>
        </w:tc>
        <w:tc>
          <w:tcPr>
            <w:tcW w:w="1985" w:type="dxa"/>
          </w:tcPr>
          <w:p w14:paraId="12179CFA" w14:textId="77777777" w:rsidR="0095380A" w:rsidRPr="00BD0C59" w:rsidRDefault="0095380A" w:rsidP="00E301C6">
            <w:pPr>
              <w:rPr>
                <w:lang w:eastAsia="en-AU"/>
              </w:rPr>
            </w:pPr>
          </w:p>
        </w:tc>
        <w:tc>
          <w:tcPr>
            <w:tcW w:w="2410" w:type="dxa"/>
          </w:tcPr>
          <w:p w14:paraId="2EEDE090" w14:textId="77777777" w:rsidR="0095380A" w:rsidRPr="00BD0C59" w:rsidRDefault="0095380A" w:rsidP="00E301C6">
            <w:pPr>
              <w:rPr>
                <w:lang w:eastAsia="en-AU"/>
              </w:rPr>
            </w:pPr>
          </w:p>
        </w:tc>
        <w:tc>
          <w:tcPr>
            <w:tcW w:w="2402" w:type="dxa"/>
          </w:tcPr>
          <w:p w14:paraId="76CCC190" w14:textId="77777777" w:rsidR="0095380A" w:rsidRPr="00BD0C59" w:rsidRDefault="0095380A" w:rsidP="00E301C6">
            <w:pPr>
              <w:rPr>
                <w:lang w:eastAsia="en-AU"/>
              </w:rPr>
            </w:pPr>
          </w:p>
        </w:tc>
      </w:tr>
      <w:tr w:rsidR="0095380A" w:rsidRPr="00BD0C59" w14:paraId="6D5E2A56" w14:textId="77777777" w:rsidTr="00E301C6">
        <w:tc>
          <w:tcPr>
            <w:tcW w:w="2038" w:type="dxa"/>
          </w:tcPr>
          <w:p w14:paraId="04B8B704" w14:textId="77777777" w:rsidR="0095380A" w:rsidRPr="00BD0C59" w:rsidRDefault="0095380A" w:rsidP="00E301C6">
            <w:pPr>
              <w:rPr>
                <w:lang w:eastAsia="en-AU"/>
              </w:rPr>
            </w:pPr>
            <w:permStart w:id="2084379852" w:edGrp="everyone"/>
            <w:permEnd w:id="1306684668"/>
          </w:p>
        </w:tc>
        <w:tc>
          <w:tcPr>
            <w:tcW w:w="1359" w:type="dxa"/>
          </w:tcPr>
          <w:p w14:paraId="3D51D80A" w14:textId="77777777" w:rsidR="0095380A" w:rsidRPr="00BD0C59" w:rsidRDefault="0095380A" w:rsidP="00E301C6">
            <w:pPr>
              <w:rPr>
                <w:lang w:eastAsia="en-AU"/>
              </w:rPr>
            </w:pPr>
          </w:p>
        </w:tc>
        <w:tc>
          <w:tcPr>
            <w:tcW w:w="1985" w:type="dxa"/>
          </w:tcPr>
          <w:p w14:paraId="07D9CB55" w14:textId="77777777" w:rsidR="0095380A" w:rsidRPr="00BD0C59" w:rsidRDefault="0095380A" w:rsidP="00E301C6">
            <w:pPr>
              <w:rPr>
                <w:lang w:eastAsia="en-AU"/>
              </w:rPr>
            </w:pPr>
          </w:p>
        </w:tc>
        <w:tc>
          <w:tcPr>
            <w:tcW w:w="2410" w:type="dxa"/>
          </w:tcPr>
          <w:p w14:paraId="495A2B3C" w14:textId="77777777" w:rsidR="0095380A" w:rsidRPr="00BD0C59" w:rsidRDefault="0095380A" w:rsidP="00E301C6">
            <w:pPr>
              <w:rPr>
                <w:lang w:eastAsia="en-AU"/>
              </w:rPr>
            </w:pPr>
          </w:p>
        </w:tc>
        <w:tc>
          <w:tcPr>
            <w:tcW w:w="2402" w:type="dxa"/>
          </w:tcPr>
          <w:p w14:paraId="23396ED8" w14:textId="77777777" w:rsidR="0095380A" w:rsidRPr="00BD0C59" w:rsidRDefault="0095380A" w:rsidP="00E301C6">
            <w:pPr>
              <w:rPr>
                <w:lang w:eastAsia="en-AU"/>
              </w:rPr>
            </w:pPr>
          </w:p>
        </w:tc>
      </w:tr>
      <w:tr w:rsidR="0095380A" w:rsidRPr="00BD0C59" w14:paraId="702DB44F" w14:textId="77777777" w:rsidTr="00E301C6">
        <w:tc>
          <w:tcPr>
            <w:tcW w:w="2038" w:type="dxa"/>
          </w:tcPr>
          <w:p w14:paraId="508B053A" w14:textId="77777777" w:rsidR="0095380A" w:rsidRPr="00BD0C59" w:rsidRDefault="0095380A" w:rsidP="00E301C6">
            <w:pPr>
              <w:rPr>
                <w:lang w:eastAsia="en-AU"/>
              </w:rPr>
            </w:pPr>
            <w:permStart w:id="493294062" w:edGrp="everyone"/>
            <w:permEnd w:id="2084379852"/>
          </w:p>
        </w:tc>
        <w:tc>
          <w:tcPr>
            <w:tcW w:w="1359" w:type="dxa"/>
          </w:tcPr>
          <w:p w14:paraId="00544FC6" w14:textId="77777777" w:rsidR="0095380A" w:rsidRPr="00BD0C59" w:rsidRDefault="0095380A" w:rsidP="00E301C6">
            <w:pPr>
              <w:rPr>
                <w:lang w:eastAsia="en-AU"/>
              </w:rPr>
            </w:pPr>
          </w:p>
        </w:tc>
        <w:tc>
          <w:tcPr>
            <w:tcW w:w="1985" w:type="dxa"/>
          </w:tcPr>
          <w:p w14:paraId="3D852045" w14:textId="77777777" w:rsidR="0095380A" w:rsidRPr="00BD0C59" w:rsidRDefault="0095380A" w:rsidP="00E301C6">
            <w:pPr>
              <w:rPr>
                <w:lang w:eastAsia="en-AU"/>
              </w:rPr>
            </w:pPr>
          </w:p>
        </w:tc>
        <w:tc>
          <w:tcPr>
            <w:tcW w:w="2410" w:type="dxa"/>
          </w:tcPr>
          <w:p w14:paraId="3733B988" w14:textId="77777777" w:rsidR="0095380A" w:rsidRPr="00BD0C59" w:rsidRDefault="0095380A" w:rsidP="00E301C6">
            <w:pPr>
              <w:rPr>
                <w:lang w:eastAsia="en-AU"/>
              </w:rPr>
            </w:pPr>
          </w:p>
        </w:tc>
        <w:tc>
          <w:tcPr>
            <w:tcW w:w="2402" w:type="dxa"/>
          </w:tcPr>
          <w:p w14:paraId="56615CB0" w14:textId="77777777" w:rsidR="0095380A" w:rsidRPr="00BD0C59" w:rsidRDefault="0095380A" w:rsidP="00E301C6">
            <w:pPr>
              <w:rPr>
                <w:lang w:eastAsia="en-AU"/>
              </w:rPr>
            </w:pPr>
          </w:p>
        </w:tc>
      </w:tr>
      <w:tr w:rsidR="0095380A" w:rsidRPr="00BD0C59" w14:paraId="311686A5" w14:textId="77777777" w:rsidTr="00E301C6">
        <w:tc>
          <w:tcPr>
            <w:tcW w:w="2038" w:type="dxa"/>
          </w:tcPr>
          <w:p w14:paraId="246B3BE1" w14:textId="77777777" w:rsidR="0095380A" w:rsidRPr="00BD0C59" w:rsidRDefault="0095380A" w:rsidP="00E301C6">
            <w:pPr>
              <w:rPr>
                <w:lang w:eastAsia="en-AU"/>
              </w:rPr>
            </w:pPr>
            <w:permStart w:id="1174546225" w:edGrp="everyone"/>
            <w:permEnd w:id="493294062"/>
          </w:p>
        </w:tc>
        <w:tc>
          <w:tcPr>
            <w:tcW w:w="1359" w:type="dxa"/>
          </w:tcPr>
          <w:p w14:paraId="40E4DFE9" w14:textId="77777777" w:rsidR="0095380A" w:rsidRPr="00BD0C59" w:rsidRDefault="0095380A" w:rsidP="00E301C6">
            <w:pPr>
              <w:rPr>
                <w:lang w:eastAsia="en-AU"/>
              </w:rPr>
            </w:pPr>
          </w:p>
        </w:tc>
        <w:tc>
          <w:tcPr>
            <w:tcW w:w="1985" w:type="dxa"/>
          </w:tcPr>
          <w:p w14:paraId="276EB7D3" w14:textId="77777777" w:rsidR="0095380A" w:rsidRPr="00BD0C59" w:rsidRDefault="0095380A" w:rsidP="00E301C6">
            <w:pPr>
              <w:rPr>
                <w:lang w:eastAsia="en-AU"/>
              </w:rPr>
            </w:pPr>
          </w:p>
        </w:tc>
        <w:tc>
          <w:tcPr>
            <w:tcW w:w="2410" w:type="dxa"/>
          </w:tcPr>
          <w:p w14:paraId="5D8EECBF" w14:textId="77777777" w:rsidR="0095380A" w:rsidRPr="00BD0C59" w:rsidRDefault="0095380A" w:rsidP="00E301C6">
            <w:pPr>
              <w:rPr>
                <w:lang w:eastAsia="en-AU"/>
              </w:rPr>
            </w:pPr>
          </w:p>
        </w:tc>
        <w:tc>
          <w:tcPr>
            <w:tcW w:w="2402" w:type="dxa"/>
          </w:tcPr>
          <w:p w14:paraId="4F1D4616" w14:textId="77777777" w:rsidR="0095380A" w:rsidRPr="00BD0C59" w:rsidRDefault="0095380A" w:rsidP="00E301C6">
            <w:pPr>
              <w:rPr>
                <w:lang w:eastAsia="en-AU"/>
              </w:rPr>
            </w:pPr>
          </w:p>
        </w:tc>
      </w:tr>
      <w:tr w:rsidR="0095380A" w:rsidRPr="00BD0C59" w14:paraId="3A8C4CBC" w14:textId="77777777" w:rsidTr="00E301C6">
        <w:tc>
          <w:tcPr>
            <w:tcW w:w="2038" w:type="dxa"/>
          </w:tcPr>
          <w:p w14:paraId="48383AD0" w14:textId="77777777" w:rsidR="0095380A" w:rsidRPr="00BD0C59" w:rsidRDefault="0095380A" w:rsidP="00E301C6">
            <w:pPr>
              <w:rPr>
                <w:lang w:eastAsia="en-AU"/>
              </w:rPr>
            </w:pPr>
            <w:permStart w:id="585592312" w:edGrp="everyone"/>
            <w:permEnd w:id="1174546225"/>
          </w:p>
        </w:tc>
        <w:tc>
          <w:tcPr>
            <w:tcW w:w="1359" w:type="dxa"/>
          </w:tcPr>
          <w:p w14:paraId="3035135B" w14:textId="77777777" w:rsidR="0095380A" w:rsidRPr="00BD0C59" w:rsidRDefault="0095380A" w:rsidP="00E301C6">
            <w:pPr>
              <w:rPr>
                <w:lang w:eastAsia="en-AU"/>
              </w:rPr>
            </w:pPr>
          </w:p>
        </w:tc>
        <w:tc>
          <w:tcPr>
            <w:tcW w:w="1985" w:type="dxa"/>
          </w:tcPr>
          <w:p w14:paraId="7F346312" w14:textId="77777777" w:rsidR="0095380A" w:rsidRPr="00BD0C59" w:rsidRDefault="0095380A" w:rsidP="00E301C6">
            <w:pPr>
              <w:rPr>
                <w:lang w:eastAsia="en-AU"/>
              </w:rPr>
            </w:pPr>
          </w:p>
        </w:tc>
        <w:tc>
          <w:tcPr>
            <w:tcW w:w="2410" w:type="dxa"/>
          </w:tcPr>
          <w:p w14:paraId="17C9A1A7" w14:textId="77777777" w:rsidR="0095380A" w:rsidRPr="00BD0C59" w:rsidRDefault="0095380A" w:rsidP="00E301C6">
            <w:pPr>
              <w:rPr>
                <w:lang w:eastAsia="en-AU"/>
              </w:rPr>
            </w:pPr>
          </w:p>
        </w:tc>
        <w:tc>
          <w:tcPr>
            <w:tcW w:w="2402" w:type="dxa"/>
          </w:tcPr>
          <w:p w14:paraId="2D4B3DBD" w14:textId="77777777" w:rsidR="0095380A" w:rsidRPr="00BD0C59" w:rsidRDefault="0095380A" w:rsidP="00E301C6">
            <w:pPr>
              <w:rPr>
                <w:lang w:eastAsia="en-AU"/>
              </w:rPr>
            </w:pPr>
          </w:p>
        </w:tc>
      </w:tr>
      <w:tr w:rsidR="0095380A" w:rsidRPr="00BD0C59" w14:paraId="14038FAD" w14:textId="77777777" w:rsidTr="00E301C6">
        <w:tc>
          <w:tcPr>
            <w:tcW w:w="2038" w:type="dxa"/>
          </w:tcPr>
          <w:p w14:paraId="3368904E" w14:textId="77777777" w:rsidR="0095380A" w:rsidRPr="00BD0C59" w:rsidRDefault="0095380A" w:rsidP="00E301C6">
            <w:pPr>
              <w:rPr>
                <w:lang w:eastAsia="en-AU"/>
              </w:rPr>
            </w:pPr>
            <w:permStart w:id="503130181" w:edGrp="everyone"/>
            <w:permEnd w:id="585592312"/>
          </w:p>
        </w:tc>
        <w:tc>
          <w:tcPr>
            <w:tcW w:w="1359" w:type="dxa"/>
          </w:tcPr>
          <w:p w14:paraId="4D74C92A" w14:textId="77777777" w:rsidR="0095380A" w:rsidRPr="00BD0C59" w:rsidRDefault="0095380A" w:rsidP="00E301C6">
            <w:pPr>
              <w:rPr>
                <w:lang w:eastAsia="en-AU"/>
              </w:rPr>
            </w:pPr>
          </w:p>
        </w:tc>
        <w:tc>
          <w:tcPr>
            <w:tcW w:w="1985" w:type="dxa"/>
          </w:tcPr>
          <w:p w14:paraId="14563F61" w14:textId="77777777" w:rsidR="0095380A" w:rsidRPr="00BD0C59" w:rsidRDefault="0095380A" w:rsidP="00E301C6">
            <w:pPr>
              <w:rPr>
                <w:lang w:eastAsia="en-AU"/>
              </w:rPr>
            </w:pPr>
          </w:p>
        </w:tc>
        <w:tc>
          <w:tcPr>
            <w:tcW w:w="2410" w:type="dxa"/>
          </w:tcPr>
          <w:p w14:paraId="4BCA2E06" w14:textId="77777777" w:rsidR="0095380A" w:rsidRPr="00BD0C59" w:rsidRDefault="0095380A" w:rsidP="00E301C6">
            <w:pPr>
              <w:rPr>
                <w:lang w:eastAsia="en-AU"/>
              </w:rPr>
            </w:pPr>
          </w:p>
        </w:tc>
        <w:tc>
          <w:tcPr>
            <w:tcW w:w="2402" w:type="dxa"/>
          </w:tcPr>
          <w:p w14:paraId="26548874" w14:textId="77777777" w:rsidR="0095380A" w:rsidRPr="00BD0C59" w:rsidRDefault="0095380A" w:rsidP="00E301C6">
            <w:pPr>
              <w:rPr>
                <w:lang w:eastAsia="en-AU"/>
              </w:rPr>
            </w:pPr>
          </w:p>
        </w:tc>
      </w:tr>
      <w:tr w:rsidR="0095380A" w:rsidRPr="00BD0C59" w14:paraId="7FD99D82" w14:textId="77777777" w:rsidTr="00E301C6">
        <w:tc>
          <w:tcPr>
            <w:tcW w:w="2038" w:type="dxa"/>
          </w:tcPr>
          <w:p w14:paraId="67ABA8E7" w14:textId="77777777" w:rsidR="0095380A" w:rsidRPr="00BD0C59" w:rsidRDefault="0095380A" w:rsidP="00E301C6">
            <w:pPr>
              <w:rPr>
                <w:lang w:eastAsia="en-AU"/>
              </w:rPr>
            </w:pPr>
            <w:permStart w:id="2036478041" w:edGrp="everyone"/>
            <w:permEnd w:id="503130181"/>
          </w:p>
        </w:tc>
        <w:tc>
          <w:tcPr>
            <w:tcW w:w="1359" w:type="dxa"/>
          </w:tcPr>
          <w:p w14:paraId="3F7B8394" w14:textId="77777777" w:rsidR="0095380A" w:rsidRPr="00BD0C59" w:rsidRDefault="0095380A" w:rsidP="00E301C6">
            <w:pPr>
              <w:rPr>
                <w:lang w:eastAsia="en-AU"/>
              </w:rPr>
            </w:pPr>
          </w:p>
        </w:tc>
        <w:tc>
          <w:tcPr>
            <w:tcW w:w="1985" w:type="dxa"/>
          </w:tcPr>
          <w:p w14:paraId="0073A08F" w14:textId="77777777" w:rsidR="0095380A" w:rsidRPr="00BD0C59" w:rsidRDefault="0095380A" w:rsidP="00E301C6">
            <w:pPr>
              <w:rPr>
                <w:lang w:eastAsia="en-AU"/>
              </w:rPr>
            </w:pPr>
          </w:p>
        </w:tc>
        <w:tc>
          <w:tcPr>
            <w:tcW w:w="2410" w:type="dxa"/>
          </w:tcPr>
          <w:p w14:paraId="6EE32E9E" w14:textId="77777777" w:rsidR="0095380A" w:rsidRPr="00BD0C59" w:rsidRDefault="0095380A" w:rsidP="00E301C6">
            <w:pPr>
              <w:rPr>
                <w:lang w:eastAsia="en-AU"/>
              </w:rPr>
            </w:pPr>
          </w:p>
        </w:tc>
        <w:tc>
          <w:tcPr>
            <w:tcW w:w="2402" w:type="dxa"/>
          </w:tcPr>
          <w:p w14:paraId="1C8044BC" w14:textId="77777777" w:rsidR="0095380A" w:rsidRPr="00BD0C59" w:rsidRDefault="0095380A" w:rsidP="00E301C6">
            <w:pPr>
              <w:rPr>
                <w:lang w:eastAsia="en-AU"/>
              </w:rPr>
            </w:pPr>
          </w:p>
        </w:tc>
      </w:tr>
      <w:tr w:rsidR="0095380A" w:rsidRPr="00BD0C59" w14:paraId="5B17BE71" w14:textId="77777777" w:rsidTr="00E301C6">
        <w:tc>
          <w:tcPr>
            <w:tcW w:w="2038" w:type="dxa"/>
          </w:tcPr>
          <w:p w14:paraId="5A7C93CA" w14:textId="77777777" w:rsidR="0095380A" w:rsidRPr="00BD0C59" w:rsidRDefault="0095380A" w:rsidP="00E301C6">
            <w:pPr>
              <w:rPr>
                <w:lang w:eastAsia="en-AU"/>
              </w:rPr>
            </w:pPr>
            <w:permStart w:id="1176529331" w:edGrp="everyone"/>
            <w:permEnd w:id="2036478041"/>
          </w:p>
        </w:tc>
        <w:tc>
          <w:tcPr>
            <w:tcW w:w="1359" w:type="dxa"/>
          </w:tcPr>
          <w:p w14:paraId="783E871E" w14:textId="77777777" w:rsidR="0095380A" w:rsidRPr="00BD0C59" w:rsidRDefault="0095380A" w:rsidP="00E301C6">
            <w:pPr>
              <w:rPr>
                <w:lang w:eastAsia="en-AU"/>
              </w:rPr>
            </w:pPr>
          </w:p>
        </w:tc>
        <w:tc>
          <w:tcPr>
            <w:tcW w:w="1985" w:type="dxa"/>
          </w:tcPr>
          <w:p w14:paraId="11D288D5" w14:textId="77777777" w:rsidR="0095380A" w:rsidRPr="00BD0C59" w:rsidRDefault="0095380A" w:rsidP="00E301C6">
            <w:pPr>
              <w:rPr>
                <w:lang w:eastAsia="en-AU"/>
              </w:rPr>
            </w:pPr>
          </w:p>
        </w:tc>
        <w:tc>
          <w:tcPr>
            <w:tcW w:w="2410" w:type="dxa"/>
          </w:tcPr>
          <w:p w14:paraId="54D7FB77" w14:textId="77777777" w:rsidR="0095380A" w:rsidRPr="00BD0C59" w:rsidRDefault="0095380A" w:rsidP="00E301C6">
            <w:pPr>
              <w:rPr>
                <w:lang w:eastAsia="en-AU"/>
              </w:rPr>
            </w:pPr>
          </w:p>
        </w:tc>
        <w:tc>
          <w:tcPr>
            <w:tcW w:w="2402" w:type="dxa"/>
          </w:tcPr>
          <w:p w14:paraId="7CD6E4E2" w14:textId="77777777" w:rsidR="0095380A" w:rsidRPr="00BD0C59" w:rsidRDefault="0095380A" w:rsidP="00E301C6">
            <w:pPr>
              <w:rPr>
                <w:lang w:eastAsia="en-AU"/>
              </w:rPr>
            </w:pPr>
          </w:p>
        </w:tc>
      </w:tr>
      <w:tr w:rsidR="0095380A" w:rsidRPr="00BD0C59" w14:paraId="4810ADDE" w14:textId="77777777" w:rsidTr="00E301C6">
        <w:tc>
          <w:tcPr>
            <w:tcW w:w="2038" w:type="dxa"/>
          </w:tcPr>
          <w:p w14:paraId="38F1D722" w14:textId="77777777" w:rsidR="0095380A" w:rsidRPr="00BD0C59" w:rsidRDefault="0095380A" w:rsidP="00E301C6">
            <w:pPr>
              <w:rPr>
                <w:lang w:eastAsia="en-AU"/>
              </w:rPr>
            </w:pPr>
            <w:permStart w:id="1357412665" w:edGrp="everyone"/>
            <w:permEnd w:id="1176529331"/>
          </w:p>
        </w:tc>
        <w:tc>
          <w:tcPr>
            <w:tcW w:w="1359" w:type="dxa"/>
          </w:tcPr>
          <w:p w14:paraId="30D70446" w14:textId="77777777" w:rsidR="0095380A" w:rsidRPr="00BD0C59" w:rsidRDefault="0095380A" w:rsidP="00E301C6">
            <w:pPr>
              <w:rPr>
                <w:lang w:eastAsia="en-AU"/>
              </w:rPr>
            </w:pPr>
          </w:p>
        </w:tc>
        <w:tc>
          <w:tcPr>
            <w:tcW w:w="1985" w:type="dxa"/>
          </w:tcPr>
          <w:p w14:paraId="43CBD1DD" w14:textId="77777777" w:rsidR="0095380A" w:rsidRPr="00BD0C59" w:rsidRDefault="0095380A" w:rsidP="00E301C6">
            <w:pPr>
              <w:rPr>
                <w:lang w:eastAsia="en-AU"/>
              </w:rPr>
            </w:pPr>
          </w:p>
        </w:tc>
        <w:tc>
          <w:tcPr>
            <w:tcW w:w="2410" w:type="dxa"/>
          </w:tcPr>
          <w:p w14:paraId="7D3EDC5B" w14:textId="77777777" w:rsidR="0095380A" w:rsidRPr="00BD0C59" w:rsidRDefault="0095380A" w:rsidP="00E301C6">
            <w:pPr>
              <w:rPr>
                <w:lang w:eastAsia="en-AU"/>
              </w:rPr>
            </w:pPr>
          </w:p>
        </w:tc>
        <w:tc>
          <w:tcPr>
            <w:tcW w:w="2402" w:type="dxa"/>
          </w:tcPr>
          <w:p w14:paraId="6F987D6D" w14:textId="77777777" w:rsidR="0095380A" w:rsidRPr="00BD0C59" w:rsidRDefault="0095380A" w:rsidP="00E301C6">
            <w:pPr>
              <w:rPr>
                <w:lang w:eastAsia="en-AU"/>
              </w:rPr>
            </w:pPr>
          </w:p>
        </w:tc>
      </w:tr>
      <w:tr w:rsidR="0095380A" w:rsidRPr="00BD0C59" w14:paraId="6D11DA43" w14:textId="77777777" w:rsidTr="00E301C6">
        <w:tc>
          <w:tcPr>
            <w:tcW w:w="2038" w:type="dxa"/>
          </w:tcPr>
          <w:p w14:paraId="42EAED72" w14:textId="77777777" w:rsidR="0095380A" w:rsidRPr="00BD0C59" w:rsidRDefault="0095380A" w:rsidP="00E301C6">
            <w:pPr>
              <w:rPr>
                <w:lang w:eastAsia="en-AU"/>
              </w:rPr>
            </w:pPr>
            <w:permStart w:id="2030181130" w:edGrp="everyone"/>
            <w:permEnd w:id="1357412665"/>
          </w:p>
        </w:tc>
        <w:tc>
          <w:tcPr>
            <w:tcW w:w="1359" w:type="dxa"/>
          </w:tcPr>
          <w:p w14:paraId="49A41969" w14:textId="77777777" w:rsidR="0095380A" w:rsidRPr="00BD0C59" w:rsidRDefault="0095380A" w:rsidP="00E301C6">
            <w:pPr>
              <w:rPr>
                <w:lang w:eastAsia="en-AU"/>
              </w:rPr>
            </w:pPr>
          </w:p>
        </w:tc>
        <w:tc>
          <w:tcPr>
            <w:tcW w:w="1985" w:type="dxa"/>
          </w:tcPr>
          <w:p w14:paraId="376FB9AC" w14:textId="77777777" w:rsidR="0095380A" w:rsidRPr="00BD0C59" w:rsidRDefault="0095380A" w:rsidP="00E301C6">
            <w:pPr>
              <w:rPr>
                <w:lang w:eastAsia="en-AU"/>
              </w:rPr>
            </w:pPr>
          </w:p>
        </w:tc>
        <w:tc>
          <w:tcPr>
            <w:tcW w:w="2410" w:type="dxa"/>
          </w:tcPr>
          <w:p w14:paraId="5432BDDF" w14:textId="77777777" w:rsidR="0095380A" w:rsidRPr="00BD0C59" w:rsidRDefault="0095380A" w:rsidP="00E301C6">
            <w:pPr>
              <w:rPr>
                <w:lang w:eastAsia="en-AU"/>
              </w:rPr>
            </w:pPr>
          </w:p>
        </w:tc>
        <w:tc>
          <w:tcPr>
            <w:tcW w:w="2402" w:type="dxa"/>
          </w:tcPr>
          <w:p w14:paraId="39AAEB4E" w14:textId="77777777" w:rsidR="0095380A" w:rsidRPr="00BD0C59" w:rsidRDefault="0095380A" w:rsidP="00E301C6">
            <w:pPr>
              <w:rPr>
                <w:lang w:eastAsia="en-AU"/>
              </w:rPr>
            </w:pPr>
          </w:p>
        </w:tc>
      </w:tr>
      <w:tr w:rsidR="0095380A" w:rsidRPr="00BD0C59" w14:paraId="39E7D646" w14:textId="77777777" w:rsidTr="00E301C6">
        <w:tc>
          <w:tcPr>
            <w:tcW w:w="2038" w:type="dxa"/>
          </w:tcPr>
          <w:p w14:paraId="60EF2EC1" w14:textId="77777777" w:rsidR="0095380A" w:rsidRPr="00BD0C59" w:rsidRDefault="0095380A" w:rsidP="00E301C6">
            <w:pPr>
              <w:rPr>
                <w:lang w:eastAsia="en-AU"/>
              </w:rPr>
            </w:pPr>
            <w:permStart w:id="1654661210" w:edGrp="everyone"/>
            <w:permEnd w:id="2030181130"/>
          </w:p>
        </w:tc>
        <w:tc>
          <w:tcPr>
            <w:tcW w:w="1359" w:type="dxa"/>
          </w:tcPr>
          <w:p w14:paraId="52E18A0A" w14:textId="77777777" w:rsidR="0095380A" w:rsidRPr="00BD0C59" w:rsidRDefault="0095380A" w:rsidP="00E301C6">
            <w:pPr>
              <w:rPr>
                <w:lang w:eastAsia="en-AU"/>
              </w:rPr>
            </w:pPr>
          </w:p>
        </w:tc>
        <w:tc>
          <w:tcPr>
            <w:tcW w:w="1985" w:type="dxa"/>
          </w:tcPr>
          <w:p w14:paraId="31797900" w14:textId="77777777" w:rsidR="0095380A" w:rsidRPr="00BD0C59" w:rsidRDefault="0095380A" w:rsidP="00E301C6">
            <w:pPr>
              <w:rPr>
                <w:lang w:eastAsia="en-AU"/>
              </w:rPr>
            </w:pPr>
          </w:p>
        </w:tc>
        <w:tc>
          <w:tcPr>
            <w:tcW w:w="2410" w:type="dxa"/>
          </w:tcPr>
          <w:p w14:paraId="1C23C6E6" w14:textId="77777777" w:rsidR="0095380A" w:rsidRPr="00BD0C59" w:rsidRDefault="0095380A" w:rsidP="00E301C6">
            <w:pPr>
              <w:rPr>
                <w:lang w:eastAsia="en-AU"/>
              </w:rPr>
            </w:pPr>
          </w:p>
        </w:tc>
        <w:tc>
          <w:tcPr>
            <w:tcW w:w="2402" w:type="dxa"/>
          </w:tcPr>
          <w:p w14:paraId="23922D7D" w14:textId="77777777" w:rsidR="0095380A" w:rsidRPr="00BD0C59" w:rsidRDefault="0095380A" w:rsidP="00E301C6">
            <w:pPr>
              <w:rPr>
                <w:lang w:eastAsia="en-AU"/>
              </w:rPr>
            </w:pPr>
          </w:p>
        </w:tc>
      </w:tr>
      <w:bookmarkEnd w:id="138"/>
      <w:permEnd w:id="1654661210"/>
    </w:tbl>
    <w:p w14:paraId="0E14084F" w14:textId="77777777" w:rsidR="0095380A" w:rsidRPr="00BD0C59" w:rsidRDefault="0095380A" w:rsidP="0095380A">
      <w:pPr>
        <w:rPr>
          <w:lang w:eastAsia="en-AU"/>
        </w:rPr>
      </w:pPr>
      <w:r w:rsidRPr="00BD0C59">
        <w:rPr>
          <w:lang w:eastAsia="en-AU"/>
        </w:rPr>
        <w:br w:type="page"/>
      </w:r>
    </w:p>
    <w:p w14:paraId="318F801D" w14:textId="03D6E21C" w:rsidR="0095380A" w:rsidRPr="00BD0C59" w:rsidRDefault="0095380A" w:rsidP="008F6182">
      <w:pPr>
        <w:pStyle w:val="CSScheduleHeadings"/>
      </w:pPr>
      <w:bookmarkStart w:id="140" w:name="_Toc164091641"/>
      <w:bookmarkStart w:id="141" w:name="_Toc184392728"/>
      <w:bookmarkStart w:id="142" w:name="_Toc225854565"/>
      <w:bookmarkEnd w:id="139"/>
      <w:r w:rsidRPr="00BD0C59">
        <w:lastRenderedPageBreak/>
        <w:t xml:space="preserve">SCHEDULE </w:t>
      </w:r>
      <w:r w:rsidR="00693DA5">
        <w:t>1</w:t>
      </w:r>
      <w:r w:rsidR="00185F1B">
        <w:t>3</w:t>
      </w:r>
      <w:r w:rsidR="00693DA5">
        <w:t xml:space="preserve"> </w:t>
      </w:r>
      <w:r w:rsidRPr="00BD0C59">
        <w:t>– STATUTORY DECLARATION BY SUBCONTRACTOR</w:t>
      </w:r>
      <w:bookmarkEnd w:id="140"/>
      <w:bookmarkEnd w:id="141"/>
      <w:bookmarkEnd w:id="142"/>
    </w:p>
    <w:p w14:paraId="6932A1F6" w14:textId="77777777" w:rsidR="0095380A" w:rsidRPr="00BD0C59" w:rsidRDefault="0095380A" w:rsidP="0095380A">
      <w:pPr>
        <w:pStyle w:val="Heading4"/>
        <w:spacing w:line="240" w:lineRule="auto"/>
      </w:pPr>
      <w:r w:rsidRPr="00BD0C59">
        <w:t>Clause 43.1</w:t>
      </w:r>
    </w:p>
    <w:p w14:paraId="567C5ADE" w14:textId="77777777" w:rsidR="0095380A" w:rsidRDefault="0095380A" w:rsidP="0095380A">
      <w:pPr>
        <w:spacing w:before="240" w:after="160"/>
        <w:rPr>
          <w:i/>
        </w:rPr>
      </w:pPr>
      <w:r w:rsidRPr="00BD0C59">
        <w:rPr>
          <w:i/>
        </w:rPr>
        <w:t>Oaths Act 1867</w:t>
      </w:r>
    </w:p>
    <w:p w14:paraId="7BB6E431" w14:textId="77777777" w:rsidR="0095380A" w:rsidRPr="00BD0C59" w:rsidRDefault="0095380A" w:rsidP="008F6182">
      <w:pPr>
        <w:spacing w:before="20" w:after="20"/>
      </w:pPr>
      <w:r w:rsidRPr="00BD0C59">
        <w:t>Queensland</w:t>
      </w:r>
    </w:p>
    <w:p w14:paraId="325D1B12" w14:textId="77777777" w:rsidR="0095380A" w:rsidRPr="00BD0C59" w:rsidRDefault="0095380A" w:rsidP="00914F1E">
      <w:pPr>
        <w:spacing w:before="20" w:after="120"/>
      </w:pPr>
      <w:r w:rsidRPr="00BD0C59">
        <w:t>To Wit</w:t>
      </w:r>
    </w:p>
    <w:p w14:paraId="38E45157" w14:textId="77777777" w:rsidR="0095380A" w:rsidRPr="00BD0C59" w:rsidRDefault="0095380A" w:rsidP="00914F1E">
      <w:pPr>
        <w:tabs>
          <w:tab w:val="left" w:leader="dot" w:pos="4984"/>
          <w:tab w:val="left" w:leader="dot" w:pos="9946"/>
        </w:tabs>
        <w:spacing w:before="60"/>
        <w:rPr>
          <w:szCs w:val="20"/>
        </w:rPr>
      </w:pPr>
      <w:bookmarkStart w:id="143" w:name="_Hlk110937419"/>
      <w:r w:rsidRPr="00BD0C59">
        <w:rPr>
          <w:szCs w:val="20"/>
        </w:rPr>
        <w:t xml:space="preserve">I, </w:t>
      </w:r>
      <w:permStart w:id="1772316274" w:edGrp="everyone"/>
      <w:r w:rsidRPr="00BD0C59">
        <w:rPr>
          <w:szCs w:val="20"/>
        </w:rPr>
        <w:tab/>
      </w:r>
      <w:permEnd w:id="1772316274"/>
      <w:r w:rsidRPr="00BD0C59">
        <w:rPr>
          <w:szCs w:val="20"/>
        </w:rPr>
        <w:t xml:space="preserve"> of </w:t>
      </w:r>
      <w:permStart w:id="1645962345" w:edGrp="everyone"/>
      <w:r w:rsidRPr="00BD0C59">
        <w:rPr>
          <w:szCs w:val="20"/>
        </w:rPr>
        <w:tab/>
      </w:r>
    </w:p>
    <w:p w14:paraId="2A113B3E" w14:textId="77777777" w:rsidR="0095380A" w:rsidRPr="00BD0C59" w:rsidRDefault="0095380A" w:rsidP="00914F1E">
      <w:pPr>
        <w:tabs>
          <w:tab w:val="left" w:leader="dot" w:pos="9946"/>
        </w:tabs>
        <w:spacing w:before="60"/>
        <w:rPr>
          <w:szCs w:val="20"/>
        </w:rPr>
      </w:pPr>
      <w:r w:rsidRPr="00BD0C59">
        <w:rPr>
          <w:szCs w:val="20"/>
        </w:rPr>
        <w:tab/>
      </w:r>
    </w:p>
    <w:permEnd w:id="1645962345"/>
    <w:p w14:paraId="721A7BAF" w14:textId="77777777" w:rsidR="0095380A" w:rsidRPr="00BD0C59" w:rsidRDefault="0095380A" w:rsidP="00914F1E">
      <w:pPr>
        <w:tabs>
          <w:tab w:val="left" w:leader="dot" w:pos="9977"/>
        </w:tabs>
        <w:spacing w:before="60"/>
        <w:rPr>
          <w:szCs w:val="20"/>
        </w:rPr>
      </w:pPr>
      <w:r w:rsidRPr="00BD0C59">
        <w:rPr>
          <w:szCs w:val="20"/>
        </w:rPr>
        <w:t xml:space="preserve">in the State of Queensland, do solemnly and sincerely declare that, in relation to the Contract between </w:t>
      </w:r>
      <w:permStart w:id="1772500887" w:edGrp="everyone"/>
      <w:r w:rsidRPr="00BD0C59">
        <w:rPr>
          <w:szCs w:val="20"/>
        </w:rPr>
        <w:t>the State of Queensland through</w:t>
      </w:r>
      <w:r w:rsidRPr="00BD0C59">
        <w:rPr>
          <w:szCs w:val="20"/>
        </w:rPr>
        <w:tab/>
      </w:r>
    </w:p>
    <w:p w14:paraId="7D07D152" w14:textId="5C4AAB3E" w:rsidR="0095380A" w:rsidRPr="00BD0C59" w:rsidRDefault="0095380A" w:rsidP="00914F1E">
      <w:pPr>
        <w:tabs>
          <w:tab w:val="left" w:leader="dot" w:pos="8115"/>
        </w:tabs>
        <w:spacing w:before="60"/>
        <w:rPr>
          <w:szCs w:val="20"/>
        </w:rPr>
      </w:pPr>
      <w:r w:rsidRPr="00BD0C59">
        <w:rPr>
          <w:szCs w:val="20"/>
        </w:rPr>
        <w:tab/>
      </w:r>
      <w:permEnd w:id="1772500887"/>
      <w:r w:rsidR="007E56C1">
        <w:rPr>
          <w:szCs w:val="20"/>
        </w:rPr>
        <w:t xml:space="preserve"> </w:t>
      </w:r>
      <w:r w:rsidRPr="00BD0C59">
        <w:rPr>
          <w:szCs w:val="20"/>
        </w:rPr>
        <w:t xml:space="preserve">(the </w:t>
      </w:r>
      <w:r>
        <w:rPr>
          <w:szCs w:val="20"/>
        </w:rPr>
        <w:t>“</w:t>
      </w:r>
      <w:r w:rsidRPr="00BD0C59">
        <w:rPr>
          <w:szCs w:val="20"/>
        </w:rPr>
        <w:t>Principal”) and</w:t>
      </w:r>
    </w:p>
    <w:p w14:paraId="2FF63498" w14:textId="599C7B96" w:rsidR="0095380A" w:rsidRPr="00BD0C59" w:rsidRDefault="0095380A" w:rsidP="00914F1E">
      <w:pPr>
        <w:tabs>
          <w:tab w:val="left" w:leader="dot" w:pos="8106"/>
        </w:tabs>
        <w:spacing w:before="60"/>
        <w:rPr>
          <w:szCs w:val="20"/>
        </w:rPr>
      </w:pPr>
      <w:permStart w:id="1627939645" w:edGrp="everyone"/>
      <w:r w:rsidRPr="00BD0C59">
        <w:rPr>
          <w:szCs w:val="20"/>
        </w:rPr>
        <w:tab/>
      </w:r>
      <w:permEnd w:id="1627939645"/>
      <w:r w:rsidR="007E56C1">
        <w:rPr>
          <w:szCs w:val="20"/>
        </w:rPr>
        <w:t xml:space="preserve"> </w:t>
      </w:r>
      <w:r w:rsidRPr="00BD0C59">
        <w:rPr>
          <w:szCs w:val="20"/>
        </w:rPr>
        <w:t xml:space="preserve">(the </w:t>
      </w:r>
      <w:r>
        <w:rPr>
          <w:szCs w:val="20"/>
        </w:rPr>
        <w:t>“C</w:t>
      </w:r>
      <w:r w:rsidRPr="00BD0C59">
        <w:rPr>
          <w:szCs w:val="20"/>
        </w:rPr>
        <w:t>ontractor”) for</w:t>
      </w:r>
    </w:p>
    <w:p w14:paraId="134C8429" w14:textId="3E7DEF04" w:rsidR="0095380A" w:rsidRPr="00BD0C59" w:rsidRDefault="0095380A" w:rsidP="00914F1E">
      <w:pPr>
        <w:tabs>
          <w:tab w:val="left" w:leader="dot" w:pos="8531"/>
        </w:tabs>
        <w:spacing w:before="60"/>
        <w:rPr>
          <w:szCs w:val="20"/>
        </w:rPr>
      </w:pPr>
      <w:permStart w:id="1244921927" w:edGrp="everyone"/>
      <w:r w:rsidRPr="00BD0C59">
        <w:rPr>
          <w:szCs w:val="20"/>
        </w:rPr>
        <w:tab/>
      </w:r>
      <w:permEnd w:id="1244921927"/>
      <w:r w:rsidR="007E56C1">
        <w:rPr>
          <w:szCs w:val="20"/>
        </w:rPr>
        <w:t xml:space="preserve"> </w:t>
      </w:r>
      <w:r w:rsidRPr="00BD0C59">
        <w:rPr>
          <w:szCs w:val="20"/>
        </w:rPr>
        <w:t xml:space="preserve">(the </w:t>
      </w:r>
      <w:r>
        <w:rPr>
          <w:szCs w:val="20"/>
        </w:rPr>
        <w:t>“</w:t>
      </w:r>
      <w:r w:rsidRPr="00BD0C59">
        <w:rPr>
          <w:szCs w:val="20"/>
        </w:rPr>
        <w:t>Contract”),</w:t>
      </w:r>
    </w:p>
    <w:p w14:paraId="7976E3AB" w14:textId="77777777" w:rsidR="0095380A" w:rsidRPr="00BD0C59" w:rsidRDefault="0095380A" w:rsidP="00914F1E">
      <w:pPr>
        <w:tabs>
          <w:tab w:val="left" w:leader="dot" w:pos="7964"/>
        </w:tabs>
        <w:spacing w:before="60"/>
        <w:rPr>
          <w:szCs w:val="20"/>
        </w:rPr>
      </w:pPr>
      <w:bookmarkStart w:id="144" w:name="_Hlk110937350"/>
      <w:permStart w:id="1753772188" w:edGrp="everyone"/>
      <w:r w:rsidRPr="00BD0C59">
        <w:rPr>
          <w:szCs w:val="20"/>
        </w:rPr>
        <w:tab/>
      </w:r>
      <w:permEnd w:id="1753772188"/>
      <w:r w:rsidRPr="00BD0C59">
        <w:rPr>
          <w:szCs w:val="20"/>
        </w:rPr>
        <w:t xml:space="preserve"> </w:t>
      </w:r>
      <w:bookmarkEnd w:id="144"/>
      <w:r w:rsidRPr="00BD0C59">
        <w:rPr>
          <w:szCs w:val="20"/>
        </w:rPr>
        <w:t xml:space="preserve">(the </w:t>
      </w:r>
      <w:r>
        <w:rPr>
          <w:szCs w:val="20"/>
        </w:rPr>
        <w:t>“</w:t>
      </w:r>
      <w:r w:rsidRPr="00BD0C59">
        <w:rPr>
          <w:szCs w:val="20"/>
        </w:rPr>
        <w:t>Subcontractor”)</w:t>
      </w:r>
    </w:p>
    <w:p w14:paraId="610921F6" w14:textId="52077128" w:rsidR="0095380A" w:rsidRPr="00792927" w:rsidRDefault="0095380A" w:rsidP="00914F1E">
      <w:pPr>
        <w:keepNext/>
        <w:tabs>
          <w:tab w:val="left" w:leader="dot" w:pos="9979"/>
        </w:tabs>
        <w:spacing w:before="60"/>
        <w:rPr>
          <w:szCs w:val="20"/>
        </w:rPr>
      </w:pPr>
      <w:r w:rsidRPr="00BD0C59">
        <w:rPr>
          <w:szCs w:val="20"/>
        </w:rPr>
        <w:t>is a Subcontractor to the Contractor for part of the work under the Contract, namely</w:t>
      </w:r>
      <w:r w:rsidR="00842412">
        <w:rPr>
          <w:szCs w:val="20"/>
        </w:rPr>
        <w:t>:</w:t>
      </w:r>
      <w:r>
        <w:rPr>
          <w:szCs w:val="20"/>
        </w:rPr>
        <w:t xml:space="preserve"> </w:t>
      </w:r>
      <w:permStart w:id="92042080" w:edGrp="everyone"/>
      <w:r>
        <w:rPr>
          <w:szCs w:val="20"/>
        </w:rPr>
        <w:tab/>
      </w:r>
      <w:permEnd w:id="92042080"/>
      <w:r>
        <w:rPr>
          <w:szCs w:val="20"/>
        </w:rPr>
        <w:t>;</w:t>
      </w:r>
    </w:p>
    <w:p w14:paraId="3668CA89" w14:textId="75FFB8AB" w:rsidR="0095380A" w:rsidRPr="00BD0C59" w:rsidRDefault="0095380A" w:rsidP="00914F1E">
      <w:pPr>
        <w:pStyle w:val="CSList1"/>
        <w:numPr>
          <w:ilvl w:val="0"/>
          <w:numId w:val="287"/>
        </w:numPr>
      </w:pPr>
      <w:bookmarkStart w:id="145" w:name="_Hlk110937514"/>
      <w:bookmarkStart w:id="146" w:name="_Hlk69301120"/>
      <w:bookmarkEnd w:id="143"/>
      <w:r w:rsidRPr="00BD0C59">
        <w:t xml:space="preserve">I hold the position of </w:t>
      </w:r>
      <w:bookmarkStart w:id="147" w:name="_Hlk110937166"/>
      <w:permStart w:id="1266559116" w:edGrp="everyone"/>
      <w:r w:rsidRPr="00BD0C59">
        <w:t>………………………………………………</w:t>
      </w:r>
      <w:bookmarkEnd w:id="147"/>
      <w:permEnd w:id="1266559116"/>
      <w:r w:rsidRPr="00BD0C59">
        <w:t xml:space="preserve"> </w:t>
      </w:r>
      <w:bookmarkEnd w:id="145"/>
      <w:r w:rsidRPr="00BD0C59">
        <w:t>I am in a position to know the facts contained herein and to bind the Subcontractor by the terms of this declaration, and I am duly authorised by the Subcontractor to make this declaration on its/their behalf;</w:t>
      </w:r>
    </w:p>
    <w:p w14:paraId="6D2EC062" w14:textId="6B559E56" w:rsidR="0095380A" w:rsidRPr="00BD0C59" w:rsidRDefault="0095380A" w:rsidP="00914F1E">
      <w:pPr>
        <w:pStyle w:val="CSList1"/>
        <w:numPr>
          <w:ilvl w:val="0"/>
          <w:numId w:val="287"/>
        </w:numPr>
      </w:pPr>
      <w:r w:rsidRPr="00BD0C59">
        <w:t xml:space="preserve">all the Subcontractor's workers who at any time have been engaged on work under the Contract by the Subcontractor have been paid in accordance with the relevant award or industrial instrument, all moneys due and payable to them up to the date of submission by the Contractor of Payment Claim No </w:t>
      </w:r>
      <w:permStart w:id="1385650183" w:edGrp="everyone"/>
      <w:r w:rsidRPr="00BD0C59">
        <w:t>……</w:t>
      </w:r>
      <w:permEnd w:id="1385650183"/>
      <w:r w:rsidRPr="00BD0C59">
        <w:t>;</w:t>
      </w:r>
    </w:p>
    <w:p w14:paraId="35976EE8" w14:textId="77777777" w:rsidR="0095380A" w:rsidRPr="00BD0C59" w:rsidRDefault="0095380A" w:rsidP="00914F1E">
      <w:pPr>
        <w:pStyle w:val="CSList1"/>
        <w:numPr>
          <w:ilvl w:val="0"/>
          <w:numId w:val="287"/>
        </w:numPr>
      </w:pPr>
      <w:r w:rsidRPr="00BD0C59">
        <w:t xml:space="preserve">all subcontractors of the Subcontractor have been paid all that is due and payable to them up to the date of submission by the Contractor of Payment Claim No </w:t>
      </w:r>
      <w:permStart w:id="1800564315" w:edGrp="everyone"/>
      <w:r w:rsidRPr="00BD0C59">
        <w:t>……</w:t>
      </w:r>
      <w:permEnd w:id="1800564315"/>
      <w:r w:rsidRPr="00BD0C59">
        <w:t xml:space="preserve"> in respect of their part of the work under the Contract; and</w:t>
      </w:r>
    </w:p>
    <w:p w14:paraId="46F80215" w14:textId="0DBF7FCF" w:rsidR="0095380A" w:rsidRPr="003D6826" w:rsidRDefault="0095380A" w:rsidP="00914F1E">
      <w:pPr>
        <w:pStyle w:val="CSList1"/>
        <w:keepNext/>
        <w:numPr>
          <w:ilvl w:val="0"/>
          <w:numId w:val="287"/>
        </w:numPr>
        <w:rPr>
          <w:szCs w:val="20"/>
        </w:rPr>
      </w:pPr>
      <w:r w:rsidRPr="00BD0C59">
        <w:t xml:space="preserve">the Subcontractor has </w:t>
      </w:r>
      <w:r w:rsidR="00623028">
        <w:t xml:space="preserve">fulfilled or </w:t>
      </w:r>
      <w:r w:rsidRPr="00BD0C59">
        <w:t>complied with</w:t>
      </w:r>
      <w:r w:rsidR="00045993">
        <w:t xml:space="preserve"> </w:t>
      </w:r>
      <w:r w:rsidR="00623028">
        <w:t xml:space="preserve">any commitments made in its tender for the subcontract works, including in relation to </w:t>
      </w:r>
      <w:r w:rsidR="00045993">
        <w:t>the Supplier Code of Conduct</w:t>
      </w:r>
      <w:r w:rsidR="00E64F1F">
        <w:t>.</w:t>
      </w:r>
      <w:bookmarkStart w:id="148" w:name="_Hlk182569942"/>
    </w:p>
    <w:bookmarkEnd w:id="148"/>
    <w:p w14:paraId="3374AFBA" w14:textId="77777777" w:rsidR="0095380A" w:rsidRPr="00FD33CA" w:rsidRDefault="0095380A" w:rsidP="00914F1E">
      <w:r w:rsidRPr="00FD33CA">
        <w:t xml:space="preserve">And I make this solemn declaration conscientiously believing the same to be true and by virtue of the provisions of the </w:t>
      </w:r>
      <w:r w:rsidRPr="00792927">
        <w:rPr>
          <w:b/>
          <w:i/>
        </w:rPr>
        <w:t>Oaths Act 1867</w:t>
      </w:r>
      <w:r w:rsidRPr="00FD33CA">
        <w:t>.</w:t>
      </w:r>
    </w:p>
    <w:p w14:paraId="1E865315" w14:textId="77777777" w:rsidR="0095380A" w:rsidRPr="005373C4" w:rsidRDefault="0095380A" w:rsidP="00914F1E">
      <w:bookmarkStart w:id="149" w:name="_Hlk110870131"/>
      <w:r w:rsidRPr="005373C4">
        <w:t>I declare that the contents of this statutory declaration are true and correct. Where the contents of this declaration are based on information and belief, the contents are true to the best of my knowledge and I have stated the source of that information and grounds for the belief.</w:t>
      </w:r>
    </w:p>
    <w:p w14:paraId="222DFE4F" w14:textId="77777777" w:rsidR="0095380A" w:rsidRDefault="0095380A" w:rsidP="00914F1E">
      <w:r w:rsidRPr="005373C4">
        <w:t xml:space="preserve">I understand that it is a criminal offence to provide a false matter in a declaration, for example, the offence of perjury under section 123 of the </w:t>
      </w:r>
      <w:r w:rsidRPr="005373C4">
        <w:rPr>
          <w:i/>
          <w:iCs/>
        </w:rPr>
        <w:t>Criminal Code Act 1899</w:t>
      </w:r>
      <w:r w:rsidRPr="005373C4">
        <w:t xml:space="preserve"> (Qld).</w:t>
      </w:r>
    </w:p>
    <w:p w14:paraId="5981E095" w14:textId="2DE777D7" w:rsidR="0095380A" w:rsidRPr="009C6CE1" w:rsidRDefault="0095380A" w:rsidP="00914F1E">
      <w:pPr>
        <w:keepNext/>
        <w:rPr>
          <w:b/>
          <w:bCs/>
        </w:rPr>
      </w:pPr>
      <w:bookmarkStart w:id="150" w:name="_Hlk110870207"/>
      <w:r w:rsidRPr="009C6CE1">
        <w:rPr>
          <w:b/>
          <w:bCs/>
        </w:rPr>
        <w:t>Signed and declared by</w:t>
      </w:r>
      <w:r w:rsidR="00842412">
        <w:rPr>
          <w:b/>
          <w:bCs/>
        </w:rPr>
        <w:t>:</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95380A" w:rsidRPr="00BD0C59" w14:paraId="03B910E4" w14:textId="77777777" w:rsidTr="00413000">
        <w:trPr>
          <w:trHeight w:val="106"/>
        </w:trPr>
        <w:tc>
          <w:tcPr>
            <w:tcW w:w="2500" w:type="pct"/>
          </w:tcPr>
          <w:p w14:paraId="6691A3B2" w14:textId="77777777" w:rsidR="0095380A" w:rsidRPr="00BD0C59" w:rsidRDefault="0095380A" w:rsidP="00413000">
            <w:pPr>
              <w:tabs>
                <w:tab w:val="left" w:leader="dot" w:pos="4962"/>
              </w:tabs>
            </w:pPr>
            <w:permStart w:id="1182738322" w:edGrp="everyone"/>
            <w:r w:rsidRPr="00BD0C59">
              <w:tab/>
            </w:r>
            <w:permEnd w:id="1182738322"/>
          </w:p>
        </w:tc>
        <w:tc>
          <w:tcPr>
            <w:tcW w:w="2500" w:type="pct"/>
          </w:tcPr>
          <w:p w14:paraId="7C41CF42" w14:textId="77777777" w:rsidR="0095380A" w:rsidRPr="00BD0C59" w:rsidRDefault="0095380A" w:rsidP="00413000">
            <w:pPr>
              <w:tabs>
                <w:tab w:val="left" w:leader="dot" w:pos="4950"/>
              </w:tabs>
            </w:pPr>
            <w:permStart w:id="401034225" w:edGrp="everyone"/>
            <w:r w:rsidRPr="00BD0C59">
              <w:tab/>
            </w:r>
            <w:permEnd w:id="401034225"/>
          </w:p>
        </w:tc>
      </w:tr>
      <w:tr w:rsidR="0095380A" w:rsidRPr="00673C4C" w14:paraId="1F0CB882" w14:textId="77777777" w:rsidTr="00413000">
        <w:trPr>
          <w:trHeight w:val="88"/>
        </w:trPr>
        <w:tc>
          <w:tcPr>
            <w:tcW w:w="2500" w:type="pct"/>
          </w:tcPr>
          <w:p w14:paraId="6DC99C52" w14:textId="77777777" w:rsidR="0095380A" w:rsidRPr="005373C4" w:rsidRDefault="0095380A" w:rsidP="00E301C6">
            <w:pPr>
              <w:pStyle w:val="CSTextInstruction"/>
            </w:pPr>
            <w:r w:rsidRPr="005373C4">
              <w:t>Full name of declarant</w:t>
            </w:r>
          </w:p>
        </w:tc>
        <w:tc>
          <w:tcPr>
            <w:tcW w:w="2500" w:type="pct"/>
          </w:tcPr>
          <w:p w14:paraId="6A7ED70B" w14:textId="77777777" w:rsidR="0095380A" w:rsidRPr="005373C4" w:rsidRDefault="0095380A" w:rsidP="00E301C6">
            <w:pPr>
              <w:pStyle w:val="CSTextInstruction"/>
            </w:pPr>
            <w:r w:rsidRPr="005373C4">
              <w:t>Signature of declarant</w:t>
            </w:r>
          </w:p>
        </w:tc>
      </w:tr>
      <w:tr w:rsidR="0095380A" w:rsidRPr="00673C4C" w14:paraId="0AD18214" w14:textId="77777777" w:rsidTr="00413000">
        <w:trPr>
          <w:trHeight w:val="106"/>
        </w:trPr>
        <w:tc>
          <w:tcPr>
            <w:tcW w:w="2500" w:type="pct"/>
          </w:tcPr>
          <w:p w14:paraId="460F2233" w14:textId="77777777" w:rsidR="0095380A" w:rsidRPr="005373C4" w:rsidRDefault="0095380A" w:rsidP="00413000">
            <w:pPr>
              <w:tabs>
                <w:tab w:val="left" w:leader="dot" w:pos="4962"/>
                <w:tab w:val="left" w:leader="dot" w:pos="9961"/>
              </w:tabs>
              <w:spacing w:after="0"/>
            </w:pPr>
            <w:permStart w:id="412493252" w:edGrp="everyone"/>
            <w:r w:rsidRPr="005373C4">
              <w:tab/>
            </w:r>
            <w:permEnd w:id="412493252"/>
          </w:p>
        </w:tc>
        <w:tc>
          <w:tcPr>
            <w:tcW w:w="2500" w:type="pct"/>
          </w:tcPr>
          <w:p w14:paraId="4D9FE999" w14:textId="77777777" w:rsidR="0095380A" w:rsidRPr="005373C4" w:rsidRDefault="0095380A" w:rsidP="00E301C6">
            <w:pPr>
              <w:tabs>
                <w:tab w:val="left" w:leader="dot" w:pos="4963"/>
              </w:tabs>
              <w:spacing w:after="0"/>
            </w:pPr>
            <w:permStart w:id="1425762292" w:edGrp="everyone"/>
            <w:r w:rsidRPr="005373C4">
              <w:tab/>
            </w:r>
            <w:permEnd w:id="1425762292"/>
          </w:p>
        </w:tc>
      </w:tr>
      <w:tr w:rsidR="0095380A" w:rsidRPr="00BD0C59" w14:paraId="4F23444F" w14:textId="77777777" w:rsidTr="00413000">
        <w:trPr>
          <w:trHeight w:val="106"/>
        </w:trPr>
        <w:tc>
          <w:tcPr>
            <w:tcW w:w="2500" w:type="pct"/>
          </w:tcPr>
          <w:p w14:paraId="2277F788" w14:textId="77777777" w:rsidR="0095380A" w:rsidRPr="005373C4" w:rsidRDefault="0095380A" w:rsidP="00E301C6">
            <w:pPr>
              <w:pStyle w:val="CSTextInstruction"/>
            </w:pPr>
            <w:r w:rsidRPr="005373C4">
              <w:rPr>
                <w:lang w:eastAsia="en-AU"/>
              </w:rPr>
              <w:t>Place where</w:t>
            </w:r>
            <w:r w:rsidRPr="005373C4">
              <w:t xml:space="preserve"> declarant is located</w:t>
            </w:r>
          </w:p>
        </w:tc>
        <w:tc>
          <w:tcPr>
            <w:tcW w:w="2500" w:type="pct"/>
          </w:tcPr>
          <w:p w14:paraId="6F5FF412" w14:textId="77777777" w:rsidR="0095380A" w:rsidRDefault="0095380A" w:rsidP="00E301C6">
            <w:pPr>
              <w:pStyle w:val="CSTextInstruction"/>
            </w:pPr>
            <w:r w:rsidRPr="005373C4">
              <w:t>Date</w:t>
            </w:r>
          </w:p>
        </w:tc>
      </w:tr>
    </w:tbl>
    <w:p w14:paraId="17006896" w14:textId="5F26EEAF" w:rsidR="0095380A" w:rsidRDefault="0095380A" w:rsidP="00842412">
      <w:pPr>
        <w:keepNext/>
        <w:spacing w:before="120"/>
      </w:pPr>
      <w:r w:rsidRPr="005373C4">
        <w:t>In the presence of</w:t>
      </w:r>
      <w:r w:rsidR="00842412">
        <w:t>:</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95380A" w:rsidRPr="00BD0C59" w14:paraId="1F91ED3F" w14:textId="77777777" w:rsidTr="00413000">
        <w:trPr>
          <w:trHeight w:val="106"/>
        </w:trPr>
        <w:tc>
          <w:tcPr>
            <w:tcW w:w="2500" w:type="pct"/>
          </w:tcPr>
          <w:p w14:paraId="05B90CD3" w14:textId="77777777" w:rsidR="0095380A" w:rsidRPr="00BD0C59" w:rsidRDefault="0095380A" w:rsidP="00413000">
            <w:pPr>
              <w:tabs>
                <w:tab w:val="left" w:leader="dot" w:pos="4962"/>
                <w:tab w:val="left" w:leader="dot" w:pos="9961"/>
              </w:tabs>
              <w:spacing w:after="0"/>
            </w:pPr>
            <w:permStart w:id="725966097" w:edGrp="everyone"/>
            <w:r w:rsidRPr="00BD0C59">
              <w:tab/>
            </w:r>
            <w:permEnd w:id="725966097"/>
          </w:p>
        </w:tc>
        <w:tc>
          <w:tcPr>
            <w:tcW w:w="2500" w:type="pct"/>
          </w:tcPr>
          <w:p w14:paraId="272DB553" w14:textId="77777777" w:rsidR="0095380A" w:rsidRPr="00BD0C59" w:rsidRDefault="0095380A" w:rsidP="00413000">
            <w:pPr>
              <w:tabs>
                <w:tab w:val="left" w:leader="dot" w:pos="4950"/>
              </w:tabs>
              <w:spacing w:after="0"/>
            </w:pPr>
            <w:permStart w:id="1762082752" w:edGrp="everyone"/>
            <w:r w:rsidRPr="00BD0C59">
              <w:tab/>
            </w:r>
            <w:permEnd w:id="1762082752"/>
          </w:p>
        </w:tc>
      </w:tr>
      <w:tr w:rsidR="0095380A" w:rsidRPr="00673C4C" w14:paraId="669F8210" w14:textId="77777777" w:rsidTr="00413000">
        <w:trPr>
          <w:trHeight w:val="88"/>
        </w:trPr>
        <w:tc>
          <w:tcPr>
            <w:tcW w:w="2500" w:type="pct"/>
          </w:tcPr>
          <w:p w14:paraId="3C47574A" w14:textId="77777777" w:rsidR="0095380A" w:rsidRPr="005373C4" w:rsidRDefault="0095380A" w:rsidP="00E301C6">
            <w:pPr>
              <w:pStyle w:val="CSTextInstruction"/>
            </w:pPr>
            <w:r w:rsidRPr="005373C4">
              <w:t>Full name of witness</w:t>
            </w:r>
          </w:p>
        </w:tc>
        <w:tc>
          <w:tcPr>
            <w:tcW w:w="2500" w:type="pct"/>
          </w:tcPr>
          <w:p w14:paraId="17EC7DB7" w14:textId="77777777" w:rsidR="0095380A" w:rsidRPr="005373C4" w:rsidRDefault="0095380A" w:rsidP="00E301C6">
            <w:pPr>
              <w:pStyle w:val="CSTextInstruction"/>
            </w:pPr>
            <w:r w:rsidRPr="005373C4">
              <w:t>Signature of witness</w:t>
            </w:r>
          </w:p>
        </w:tc>
      </w:tr>
      <w:tr w:rsidR="0095380A" w:rsidRPr="00673C4C" w14:paraId="28CC7DBC" w14:textId="77777777" w:rsidTr="00413000">
        <w:trPr>
          <w:trHeight w:val="106"/>
        </w:trPr>
        <w:tc>
          <w:tcPr>
            <w:tcW w:w="2500" w:type="pct"/>
          </w:tcPr>
          <w:p w14:paraId="104D7C94" w14:textId="77777777" w:rsidR="0095380A" w:rsidRPr="005373C4" w:rsidRDefault="0095380A" w:rsidP="00413000">
            <w:pPr>
              <w:tabs>
                <w:tab w:val="left" w:leader="dot" w:pos="4962"/>
                <w:tab w:val="left" w:leader="dot" w:pos="9961"/>
              </w:tabs>
              <w:spacing w:after="0"/>
            </w:pPr>
            <w:permStart w:id="1036874540" w:edGrp="everyone"/>
            <w:r w:rsidRPr="005373C4">
              <w:tab/>
            </w:r>
            <w:permEnd w:id="1036874540"/>
          </w:p>
        </w:tc>
        <w:tc>
          <w:tcPr>
            <w:tcW w:w="2500" w:type="pct"/>
          </w:tcPr>
          <w:p w14:paraId="07B0E84D" w14:textId="77777777" w:rsidR="0095380A" w:rsidRPr="005373C4" w:rsidRDefault="0095380A" w:rsidP="00E301C6">
            <w:pPr>
              <w:tabs>
                <w:tab w:val="left" w:leader="dot" w:pos="4963"/>
              </w:tabs>
              <w:spacing w:after="0"/>
            </w:pPr>
            <w:permStart w:id="1024209310" w:edGrp="everyone"/>
            <w:r w:rsidRPr="005373C4">
              <w:tab/>
            </w:r>
            <w:permEnd w:id="1024209310"/>
          </w:p>
        </w:tc>
      </w:tr>
      <w:tr w:rsidR="0095380A" w:rsidRPr="00673C4C" w14:paraId="788269F5" w14:textId="77777777" w:rsidTr="00413000">
        <w:trPr>
          <w:trHeight w:val="91"/>
        </w:trPr>
        <w:tc>
          <w:tcPr>
            <w:tcW w:w="2500" w:type="pct"/>
          </w:tcPr>
          <w:p w14:paraId="48004BC5" w14:textId="77777777" w:rsidR="0095380A" w:rsidRPr="005373C4" w:rsidRDefault="0095380A" w:rsidP="00E301C6">
            <w:pPr>
              <w:pStyle w:val="CSTextInstruction"/>
            </w:pPr>
            <w:r w:rsidRPr="005373C4">
              <w:t>Type of witness</w:t>
            </w:r>
          </w:p>
        </w:tc>
        <w:tc>
          <w:tcPr>
            <w:tcW w:w="2500" w:type="pct"/>
          </w:tcPr>
          <w:p w14:paraId="4E67A06E" w14:textId="77777777" w:rsidR="0095380A" w:rsidRPr="005373C4" w:rsidRDefault="0095380A" w:rsidP="00E301C6">
            <w:pPr>
              <w:pStyle w:val="CSTextInstruction"/>
            </w:pPr>
            <w:r w:rsidRPr="005373C4">
              <w:t>Date</w:t>
            </w:r>
          </w:p>
        </w:tc>
      </w:tr>
      <w:tr w:rsidR="0095380A" w:rsidRPr="00673C4C" w14:paraId="479F3091" w14:textId="77777777" w:rsidTr="00413000">
        <w:trPr>
          <w:trHeight w:val="106"/>
        </w:trPr>
        <w:tc>
          <w:tcPr>
            <w:tcW w:w="2500" w:type="pct"/>
          </w:tcPr>
          <w:p w14:paraId="3E27DF94" w14:textId="77777777" w:rsidR="0095380A" w:rsidRPr="005373C4" w:rsidRDefault="0095380A" w:rsidP="00413000">
            <w:pPr>
              <w:tabs>
                <w:tab w:val="left" w:leader="dot" w:pos="4962"/>
                <w:tab w:val="left" w:leader="dot" w:pos="9961"/>
              </w:tabs>
              <w:spacing w:after="0"/>
            </w:pPr>
            <w:permStart w:id="2131109769" w:edGrp="everyone"/>
            <w:r w:rsidRPr="005373C4">
              <w:tab/>
            </w:r>
            <w:permEnd w:id="2131109769"/>
          </w:p>
        </w:tc>
        <w:tc>
          <w:tcPr>
            <w:tcW w:w="2500" w:type="pct"/>
          </w:tcPr>
          <w:p w14:paraId="1AB9091C" w14:textId="77777777" w:rsidR="0095380A" w:rsidRPr="005373C4" w:rsidRDefault="0095380A" w:rsidP="00E301C6">
            <w:pPr>
              <w:tabs>
                <w:tab w:val="left" w:leader="dot" w:pos="4963"/>
              </w:tabs>
              <w:spacing w:after="0"/>
            </w:pPr>
          </w:p>
        </w:tc>
      </w:tr>
      <w:tr w:rsidR="0095380A" w:rsidRPr="00BD0C59" w14:paraId="08F980DD" w14:textId="77777777" w:rsidTr="00413000">
        <w:trPr>
          <w:trHeight w:val="106"/>
        </w:trPr>
        <w:tc>
          <w:tcPr>
            <w:tcW w:w="2500" w:type="pct"/>
          </w:tcPr>
          <w:p w14:paraId="411709C3" w14:textId="77777777" w:rsidR="0095380A" w:rsidRDefault="0095380A" w:rsidP="00E301C6">
            <w:pPr>
              <w:pStyle w:val="CSTextInstruction"/>
            </w:pPr>
            <w:r w:rsidRPr="005373C4">
              <w:t>Name of law practice/ witness’s place of employment (cross out if not applicable)</w:t>
            </w:r>
          </w:p>
        </w:tc>
        <w:tc>
          <w:tcPr>
            <w:tcW w:w="2500" w:type="pct"/>
          </w:tcPr>
          <w:p w14:paraId="2BDE4493" w14:textId="77777777" w:rsidR="0095380A" w:rsidRDefault="0095380A" w:rsidP="00E301C6">
            <w:pPr>
              <w:pStyle w:val="CSTextInstruction"/>
            </w:pPr>
          </w:p>
        </w:tc>
      </w:tr>
      <w:bookmarkEnd w:id="77"/>
      <w:bookmarkEnd w:id="146"/>
      <w:bookmarkEnd w:id="149"/>
      <w:bookmarkEnd w:id="150"/>
    </w:tbl>
    <w:p w14:paraId="5581F5D8" w14:textId="77777777" w:rsidR="00185AA3" w:rsidRPr="008F6182" w:rsidRDefault="00185AA3" w:rsidP="008F6182">
      <w:pPr>
        <w:rPr>
          <w:sz w:val="10"/>
          <w:szCs w:val="10"/>
        </w:rPr>
      </w:pPr>
    </w:p>
    <w:sectPr w:rsidR="00185AA3" w:rsidRPr="008F6182" w:rsidSect="0095380A">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66371" w:rsidRDefault="00766371" w:rsidP="00CC1129">
      <w:r>
        <w:separator/>
      </w:r>
    </w:p>
    <w:p w14:paraId="44A5B99B" w14:textId="77777777" w:rsidR="005F30BE" w:rsidRDefault="005F30BE"/>
    <w:p w14:paraId="4C7E9817" w14:textId="77777777" w:rsidR="00C772F2" w:rsidRDefault="00C772F2"/>
  </w:endnote>
  <w:endnote w:type="continuationSeparator" w:id="0">
    <w:p w14:paraId="44B0D682" w14:textId="77777777" w:rsidR="00766371" w:rsidRDefault="00766371" w:rsidP="00CC1129">
      <w:r>
        <w:continuationSeparator/>
      </w:r>
    </w:p>
    <w:p w14:paraId="6BF9E9F9" w14:textId="77777777" w:rsidR="005F30BE" w:rsidRDefault="005F30BE"/>
    <w:p w14:paraId="519B9435" w14:textId="77777777" w:rsidR="00C772F2" w:rsidRDefault="00C77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42B8" w14:textId="1B474722" w:rsidR="00005864" w:rsidRPr="00832676" w:rsidRDefault="00E74DFC" w:rsidP="00F07D1E">
    <w:pPr>
      <w:pStyle w:val="CSFooter"/>
      <w:tabs>
        <w:tab w:val="clear" w:pos="4513"/>
        <w:tab w:val="clear" w:pos="10206"/>
        <w:tab w:val="clear" w:pos="14459"/>
      </w:tabs>
    </w:pPr>
    <w:r>
      <w:t>April 2026</w:t>
    </w:r>
    <w:r w:rsidR="00821BB0">
      <w:ptab w:relativeTo="margin" w:alignment="center" w:leader="none"/>
    </w:r>
    <w:r w:rsidR="00480292" w:rsidRPr="00832676">
      <w:t>© The State of Queensland</w:t>
    </w:r>
    <w:r w:rsidR="00005864" w:rsidRPr="00832676">
      <w:ptab w:relativeTo="margin" w:alignment="right" w:leader="none"/>
    </w:r>
    <w:r w:rsidR="00005864" w:rsidRPr="00832676">
      <w:t xml:space="preserve">Page </w:t>
    </w:r>
    <w:r w:rsidR="00005864" w:rsidRPr="00832676">
      <w:fldChar w:fldCharType="begin"/>
    </w:r>
    <w:r w:rsidR="00005864" w:rsidRPr="00832676">
      <w:instrText xml:space="preserve"> PAGE </w:instrText>
    </w:r>
    <w:r w:rsidR="00005864" w:rsidRPr="00832676">
      <w:fldChar w:fldCharType="separate"/>
    </w:r>
    <w:r w:rsidR="00005864" w:rsidRPr="00832676">
      <w:t>3</w:t>
    </w:r>
    <w:r w:rsidR="00005864" w:rsidRPr="00832676">
      <w:fldChar w:fldCharType="end"/>
    </w:r>
    <w:r w:rsidR="00005864" w:rsidRPr="00832676">
      <w:t xml:space="preserve"> of </w:t>
    </w:r>
    <w:r w:rsidR="00005864">
      <w:fldChar w:fldCharType="begin"/>
    </w:r>
    <w:r w:rsidR="00005864">
      <w:instrText xml:space="preserve"> NUMPAGES </w:instrText>
    </w:r>
    <w:r w:rsidR="00005864">
      <w:fldChar w:fldCharType="separate"/>
    </w:r>
    <w:r w:rsidR="00005864" w:rsidRPr="00832676">
      <w:t>12</w:t>
    </w:r>
    <w:r w:rsidR="0000586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2DBC" w14:textId="2DAF2126" w:rsidR="00E0724F" w:rsidRPr="00AA7D36" w:rsidRDefault="005B5049" w:rsidP="00641C79">
    <w:pPr>
      <w:rPr>
        <w:sz w:val="18"/>
        <w:szCs w:val="18"/>
      </w:rPr>
    </w:pPr>
    <w:bookmarkStart w:id="3" w:name="_Hlk1488897"/>
    <w:r w:rsidRPr="00AA7D36">
      <w:rPr>
        <w:sz w:val="18"/>
        <w:szCs w:val="18"/>
      </w:rPr>
      <w:t xml:space="preserve">This standard contract document has been developed by Contract Services, </w:t>
    </w:r>
    <w:r w:rsidR="00641C79" w:rsidRPr="00AA7D36">
      <w:rPr>
        <w:sz w:val="18"/>
        <w:szCs w:val="18"/>
      </w:rPr>
      <w:t>Department of Housing</w:t>
    </w:r>
    <w:r w:rsidR="00032D9F" w:rsidRPr="00AA7D36">
      <w:rPr>
        <w:sz w:val="18"/>
        <w:szCs w:val="18"/>
      </w:rPr>
      <w:t xml:space="preserve"> </w:t>
    </w:r>
    <w:r w:rsidR="00641C79" w:rsidRPr="00AA7D36">
      <w:rPr>
        <w:sz w:val="18"/>
        <w:szCs w:val="18"/>
      </w:rPr>
      <w:t>and Public Works</w:t>
    </w:r>
    <w:r w:rsidRPr="00AA7D36">
      <w:rPr>
        <w:sz w:val="18"/>
        <w:szCs w:val="18"/>
      </w:rPr>
      <w:t xml:space="preserve">, in accordance with </w:t>
    </w:r>
    <w:r w:rsidR="00160BBF">
      <w:rPr>
        <w:sz w:val="18"/>
        <w:szCs w:val="18"/>
      </w:rPr>
      <w:t>Queensland Government policies</w:t>
    </w:r>
    <w:r w:rsidR="002B37AE" w:rsidRPr="00AA7D36">
      <w:rPr>
        <w:sz w:val="18"/>
        <w:szCs w:val="18"/>
      </w:rPr>
      <w:t xml:space="preserve"> and is based on the National Capital Works (NCW4) General Conditions of Contract, published and licenced by Austroads Ltd and the Australasian Procurement and Construction Council. To view a copy of this licence, visit: </w:t>
    </w:r>
    <w:hyperlink r:id="rId1" w:history="1">
      <w:r w:rsidR="002B37AE" w:rsidRPr="00AA7D36">
        <w:rPr>
          <w:rStyle w:val="Hyperlink"/>
          <w:sz w:val="18"/>
          <w:szCs w:val="18"/>
        </w:rPr>
        <w:t>https://creativecommons.org/licenses/by/4.0/</w:t>
      </w:r>
    </w:hyperlink>
    <w:r w:rsidR="00480292" w:rsidRPr="00AA7D36">
      <w:rPr>
        <w:sz w:val="18"/>
        <w:szCs w:val="18"/>
      </w:rPr>
      <w:t>.</w:t>
    </w:r>
  </w:p>
  <w:bookmarkEnd w:id="3"/>
  <w:p w14:paraId="17CA16D9" w14:textId="0BD31BA8" w:rsidR="00005864" w:rsidRPr="00DA181C" w:rsidRDefault="00E74DFC" w:rsidP="00F07D1E">
    <w:pPr>
      <w:pStyle w:val="CSFooter"/>
      <w:tabs>
        <w:tab w:val="clear" w:pos="4513"/>
        <w:tab w:val="clear" w:pos="10206"/>
        <w:tab w:val="clear" w:pos="14459"/>
      </w:tabs>
      <w:rPr>
        <w:szCs w:val="20"/>
      </w:rPr>
    </w:pPr>
    <w:r>
      <w:rPr>
        <w:szCs w:val="20"/>
      </w:rPr>
      <w:t>April 2026</w:t>
    </w:r>
    <w:r w:rsidR="00832676" w:rsidRPr="00DA181C">
      <w:rPr>
        <w:szCs w:val="20"/>
      </w:rPr>
      <w:ptab w:relativeTo="margin" w:alignment="center" w:leader="none"/>
    </w:r>
    <w:r w:rsidR="001A2712" w:rsidRPr="000A30C6">
      <w:rPr>
        <w:szCs w:val="20"/>
      </w:rPr>
      <w:t>©</w:t>
    </w:r>
    <w:r w:rsidR="00782775">
      <w:rPr>
        <w:szCs w:val="20"/>
      </w:rPr>
      <w:t xml:space="preserve"> </w:t>
    </w:r>
    <w:r w:rsidR="003450A5" w:rsidRPr="000A30C6">
      <w:rPr>
        <w:szCs w:val="20"/>
      </w:rPr>
      <w:t>The State of Queensland (</w:t>
    </w:r>
    <w:r w:rsidR="00641C79" w:rsidRPr="000A30C6">
      <w:rPr>
        <w:szCs w:val="20"/>
      </w:rPr>
      <w:t>Department of Housing and Public Works</w:t>
    </w:r>
    <w:r w:rsidR="00FE02B0" w:rsidRPr="000A30C6">
      <w:rPr>
        <w:szCs w:val="20"/>
      </w:rPr>
      <w:t>)</w:t>
    </w:r>
    <w:r w:rsidR="00832676" w:rsidRPr="00DA181C">
      <w:rPr>
        <w:szCs w:val="20"/>
      </w:rPr>
      <w:ptab w:relativeTo="margin" w:alignment="right" w:leader="none"/>
    </w:r>
    <w:r w:rsidR="00005864" w:rsidRPr="00DA181C">
      <w:rPr>
        <w:szCs w:val="20"/>
      </w:rPr>
      <w:t xml:space="preserve">Page </w:t>
    </w:r>
    <w:r w:rsidR="00005864" w:rsidRPr="00DA181C">
      <w:rPr>
        <w:szCs w:val="20"/>
      </w:rPr>
      <w:fldChar w:fldCharType="begin"/>
    </w:r>
    <w:r w:rsidR="00005864" w:rsidRPr="00DA181C">
      <w:rPr>
        <w:szCs w:val="20"/>
      </w:rPr>
      <w:instrText xml:space="preserve"> PAGE </w:instrText>
    </w:r>
    <w:r w:rsidR="00005864" w:rsidRPr="00DA181C">
      <w:rPr>
        <w:szCs w:val="20"/>
      </w:rPr>
      <w:fldChar w:fldCharType="separate"/>
    </w:r>
    <w:r w:rsidR="00005864" w:rsidRPr="00DA181C">
      <w:rPr>
        <w:szCs w:val="20"/>
      </w:rPr>
      <w:t>2</w:t>
    </w:r>
    <w:r w:rsidR="00005864" w:rsidRPr="00DA181C">
      <w:rPr>
        <w:szCs w:val="20"/>
      </w:rPr>
      <w:fldChar w:fldCharType="end"/>
    </w:r>
    <w:r w:rsidR="00005864" w:rsidRPr="00DA181C">
      <w:rPr>
        <w:szCs w:val="20"/>
      </w:rPr>
      <w:t xml:space="preserve"> of </w:t>
    </w:r>
    <w:r w:rsidR="004274EA" w:rsidRPr="00DA181C">
      <w:rPr>
        <w:szCs w:val="20"/>
      </w:rPr>
      <w:fldChar w:fldCharType="begin"/>
    </w:r>
    <w:r w:rsidR="004274EA" w:rsidRPr="00DA181C">
      <w:rPr>
        <w:szCs w:val="20"/>
      </w:rPr>
      <w:instrText xml:space="preserve"> NUMPAGES </w:instrText>
    </w:r>
    <w:r w:rsidR="004274EA" w:rsidRPr="00DA181C">
      <w:rPr>
        <w:szCs w:val="20"/>
      </w:rPr>
      <w:fldChar w:fldCharType="separate"/>
    </w:r>
    <w:r w:rsidR="00005864" w:rsidRPr="00DA181C">
      <w:rPr>
        <w:szCs w:val="20"/>
      </w:rPr>
      <w:t>2</w:t>
    </w:r>
    <w:r w:rsidR="004274EA" w:rsidRPr="00DA181C">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66371" w:rsidRDefault="00766371" w:rsidP="00CC1129">
      <w:r>
        <w:separator/>
      </w:r>
    </w:p>
    <w:p w14:paraId="54B284A9" w14:textId="77777777" w:rsidR="005F30BE" w:rsidRDefault="005F30BE"/>
    <w:p w14:paraId="50E0CBE9" w14:textId="77777777" w:rsidR="00C772F2" w:rsidRDefault="00C772F2"/>
  </w:footnote>
  <w:footnote w:type="continuationSeparator" w:id="0">
    <w:p w14:paraId="6C0C4BDC" w14:textId="77777777" w:rsidR="00766371" w:rsidRDefault="00766371" w:rsidP="00CC1129">
      <w:r>
        <w:continuationSeparator/>
      </w:r>
    </w:p>
    <w:p w14:paraId="15F21C73" w14:textId="77777777" w:rsidR="005F30BE" w:rsidRDefault="005F30BE"/>
    <w:p w14:paraId="3ED30144" w14:textId="77777777" w:rsidR="00C772F2" w:rsidRDefault="00C772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3EEC" w14:textId="10F08D5D" w:rsidR="00005864" w:rsidRDefault="00730C99" w:rsidP="002F741D">
    <w:pPr>
      <w:pStyle w:val="CSHeader"/>
    </w:pPr>
    <w:r>
      <w:t>Modular</w:t>
    </w:r>
    <w:r w:rsidR="00150797">
      <w:t xml:space="preserve"> Contract</w:t>
    </w:r>
    <w:r w:rsidR="0091640F">
      <w:t xml:space="preserve"> – </w:t>
    </w:r>
    <w:r w:rsidR="00032D9F">
      <w:t>Conditions of Contract</w:t>
    </w:r>
    <w:r w:rsidR="00005864" w:rsidRPr="000F363E">
      <w:ptab w:relativeTo="margin" w:alignment="right" w:leader="none"/>
    </w:r>
    <w:r w:rsidR="00140DDE">
      <w:t>Contents</w:t>
    </w:r>
  </w:p>
  <w:p w14:paraId="665BB76D" w14:textId="77777777" w:rsidR="00005864" w:rsidRPr="002F741D" w:rsidRDefault="00005864" w:rsidP="000F363E">
    <w:pPr>
      <w:pStyle w:val="CSTextInstruction"/>
      <w:rPr>
        <w:i w:val="0"/>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shd w:val="clear" w:color="auto" w:fill="404040" w:themeFill="text1" w:themeFillTint="BF"/>
      <w:tblLook w:val="04A0" w:firstRow="1" w:lastRow="0" w:firstColumn="1" w:lastColumn="0" w:noHBand="0" w:noVBand="1"/>
    </w:tblPr>
    <w:tblGrid>
      <w:gridCol w:w="4716"/>
      <w:gridCol w:w="5488"/>
    </w:tblGrid>
    <w:tr w:rsidR="0088110E" w:rsidRPr="00A344EA" w14:paraId="61B59ADB" w14:textId="77777777" w:rsidTr="001B05FD">
      <w:trPr>
        <w:trHeight w:val="562"/>
      </w:trPr>
      <w:tc>
        <w:tcPr>
          <w:tcW w:w="2127" w:type="dxa"/>
          <w:shd w:val="clear" w:color="auto" w:fill="E7E6E6" w:themeFill="background2"/>
          <w:vAlign w:val="center"/>
        </w:tcPr>
        <w:p w14:paraId="20EADABA" w14:textId="77777777" w:rsidR="0088110E" w:rsidRPr="003A7E34" w:rsidRDefault="0088110E" w:rsidP="0088110E">
          <w:pPr>
            <w:spacing w:before="0" w:after="0"/>
            <w:rPr>
              <w:color w:val="FFFFFF" w:themeColor="background1"/>
            </w:rPr>
          </w:pPr>
          <w:r w:rsidRPr="00635B4F">
            <w:rPr>
              <w:noProof/>
            </w:rPr>
            <w:drawing>
              <wp:inline distT="0" distB="0" distL="0" distR="0" wp14:anchorId="0F02A664" wp14:editId="73B61434">
                <wp:extent cx="2857500" cy="523875"/>
                <wp:effectExtent l="0" t="0" r="0" b="9525"/>
                <wp:docPr id="611124997" name="Picture 1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420380" name="Picture 1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523875"/>
                        </a:xfrm>
                        <a:prstGeom prst="rect">
                          <a:avLst/>
                        </a:prstGeom>
                        <a:noFill/>
                        <a:ln>
                          <a:noFill/>
                        </a:ln>
                      </pic:spPr>
                    </pic:pic>
                  </a:graphicData>
                </a:graphic>
              </wp:inline>
            </w:drawing>
          </w:r>
        </w:p>
      </w:tc>
      <w:tc>
        <w:tcPr>
          <w:tcW w:w="8069" w:type="dxa"/>
          <w:shd w:val="clear" w:color="auto" w:fill="E7E6E6" w:themeFill="background2"/>
          <w:vAlign w:val="center"/>
        </w:tcPr>
        <w:p w14:paraId="6CD5D0BC" w14:textId="77777777" w:rsidR="0088110E" w:rsidRPr="00635B4F" w:rsidRDefault="0088110E" w:rsidP="0088110E">
          <w:pPr>
            <w:pStyle w:val="Title"/>
            <w:rPr>
              <w:sz w:val="32"/>
              <w:szCs w:val="32"/>
            </w:rPr>
          </w:pPr>
        </w:p>
      </w:tc>
    </w:tr>
  </w:tbl>
  <w:p w14:paraId="7D7B364C" w14:textId="77777777" w:rsidR="00005864" w:rsidRPr="0088110E" w:rsidRDefault="00005864" w:rsidP="0088110E">
    <w:pPr>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1A7A" w14:textId="3D65296C" w:rsidR="00140DDE" w:rsidRPr="000F363E" w:rsidRDefault="00730C99" w:rsidP="000F363E">
    <w:pPr>
      <w:pStyle w:val="CSHeader"/>
    </w:pPr>
    <w:r>
      <w:t>Modular</w:t>
    </w:r>
    <w:r w:rsidR="00150797">
      <w:t xml:space="preserve"> Contract </w:t>
    </w:r>
    <w:r w:rsidR="00140DDE">
      <w:t xml:space="preserve">– </w:t>
    </w:r>
    <w:r w:rsidR="00032D9F">
      <w:t>Conditions of Contract</w:t>
    </w:r>
    <w:r w:rsidR="00140DDE" w:rsidRPr="000F363E">
      <w:ptab w:relativeTo="margin" w:alignment="right" w:leader="none"/>
    </w:r>
    <w:r w:rsidR="00032D9F">
      <w:t>Conditions of Contract</w:t>
    </w:r>
  </w:p>
  <w:p w14:paraId="0B5C8600" w14:textId="77777777" w:rsidR="00140DDE" w:rsidRPr="002F741D" w:rsidRDefault="00140DDE" w:rsidP="000F363E">
    <w:pPr>
      <w:pStyle w:val="CSTextInstruction"/>
      <w:rPr>
        <w:i w:val="0"/>
        <w:iCs/>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3402" w14:textId="5B5ABB52" w:rsidR="00140DDE" w:rsidRDefault="00730C99" w:rsidP="002F741D">
    <w:pPr>
      <w:pStyle w:val="CSHeader"/>
    </w:pPr>
    <w:r>
      <w:t>Modular</w:t>
    </w:r>
    <w:r w:rsidR="00150797">
      <w:t xml:space="preserve"> Contract</w:t>
    </w:r>
    <w:r w:rsidR="00140DDE">
      <w:t xml:space="preserve"> – </w:t>
    </w:r>
    <w:r w:rsidR="002B6B99">
      <w:t>Conditions of Contract</w:t>
    </w:r>
    <w:r w:rsidR="00140DDE" w:rsidRPr="000F363E">
      <w:ptab w:relativeTo="margin" w:alignment="right" w:leader="none"/>
    </w:r>
    <w:r w:rsidR="00140DDE">
      <w:t>Annexure</w:t>
    </w:r>
  </w:p>
  <w:p w14:paraId="7CD0637F" w14:textId="77777777" w:rsidR="002F741D" w:rsidRPr="002F741D" w:rsidRDefault="002F741D" w:rsidP="002F741D">
    <w:pPr>
      <w:pStyle w:val="CSHeader"/>
      <w:pBdr>
        <w:bottom w:val="none" w:sz="0" w:space="0" w:color="auto"/>
      </w:pBdr>
      <w:rPr>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0121" w14:textId="7D809E14" w:rsidR="00D54FAC" w:rsidRDefault="00730C99" w:rsidP="002F741D">
    <w:pPr>
      <w:pStyle w:val="CSHeader"/>
    </w:pPr>
    <w:r>
      <w:t>Modular</w:t>
    </w:r>
    <w:r w:rsidR="00150797">
      <w:t xml:space="preserve"> Contract</w:t>
    </w:r>
    <w:r w:rsidR="00D54FAC">
      <w:t xml:space="preserve"> – Conditions of Contract</w:t>
    </w:r>
    <w:r w:rsidR="00D54FAC" w:rsidRPr="000F363E">
      <w:ptab w:relativeTo="margin" w:alignment="right" w:leader="none"/>
    </w:r>
    <w:r w:rsidR="00D54FAC">
      <w:t>Schedules</w:t>
    </w:r>
  </w:p>
  <w:p w14:paraId="764B0934" w14:textId="77777777" w:rsidR="00D54FAC" w:rsidRPr="002F741D" w:rsidRDefault="00D54FAC" w:rsidP="002F741D">
    <w:pPr>
      <w:pStyle w:val="CSHeader"/>
      <w:pBdr>
        <w:bottom w:val="none" w:sz="0" w:space="0" w:color="auto"/>
      </w:pBdr>
      <w:rPr>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2D0E" w14:textId="72B94F44" w:rsidR="00D966A2" w:rsidRDefault="00730C99" w:rsidP="002F741D">
    <w:pPr>
      <w:pStyle w:val="CSHeader"/>
    </w:pPr>
    <w:r>
      <w:t>Modular</w:t>
    </w:r>
    <w:r w:rsidR="00150797">
      <w:t xml:space="preserve"> Contract</w:t>
    </w:r>
    <w:r w:rsidR="00D966A2">
      <w:t xml:space="preserve"> – </w:t>
    </w:r>
    <w:r w:rsidR="002B6B99">
      <w:t>Conditions of Contract</w:t>
    </w:r>
    <w:r w:rsidR="00D966A2" w:rsidRPr="000F363E">
      <w:ptab w:relativeTo="margin" w:alignment="right" w:leader="none"/>
    </w:r>
    <w:r w:rsidR="002B6B99">
      <w:t>Schedules</w:t>
    </w:r>
  </w:p>
  <w:p w14:paraId="69AAA07E" w14:textId="77777777" w:rsidR="002F741D" w:rsidRPr="002F741D" w:rsidRDefault="002F741D" w:rsidP="002F741D">
    <w:pPr>
      <w:pStyle w:val="CSHeader"/>
      <w:pBdr>
        <w:bottom w:val="none" w:sz="0" w:space="0" w:color="auto"/>
      </w:pBd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D5B"/>
    <w:multiLevelType w:val="multilevel"/>
    <w:tmpl w:val="E1AC29AA"/>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1134"/>
        </w:tabs>
        <w:ind w:left="1134" w:hanging="567"/>
      </w:pPr>
      <w:rPr>
        <w:rFonts w:hint="default"/>
      </w:rPr>
    </w:lvl>
    <w:lvl w:ilvl="2">
      <w:start w:val="1"/>
      <w:numFmt w:val="lowerRoman"/>
      <w:pStyle w:val="CSList3"/>
      <w:lvlText w:val="%3."/>
      <w:lvlJc w:val="left"/>
      <w:pPr>
        <w:tabs>
          <w:tab w:val="num" w:pos="1701"/>
        </w:tabs>
        <w:ind w:left="1701" w:hanging="567"/>
      </w:pPr>
      <w:rPr>
        <w:rFonts w:hint="default"/>
      </w:rPr>
    </w:lvl>
    <w:lvl w:ilvl="3">
      <w:start w:val="1"/>
      <w:numFmt w:val="upperLetter"/>
      <w:lvlText w:val="%4."/>
      <w:lvlJc w:val="left"/>
      <w:pPr>
        <w:tabs>
          <w:tab w:val="num" w:pos="1559"/>
        </w:tabs>
        <w:ind w:left="1559" w:hanging="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3708A1"/>
    <w:multiLevelType w:val="hybridMultilevel"/>
    <w:tmpl w:val="4934B476"/>
    <w:lvl w:ilvl="0" w:tplc="8120056C">
      <w:start w:val="1"/>
      <w:numFmt w:val="upperRoman"/>
      <w:pStyle w:val="CS8ClauseLevel4I"/>
      <w:lvlText w:val="%1)"/>
      <w:lvlJc w:val="left"/>
      <w:pPr>
        <w:ind w:left="2705" w:hanging="360"/>
      </w:pPr>
      <w:rPr>
        <w:rFonts w:hint="default"/>
      </w:r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2" w15:restartNumberingAfterBreak="0">
    <w:nsid w:val="0AEF18FC"/>
    <w:multiLevelType w:val="hybridMultilevel"/>
    <w:tmpl w:val="104CB62C"/>
    <w:lvl w:ilvl="0" w:tplc="B106A986">
      <w:start w:val="1"/>
      <w:numFmt w:val="upperLetter"/>
      <w:pStyle w:val="CSList4"/>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 w15:restartNumberingAfterBreak="0">
    <w:nsid w:val="17AA792D"/>
    <w:multiLevelType w:val="hybridMultilevel"/>
    <w:tmpl w:val="E7CAAC0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5" w15:restartNumberingAfterBreak="0">
    <w:nsid w:val="1E1B1F19"/>
    <w:multiLevelType w:val="multilevel"/>
    <w:tmpl w:val="D0781FD8"/>
    <w:lvl w:ilvl="0">
      <w:start w:val="1"/>
      <w:numFmt w:val="upperLetter"/>
      <w:lvlText w:val="%1."/>
      <w:lvlJc w:val="left"/>
      <w:pPr>
        <w:tabs>
          <w:tab w:val="num" w:pos="567"/>
        </w:tabs>
        <w:ind w:left="567" w:hanging="567"/>
      </w:pPr>
      <w:rPr>
        <w:rFonts w:hint="default"/>
      </w:rPr>
    </w:lvl>
    <w:lvl w:ilvl="1">
      <w:start w:val="1"/>
      <w:numFmt w:val="lowerRoman"/>
      <w:pStyle w:val="CSParaAi"/>
      <w:lvlText w:val="%2."/>
      <w:lvlJc w:val="left"/>
      <w:pPr>
        <w:tabs>
          <w:tab w:val="num" w:pos="992"/>
        </w:tabs>
        <w:ind w:left="992" w:hanging="425"/>
      </w:pPr>
      <w:rPr>
        <w:rFonts w:hint="default"/>
      </w:rPr>
    </w:lvl>
    <w:lvl w:ilvl="2">
      <w:start w:val="1"/>
      <w:numFmt w:val="decimal"/>
      <w:lvlText w:val="%3."/>
      <w:lvlJc w:val="left"/>
      <w:pPr>
        <w:tabs>
          <w:tab w:val="num" w:pos="1276"/>
        </w:tabs>
        <w:ind w:left="1276" w:hanging="284"/>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6" w15:restartNumberingAfterBreak="0">
    <w:nsid w:val="22BB0638"/>
    <w:multiLevelType w:val="multilevel"/>
    <w:tmpl w:val="48C045B6"/>
    <w:lvl w:ilvl="0">
      <w:start w:val="1"/>
      <w:numFmt w:val="decimal"/>
      <w:pStyle w:val="Heading3"/>
      <w:lvlText w:val="%1."/>
      <w:lvlJc w:val="left"/>
      <w:pPr>
        <w:ind w:left="360" w:hanging="360"/>
      </w:pPr>
      <w:rPr>
        <w:rFonts w:ascii="Arial Bold" w:hAnsi="Arial Bold" w:hint="default"/>
        <w:b/>
        <w:i w:val="0"/>
        <w:caps w:val="0"/>
        <w:strike w:val="0"/>
        <w:dstrike w:val="0"/>
        <w:vanish w:val="0"/>
        <w:sz w:val="20"/>
        <w:vertAlign w:val="baseline"/>
      </w:rPr>
    </w:lvl>
    <w:lvl w:ilvl="1">
      <w:start w:val="1"/>
      <w:numFmt w:val="decimal"/>
      <w:pStyle w:val="Heading6"/>
      <w:lvlText w:val="%1.%2"/>
      <w:lvlJc w:val="left"/>
      <w:pPr>
        <w:tabs>
          <w:tab w:val="num" w:pos="567"/>
        </w:tabs>
        <w:ind w:left="567" w:hanging="567"/>
      </w:pPr>
      <w:rPr>
        <w:rFonts w:hint="default"/>
        <w:b w:val="0"/>
        <w:bCs/>
      </w:rPr>
    </w:lvl>
    <w:lvl w:ilvl="2">
      <w:start w:val="1"/>
      <w:numFmt w:val="decimal"/>
      <w:lvlRestart w:val="1"/>
      <w:lvlText w:val="%1.%3"/>
      <w:lvlJc w:val="left"/>
      <w:pPr>
        <w:tabs>
          <w:tab w:val="num" w:pos="709"/>
        </w:tabs>
        <w:ind w:left="567" w:hanging="567"/>
      </w:pPr>
      <w:rPr>
        <w:rFonts w:hint="default"/>
      </w:rPr>
    </w:lvl>
    <w:lvl w:ilvl="3">
      <w:start w:val="1"/>
      <w:numFmt w:val="decimal"/>
      <w:lvlText w:val="%1.%2.%4"/>
      <w:lvlJc w:val="left"/>
      <w:pPr>
        <w:tabs>
          <w:tab w:val="num" w:pos="567"/>
        </w:tabs>
        <w:ind w:left="567" w:hanging="567"/>
      </w:pPr>
      <w:rPr>
        <w:rFonts w:hint="default"/>
      </w:rPr>
    </w:lvl>
    <w:lvl w:ilvl="4">
      <w:start w:val="1"/>
      <w:numFmt w:val="none"/>
      <w:lvlText w:val=""/>
      <w:lvlJc w:val="left"/>
      <w:pPr>
        <w:tabs>
          <w:tab w:val="num" w:pos="709"/>
        </w:tabs>
        <w:ind w:left="709" w:hanging="709"/>
      </w:pPr>
      <w:rPr>
        <w:rFonts w:hint="default"/>
      </w:rPr>
    </w:lvl>
    <w:lvl w:ilvl="5">
      <w:start w:val="1"/>
      <w:numFmt w:val="lowerLetter"/>
      <w:lvlText w:val="(%6)"/>
      <w:lvlJc w:val="left"/>
      <w:pPr>
        <w:tabs>
          <w:tab w:val="num" w:pos="1134"/>
        </w:tabs>
        <w:ind w:left="1134" w:hanging="567"/>
      </w:pPr>
      <w:rPr>
        <w:rFonts w:hint="default"/>
      </w:rPr>
    </w:lvl>
    <w:lvl w:ilvl="6">
      <w:start w:val="1"/>
      <w:numFmt w:val="lowerRoman"/>
      <w:lvlText w:val="(%7)"/>
      <w:lvlJc w:val="left"/>
      <w:pPr>
        <w:tabs>
          <w:tab w:val="num" w:pos="1559"/>
        </w:tabs>
        <w:ind w:left="1559" w:hanging="425"/>
      </w:pPr>
      <w:rPr>
        <w:rFonts w:hint="default"/>
      </w:rPr>
    </w:lvl>
    <w:lvl w:ilvl="7">
      <w:start w:val="1"/>
      <w:numFmt w:val="upperLetter"/>
      <w:lvlText w:val="(%8)"/>
      <w:lvlJc w:val="left"/>
      <w:pPr>
        <w:tabs>
          <w:tab w:val="num" w:pos="1985"/>
        </w:tabs>
        <w:ind w:left="1985" w:hanging="426"/>
      </w:pPr>
      <w:rPr>
        <w:rFonts w:hint="default"/>
      </w:rPr>
    </w:lvl>
    <w:lvl w:ilvl="8">
      <w:start w:val="1"/>
      <w:numFmt w:val="upperRoman"/>
      <w:lvlText w:val="(%9)"/>
      <w:lvlJc w:val="left"/>
      <w:pPr>
        <w:tabs>
          <w:tab w:val="num" w:pos="2410"/>
        </w:tabs>
        <w:ind w:left="2410" w:hanging="425"/>
      </w:pPr>
      <w:rPr>
        <w:rFonts w:hint="default"/>
      </w:rPr>
    </w:lvl>
  </w:abstractNum>
  <w:abstractNum w:abstractNumId="7" w15:restartNumberingAfterBreak="0">
    <w:nsid w:val="2DE73667"/>
    <w:multiLevelType w:val="hybridMultilevel"/>
    <w:tmpl w:val="A50644B0"/>
    <w:lvl w:ilvl="0" w:tplc="DFF2CD56">
      <w:start w:val="1"/>
      <w:numFmt w:val="upperLetter"/>
      <w:pStyle w:val="CSListA"/>
      <w:lvlText w:val="%1."/>
      <w:lvlJc w:val="left"/>
      <w:pPr>
        <w:ind w:left="360" w:hanging="360"/>
      </w:pPr>
      <w:rPr>
        <w:rFonts w:ascii="Arial" w:hAnsi="Arial" w:hint="default"/>
        <w:b w:val="0"/>
        <w:i w:val="0"/>
        <w:caps w:val="0"/>
        <w:strike w:val="0"/>
        <w:dstrike w:val="0"/>
        <w:vanish w:val="0"/>
        <w:sz w:val="20"/>
        <w:vertAlign w:val="baseli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75B4C2E"/>
    <w:multiLevelType w:val="hybridMultilevel"/>
    <w:tmpl w:val="2A84916E"/>
    <w:lvl w:ilvl="0" w:tplc="BBFE7CBA">
      <w:start w:val="1"/>
      <w:numFmt w:val="lowerRoman"/>
      <w:pStyle w:val="CS6ClauseLevel2i"/>
      <w:lvlText w:val="%1)"/>
      <w:lvlJc w:val="left"/>
      <w:pPr>
        <w:ind w:left="1701" w:hanging="567"/>
      </w:pPr>
      <w:rPr>
        <w:rFonts w:hint="default"/>
      </w:rPr>
    </w:lvl>
    <w:lvl w:ilvl="1" w:tplc="FFFFFFFF">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9" w15:restartNumberingAfterBreak="0">
    <w:nsid w:val="423E760E"/>
    <w:multiLevelType w:val="hybridMultilevel"/>
    <w:tmpl w:val="4A7E4432"/>
    <w:lvl w:ilvl="0" w:tplc="95C41BA2">
      <w:start w:val="1"/>
      <w:numFmt w:val="lowerRoman"/>
      <w:pStyle w:val="CSDefinitionsi"/>
      <w:lvlText w:val="%1)"/>
      <w:lvlJc w:val="left"/>
      <w:pPr>
        <w:ind w:left="1134"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5C445B9"/>
    <w:multiLevelType w:val="multilevel"/>
    <w:tmpl w:val="79A8B21A"/>
    <w:lvl w:ilvl="0">
      <w:start w:val="1"/>
      <w:numFmt w:val="decimal"/>
      <w:pStyle w:val="CSScheduleClauseHeadings"/>
      <w:lvlText w:val="%1."/>
      <w:lvlJc w:val="left"/>
      <w:pPr>
        <w:ind w:left="360" w:hanging="360"/>
      </w:pPr>
      <w:rPr>
        <w:rFonts w:ascii="Arial Bold" w:hAnsi="Arial Bold" w:hint="default"/>
        <w:b/>
        <w:i w:val="0"/>
        <w:caps w:val="0"/>
        <w:strike w:val="0"/>
        <w:dstrike w:val="0"/>
        <w:vanish w:val="0"/>
        <w:sz w:val="20"/>
        <w:vertAlign w:val="baseline"/>
      </w:rPr>
    </w:lvl>
    <w:lvl w:ilvl="1">
      <w:start w:val="1"/>
      <w:numFmt w:val="decimal"/>
      <w:lvlText w:val="%1.%2"/>
      <w:lvlJc w:val="left"/>
      <w:pPr>
        <w:ind w:left="709" w:hanging="709"/>
      </w:pPr>
      <w:rPr>
        <w:rFonts w:ascii="Arial" w:hAnsi="Arial" w:hint="default"/>
        <w:b w:val="0"/>
        <w:i w:val="0"/>
        <w:caps w:val="0"/>
        <w:strike w:val="0"/>
        <w:dstrike w:val="0"/>
        <w:vanish w:val="0"/>
        <w:sz w:val="20"/>
        <w:vertAlign w:val="baseline"/>
      </w:rPr>
    </w:lvl>
    <w:lvl w:ilvl="2">
      <w:start w:val="1"/>
      <w:numFmt w:val="decimal"/>
      <w:lvlText w:val="%1.%2.%3"/>
      <w:lvlJc w:val="left"/>
      <w:pPr>
        <w:tabs>
          <w:tab w:val="num" w:pos="709"/>
        </w:tabs>
        <w:ind w:left="709" w:hanging="709"/>
      </w:pPr>
      <w:rPr>
        <w:rFonts w:ascii="Arial" w:hAnsi="Arial" w:hint="default"/>
        <w:b w:val="0"/>
        <w:i w:val="0"/>
        <w:caps w:val="0"/>
        <w:strike w:val="0"/>
        <w:dstrike w:val="0"/>
        <w:vanish w:val="0"/>
        <w:sz w:val="20"/>
        <w:vertAlign w:val="baseli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9A86EFB"/>
    <w:multiLevelType w:val="hybridMultilevel"/>
    <w:tmpl w:val="36FE0BBA"/>
    <w:lvl w:ilvl="0" w:tplc="45984204">
      <w:start w:val="1"/>
      <w:numFmt w:val="upperLetter"/>
      <w:pStyle w:val="CS7ClauseLevel3A"/>
      <w:lvlText w:val="%1)"/>
      <w:lvlJc w:val="left"/>
      <w:pPr>
        <w:ind w:left="2268" w:hanging="567"/>
      </w:pPr>
      <w:rPr>
        <w:rFonts w:hint="default"/>
      </w:rPr>
    </w:lvl>
    <w:lvl w:ilvl="1" w:tplc="0C090019" w:tentative="1">
      <w:start w:val="1"/>
      <w:numFmt w:val="lowerLetter"/>
      <w:lvlText w:val="%2."/>
      <w:lvlJc w:val="left"/>
      <w:pPr>
        <w:ind w:left="2999" w:hanging="360"/>
      </w:pPr>
    </w:lvl>
    <w:lvl w:ilvl="2" w:tplc="0C09001B" w:tentative="1">
      <w:start w:val="1"/>
      <w:numFmt w:val="lowerRoman"/>
      <w:lvlText w:val="%3."/>
      <w:lvlJc w:val="right"/>
      <w:pPr>
        <w:ind w:left="3719" w:hanging="180"/>
      </w:pPr>
    </w:lvl>
    <w:lvl w:ilvl="3" w:tplc="0C09000F" w:tentative="1">
      <w:start w:val="1"/>
      <w:numFmt w:val="decimal"/>
      <w:lvlText w:val="%4."/>
      <w:lvlJc w:val="left"/>
      <w:pPr>
        <w:ind w:left="4439" w:hanging="360"/>
      </w:pPr>
    </w:lvl>
    <w:lvl w:ilvl="4" w:tplc="0C090019" w:tentative="1">
      <w:start w:val="1"/>
      <w:numFmt w:val="lowerLetter"/>
      <w:lvlText w:val="%5."/>
      <w:lvlJc w:val="left"/>
      <w:pPr>
        <w:ind w:left="5159" w:hanging="360"/>
      </w:pPr>
    </w:lvl>
    <w:lvl w:ilvl="5" w:tplc="0C09001B" w:tentative="1">
      <w:start w:val="1"/>
      <w:numFmt w:val="lowerRoman"/>
      <w:lvlText w:val="%6."/>
      <w:lvlJc w:val="right"/>
      <w:pPr>
        <w:ind w:left="5879" w:hanging="180"/>
      </w:pPr>
    </w:lvl>
    <w:lvl w:ilvl="6" w:tplc="0C09000F" w:tentative="1">
      <w:start w:val="1"/>
      <w:numFmt w:val="decimal"/>
      <w:lvlText w:val="%7."/>
      <w:lvlJc w:val="left"/>
      <w:pPr>
        <w:ind w:left="6599" w:hanging="360"/>
      </w:pPr>
    </w:lvl>
    <w:lvl w:ilvl="7" w:tplc="0C090019" w:tentative="1">
      <w:start w:val="1"/>
      <w:numFmt w:val="lowerLetter"/>
      <w:lvlText w:val="%8."/>
      <w:lvlJc w:val="left"/>
      <w:pPr>
        <w:ind w:left="7319" w:hanging="360"/>
      </w:pPr>
    </w:lvl>
    <w:lvl w:ilvl="8" w:tplc="0C09001B" w:tentative="1">
      <w:start w:val="1"/>
      <w:numFmt w:val="lowerRoman"/>
      <w:lvlText w:val="%9."/>
      <w:lvlJc w:val="right"/>
      <w:pPr>
        <w:ind w:left="8039" w:hanging="180"/>
      </w:pPr>
    </w:lvl>
  </w:abstractNum>
  <w:abstractNum w:abstractNumId="12" w15:restartNumberingAfterBreak="0">
    <w:nsid w:val="4B9552A7"/>
    <w:multiLevelType w:val="multilevel"/>
    <w:tmpl w:val="B5028F10"/>
    <w:lvl w:ilvl="0">
      <w:start w:val="1"/>
      <w:numFmt w:val="bullet"/>
      <w:pStyle w:val="CSListBullet1"/>
      <w:lvlText w:val=""/>
      <w:lvlJc w:val="left"/>
      <w:pPr>
        <w:tabs>
          <w:tab w:val="num" w:pos="709"/>
        </w:tabs>
        <w:ind w:left="709" w:hanging="709"/>
      </w:pPr>
      <w:rPr>
        <w:rFonts w:ascii="Symbol" w:hAnsi="Symbol" w:hint="default"/>
        <w:color w:val="auto"/>
      </w:rPr>
    </w:lvl>
    <w:lvl w:ilvl="1">
      <w:start w:val="1"/>
      <w:numFmt w:val="bullet"/>
      <w:pStyle w:val="CSListBullet2"/>
      <w:lvlText w:val="–"/>
      <w:lvlJc w:val="left"/>
      <w:pPr>
        <w:tabs>
          <w:tab w:val="num" w:pos="1134"/>
        </w:tabs>
        <w:ind w:left="1134" w:hanging="425"/>
      </w:pPr>
      <w:rPr>
        <w:rFonts w:ascii="Arial" w:hAnsi="Arial" w:hint="default"/>
      </w:rPr>
    </w:lvl>
    <w:lvl w:ilvl="2">
      <w:start w:val="1"/>
      <w:numFmt w:val="bullet"/>
      <w:pStyle w:val="CSListBullet3"/>
      <w:lvlText w:val="◦"/>
      <w:lvlJc w:val="left"/>
      <w:pPr>
        <w:tabs>
          <w:tab w:val="num" w:pos="1559"/>
        </w:tabs>
        <w:ind w:left="1559" w:hanging="425"/>
      </w:pPr>
      <w:rPr>
        <w:rFonts w:ascii="Arial" w:hAnsi="Arial" w:hint="default"/>
      </w:rPr>
    </w:lvl>
    <w:lvl w:ilvl="3">
      <w:start w:val="1"/>
      <w:numFmt w:val="bullet"/>
      <w:lvlText w:val="▪"/>
      <w:lvlJc w:val="left"/>
      <w:pPr>
        <w:tabs>
          <w:tab w:val="num" w:pos="1985"/>
        </w:tabs>
        <w:ind w:left="1985" w:hanging="426"/>
      </w:pPr>
      <w:rPr>
        <w:rFonts w:ascii="Arial" w:hAnsi="Arial" w:hint="default"/>
      </w:rPr>
    </w:lvl>
    <w:lvl w:ilvl="4">
      <w:start w:val="1"/>
      <w:numFmt w:val="bullet"/>
      <w:lvlText w:val="–"/>
      <w:lvlJc w:val="left"/>
      <w:pPr>
        <w:tabs>
          <w:tab w:val="num" w:pos="2410"/>
        </w:tabs>
        <w:ind w:left="2410" w:hanging="425"/>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509829B1"/>
    <w:multiLevelType w:val="hybridMultilevel"/>
    <w:tmpl w:val="2B663E60"/>
    <w:lvl w:ilvl="0" w:tplc="D14259E6">
      <w:start w:val="1"/>
      <w:numFmt w:val="decimal"/>
      <w:lvlText w:val="%1"/>
      <w:lvlJc w:val="left"/>
      <w:pPr>
        <w:tabs>
          <w:tab w:val="num" w:pos="227"/>
        </w:tabs>
        <w:ind w:left="227" w:hanging="227"/>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CA32238"/>
    <w:multiLevelType w:val="hybridMultilevel"/>
    <w:tmpl w:val="B3287E38"/>
    <w:lvl w:ilvl="0" w:tplc="15FA6128">
      <w:start w:val="1"/>
      <w:numFmt w:val="lowerLetter"/>
      <w:pStyle w:val="CS5ClauseLevel1a"/>
      <w:lvlText w:val="%1)"/>
      <w:lvlJc w:val="left"/>
      <w:pPr>
        <w:ind w:left="1134" w:hanging="567"/>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5FD94806"/>
    <w:multiLevelType w:val="hybridMultilevel"/>
    <w:tmpl w:val="B142E010"/>
    <w:lvl w:ilvl="0" w:tplc="11322538">
      <w:start w:val="1"/>
      <w:numFmt w:val="lowerLetter"/>
      <w:pStyle w:val="CSDefinitionsa"/>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CAD0844"/>
    <w:multiLevelType w:val="hybridMultilevel"/>
    <w:tmpl w:val="FCCEF566"/>
    <w:lvl w:ilvl="0" w:tplc="08D633EA">
      <w:start w:val="1"/>
      <w:numFmt w:val="upperLetter"/>
      <w:pStyle w:val="CSDefinitionsA0"/>
      <w:lvlText w:val="%1)"/>
      <w:lvlJc w:val="left"/>
      <w:pPr>
        <w:ind w:left="1701"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70103867">
    <w:abstractNumId w:val="12"/>
  </w:num>
  <w:num w:numId="2" w16cid:durableId="1425881404">
    <w:abstractNumId w:val="4"/>
  </w:num>
  <w:num w:numId="3" w16cid:durableId="1538392094">
    <w:abstractNumId w:val="13"/>
  </w:num>
  <w:num w:numId="4" w16cid:durableId="217784020">
    <w:abstractNumId w:val="14"/>
  </w:num>
  <w:num w:numId="5" w16cid:durableId="1300380913">
    <w:abstractNumId w:val="8"/>
  </w:num>
  <w:num w:numId="6" w16cid:durableId="1710714702">
    <w:abstractNumId w:val="11"/>
  </w:num>
  <w:num w:numId="7" w16cid:durableId="350643153">
    <w:abstractNumId w:val="1"/>
  </w:num>
  <w:num w:numId="8" w16cid:durableId="942149637">
    <w:abstractNumId w:val="14"/>
    <w:lvlOverride w:ilvl="0">
      <w:startOverride w:val="1"/>
    </w:lvlOverride>
  </w:num>
  <w:num w:numId="9" w16cid:durableId="413473968">
    <w:abstractNumId w:val="8"/>
    <w:lvlOverride w:ilvl="0">
      <w:startOverride w:val="1"/>
    </w:lvlOverride>
  </w:num>
  <w:num w:numId="10" w16cid:durableId="1495872325">
    <w:abstractNumId w:val="14"/>
    <w:lvlOverride w:ilvl="0">
      <w:startOverride w:val="1"/>
    </w:lvlOverride>
  </w:num>
  <w:num w:numId="11" w16cid:durableId="174199084">
    <w:abstractNumId w:val="8"/>
    <w:lvlOverride w:ilvl="0">
      <w:startOverride w:val="1"/>
    </w:lvlOverride>
  </w:num>
  <w:num w:numId="12" w16cid:durableId="1344934583">
    <w:abstractNumId w:val="14"/>
    <w:lvlOverride w:ilvl="0">
      <w:startOverride w:val="1"/>
    </w:lvlOverride>
  </w:num>
  <w:num w:numId="13" w16cid:durableId="629824941">
    <w:abstractNumId w:val="14"/>
    <w:lvlOverride w:ilvl="0">
      <w:startOverride w:val="1"/>
    </w:lvlOverride>
  </w:num>
  <w:num w:numId="14" w16cid:durableId="1444037682">
    <w:abstractNumId w:val="8"/>
    <w:lvlOverride w:ilvl="0">
      <w:startOverride w:val="1"/>
    </w:lvlOverride>
  </w:num>
  <w:num w:numId="15" w16cid:durableId="219294141">
    <w:abstractNumId w:val="14"/>
    <w:lvlOverride w:ilvl="0">
      <w:startOverride w:val="1"/>
    </w:lvlOverride>
  </w:num>
  <w:num w:numId="16" w16cid:durableId="165441914">
    <w:abstractNumId w:val="14"/>
    <w:lvlOverride w:ilvl="0">
      <w:startOverride w:val="1"/>
    </w:lvlOverride>
  </w:num>
  <w:num w:numId="17" w16cid:durableId="1132600282">
    <w:abstractNumId w:val="14"/>
    <w:lvlOverride w:ilvl="0">
      <w:startOverride w:val="1"/>
    </w:lvlOverride>
  </w:num>
  <w:num w:numId="18" w16cid:durableId="240870740">
    <w:abstractNumId w:val="8"/>
    <w:lvlOverride w:ilvl="0">
      <w:startOverride w:val="1"/>
    </w:lvlOverride>
  </w:num>
  <w:num w:numId="19" w16cid:durableId="549420728">
    <w:abstractNumId w:val="14"/>
    <w:lvlOverride w:ilvl="0">
      <w:startOverride w:val="1"/>
    </w:lvlOverride>
  </w:num>
  <w:num w:numId="20" w16cid:durableId="2135366467">
    <w:abstractNumId w:val="14"/>
    <w:lvlOverride w:ilvl="0">
      <w:startOverride w:val="1"/>
    </w:lvlOverride>
  </w:num>
  <w:num w:numId="21" w16cid:durableId="314650055">
    <w:abstractNumId w:val="14"/>
    <w:lvlOverride w:ilvl="0">
      <w:startOverride w:val="1"/>
    </w:lvlOverride>
  </w:num>
  <w:num w:numId="22" w16cid:durableId="315304476">
    <w:abstractNumId w:val="14"/>
    <w:lvlOverride w:ilvl="0">
      <w:startOverride w:val="1"/>
    </w:lvlOverride>
  </w:num>
  <w:num w:numId="23" w16cid:durableId="1238056625">
    <w:abstractNumId w:val="14"/>
    <w:lvlOverride w:ilvl="0">
      <w:startOverride w:val="1"/>
    </w:lvlOverride>
  </w:num>
  <w:num w:numId="24" w16cid:durableId="1343162519">
    <w:abstractNumId w:val="8"/>
    <w:lvlOverride w:ilvl="0">
      <w:startOverride w:val="1"/>
    </w:lvlOverride>
  </w:num>
  <w:num w:numId="25" w16cid:durableId="486016070">
    <w:abstractNumId w:val="14"/>
    <w:lvlOverride w:ilvl="0">
      <w:startOverride w:val="1"/>
    </w:lvlOverride>
  </w:num>
  <w:num w:numId="26" w16cid:durableId="1531724731">
    <w:abstractNumId w:val="14"/>
    <w:lvlOverride w:ilvl="0">
      <w:startOverride w:val="1"/>
    </w:lvlOverride>
  </w:num>
  <w:num w:numId="27" w16cid:durableId="471411937">
    <w:abstractNumId w:val="14"/>
    <w:lvlOverride w:ilvl="0">
      <w:startOverride w:val="1"/>
    </w:lvlOverride>
  </w:num>
  <w:num w:numId="28" w16cid:durableId="203373448">
    <w:abstractNumId w:val="8"/>
    <w:lvlOverride w:ilvl="0">
      <w:startOverride w:val="1"/>
    </w:lvlOverride>
  </w:num>
  <w:num w:numId="29" w16cid:durableId="1565753340">
    <w:abstractNumId w:val="14"/>
    <w:lvlOverride w:ilvl="0">
      <w:startOverride w:val="1"/>
    </w:lvlOverride>
  </w:num>
  <w:num w:numId="30" w16cid:durableId="762992324">
    <w:abstractNumId w:val="8"/>
    <w:lvlOverride w:ilvl="0">
      <w:startOverride w:val="1"/>
    </w:lvlOverride>
  </w:num>
  <w:num w:numId="31" w16cid:durableId="182481629">
    <w:abstractNumId w:val="8"/>
    <w:lvlOverride w:ilvl="0">
      <w:startOverride w:val="1"/>
    </w:lvlOverride>
  </w:num>
  <w:num w:numId="32" w16cid:durableId="1863544044">
    <w:abstractNumId w:val="14"/>
    <w:lvlOverride w:ilvl="0">
      <w:startOverride w:val="1"/>
    </w:lvlOverride>
  </w:num>
  <w:num w:numId="33" w16cid:durableId="458039927">
    <w:abstractNumId w:val="14"/>
    <w:lvlOverride w:ilvl="0">
      <w:startOverride w:val="1"/>
    </w:lvlOverride>
  </w:num>
  <w:num w:numId="34" w16cid:durableId="538470345">
    <w:abstractNumId w:val="14"/>
    <w:lvlOverride w:ilvl="0">
      <w:startOverride w:val="1"/>
    </w:lvlOverride>
  </w:num>
  <w:num w:numId="35" w16cid:durableId="347023771">
    <w:abstractNumId w:val="8"/>
    <w:lvlOverride w:ilvl="0">
      <w:startOverride w:val="1"/>
    </w:lvlOverride>
  </w:num>
  <w:num w:numId="36" w16cid:durableId="436800378">
    <w:abstractNumId w:val="8"/>
    <w:lvlOverride w:ilvl="0">
      <w:startOverride w:val="1"/>
    </w:lvlOverride>
  </w:num>
  <w:num w:numId="37" w16cid:durableId="1744990938">
    <w:abstractNumId w:val="14"/>
    <w:lvlOverride w:ilvl="0">
      <w:startOverride w:val="1"/>
    </w:lvlOverride>
  </w:num>
  <w:num w:numId="38" w16cid:durableId="1151827097">
    <w:abstractNumId w:val="8"/>
    <w:lvlOverride w:ilvl="0">
      <w:startOverride w:val="1"/>
    </w:lvlOverride>
  </w:num>
  <w:num w:numId="39" w16cid:durableId="329869277">
    <w:abstractNumId w:val="11"/>
    <w:lvlOverride w:ilvl="0">
      <w:startOverride w:val="1"/>
    </w:lvlOverride>
  </w:num>
  <w:num w:numId="40" w16cid:durableId="1693066667">
    <w:abstractNumId w:val="14"/>
    <w:lvlOverride w:ilvl="0">
      <w:startOverride w:val="1"/>
    </w:lvlOverride>
  </w:num>
  <w:num w:numId="41" w16cid:durableId="746148403">
    <w:abstractNumId w:val="14"/>
    <w:lvlOverride w:ilvl="0">
      <w:startOverride w:val="1"/>
    </w:lvlOverride>
  </w:num>
  <w:num w:numId="42" w16cid:durableId="1054307500">
    <w:abstractNumId w:val="14"/>
    <w:lvlOverride w:ilvl="0">
      <w:startOverride w:val="1"/>
    </w:lvlOverride>
  </w:num>
  <w:num w:numId="43" w16cid:durableId="25103343">
    <w:abstractNumId w:val="14"/>
    <w:lvlOverride w:ilvl="0">
      <w:startOverride w:val="1"/>
    </w:lvlOverride>
  </w:num>
  <w:num w:numId="44" w16cid:durableId="952369363">
    <w:abstractNumId w:val="8"/>
    <w:lvlOverride w:ilvl="0">
      <w:startOverride w:val="1"/>
    </w:lvlOverride>
  </w:num>
  <w:num w:numId="45" w16cid:durableId="1281953668">
    <w:abstractNumId w:val="8"/>
    <w:lvlOverride w:ilvl="0">
      <w:startOverride w:val="1"/>
    </w:lvlOverride>
  </w:num>
  <w:num w:numId="46" w16cid:durableId="906960190">
    <w:abstractNumId w:val="14"/>
    <w:lvlOverride w:ilvl="0">
      <w:startOverride w:val="1"/>
    </w:lvlOverride>
  </w:num>
  <w:num w:numId="47" w16cid:durableId="521208985">
    <w:abstractNumId w:val="14"/>
    <w:lvlOverride w:ilvl="0">
      <w:startOverride w:val="1"/>
    </w:lvlOverride>
  </w:num>
  <w:num w:numId="48" w16cid:durableId="1352997852">
    <w:abstractNumId w:val="14"/>
    <w:lvlOverride w:ilvl="0">
      <w:startOverride w:val="1"/>
    </w:lvlOverride>
  </w:num>
  <w:num w:numId="49" w16cid:durableId="1549338993">
    <w:abstractNumId w:val="8"/>
    <w:lvlOverride w:ilvl="0">
      <w:startOverride w:val="1"/>
    </w:lvlOverride>
  </w:num>
  <w:num w:numId="50" w16cid:durableId="845249653">
    <w:abstractNumId w:val="14"/>
    <w:lvlOverride w:ilvl="0">
      <w:startOverride w:val="1"/>
    </w:lvlOverride>
  </w:num>
  <w:num w:numId="51" w16cid:durableId="1018772034">
    <w:abstractNumId w:val="14"/>
    <w:lvlOverride w:ilvl="0">
      <w:startOverride w:val="1"/>
    </w:lvlOverride>
  </w:num>
  <w:num w:numId="52" w16cid:durableId="1644306541">
    <w:abstractNumId w:val="8"/>
    <w:lvlOverride w:ilvl="0">
      <w:startOverride w:val="1"/>
    </w:lvlOverride>
  </w:num>
  <w:num w:numId="53" w16cid:durableId="1953441618">
    <w:abstractNumId w:val="14"/>
    <w:lvlOverride w:ilvl="0">
      <w:startOverride w:val="1"/>
    </w:lvlOverride>
  </w:num>
  <w:num w:numId="54" w16cid:durableId="2087725116">
    <w:abstractNumId w:val="8"/>
    <w:lvlOverride w:ilvl="0">
      <w:startOverride w:val="1"/>
    </w:lvlOverride>
  </w:num>
  <w:num w:numId="55" w16cid:durableId="1609266828">
    <w:abstractNumId w:val="14"/>
    <w:lvlOverride w:ilvl="0">
      <w:startOverride w:val="1"/>
    </w:lvlOverride>
  </w:num>
  <w:num w:numId="56" w16cid:durableId="1758674111">
    <w:abstractNumId w:val="8"/>
    <w:lvlOverride w:ilvl="0">
      <w:startOverride w:val="1"/>
    </w:lvlOverride>
  </w:num>
  <w:num w:numId="57" w16cid:durableId="1421751669">
    <w:abstractNumId w:val="14"/>
    <w:lvlOverride w:ilvl="0">
      <w:startOverride w:val="1"/>
    </w:lvlOverride>
  </w:num>
  <w:num w:numId="58" w16cid:durableId="1058090014">
    <w:abstractNumId w:val="8"/>
    <w:lvlOverride w:ilvl="0">
      <w:startOverride w:val="1"/>
    </w:lvlOverride>
  </w:num>
  <w:num w:numId="59" w16cid:durableId="1512379145">
    <w:abstractNumId w:val="14"/>
    <w:lvlOverride w:ilvl="0">
      <w:startOverride w:val="1"/>
    </w:lvlOverride>
  </w:num>
  <w:num w:numId="60" w16cid:durableId="536547843">
    <w:abstractNumId w:val="8"/>
    <w:lvlOverride w:ilvl="0">
      <w:startOverride w:val="1"/>
    </w:lvlOverride>
  </w:num>
  <w:num w:numId="61" w16cid:durableId="1351369375">
    <w:abstractNumId w:val="8"/>
    <w:lvlOverride w:ilvl="0">
      <w:startOverride w:val="1"/>
    </w:lvlOverride>
  </w:num>
  <w:num w:numId="62" w16cid:durableId="1793933951">
    <w:abstractNumId w:val="14"/>
    <w:lvlOverride w:ilvl="0">
      <w:startOverride w:val="1"/>
    </w:lvlOverride>
  </w:num>
  <w:num w:numId="63" w16cid:durableId="785463174">
    <w:abstractNumId w:val="14"/>
    <w:lvlOverride w:ilvl="0">
      <w:startOverride w:val="1"/>
    </w:lvlOverride>
  </w:num>
  <w:num w:numId="64" w16cid:durableId="345140238">
    <w:abstractNumId w:val="14"/>
    <w:lvlOverride w:ilvl="0">
      <w:startOverride w:val="1"/>
    </w:lvlOverride>
  </w:num>
  <w:num w:numId="65" w16cid:durableId="508108507">
    <w:abstractNumId w:val="14"/>
    <w:lvlOverride w:ilvl="0">
      <w:startOverride w:val="1"/>
    </w:lvlOverride>
  </w:num>
  <w:num w:numId="66" w16cid:durableId="1557276136">
    <w:abstractNumId w:val="14"/>
    <w:lvlOverride w:ilvl="0">
      <w:startOverride w:val="1"/>
    </w:lvlOverride>
  </w:num>
  <w:num w:numId="67" w16cid:durableId="513496221">
    <w:abstractNumId w:val="8"/>
    <w:lvlOverride w:ilvl="0">
      <w:startOverride w:val="1"/>
    </w:lvlOverride>
  </w:num>
  <w:num w:numId="68" w16cid:durableId="386103828">
    <w:abstractNumId w:val="14"/>
    <w:lvlOverride w:ilvl="0">
      <w:startOverride w:val="1"/>
    </w:lvlOverride>
  </w:num>
  <w:num w:numId="69" w16cid:durableId="266697257">
    <w:abstractNumId w:val="14"/>
    <w:lvlOverride w:ilvl="0">
      <w:startOverride w:val="1"/>
    </w:lvlOverride>
  </w:num>
  <w:num w:numId="70" w16cid:durableId="100417089">
    <w:abstractNumId w:val="8"/>
    <w:lvlOverride w:ilvl="0">
      <w:startOverride w:val="1"/>
    </w:lvlOverride>
  </w:num>
  <w:num w:numId="71" w16cid:durableId="1528830807">
    <w:abstractNumId w:val="14"/>
    <w:lvlOverride w:ilvl="0">
      <w:startOverride w:val="1"/>
    </w:lvlOverride>
  </w:num>
  <w:num w:numId="72" w16cid:durableId="548995305">
    <w:abstractNumId w:val="8"/>
    <w:lvlOverride w:ilvl="0">
      <w:startOverride w:val="1"/>
    </w:lvlOverride>
  </w:num>
  <w:num w:numId="73" w16cid:durableId="71510622">
    <w:abstractNumId w:val="11"/>
    <w:lvlOverride w:ilvl="0">
      <w:startOverride w:val="1"/>
    </w:lvlOverride>
  </w:num>
  <w:num w:numId="74" w16cid:durableId="19401267">
    <w:abstractNumId w:val="8"/>
    <w:lvlOverride w:ilvl="0">
      <w:startOverride w:val="1"/>
    </w:lvlOverride>
  </w:num>
  <w:num w:numId="75" w16cid:durableId="1869755620">
    <w:abstractNumId w:val="8"/>
    <w:lvlOverride w:ilvl="0">
      <w:startOverride w:val="1"/>
    </w:lvlOverride>
  </w:num>
  <w:num w:numId="76" w16cid:durableId="632715009">
    <w:abstractNumId w:val="8"/>
    <w:lvlOverride w:ilvl="0">
      <w:startOverride w:val="1"/>
    </w:lvlOverride>
  </w:num>
  <w:num w:numId="77" w16cid:durableId="1609123526">
    <w:abstractNumId w:val="14"/>
    <w:lvlOverride w:ilvl="0">
      <w:startOverride w:val="1"/>
    </w:lvlOverride>
  </w:num>
  <w:num w:numId="78" w16cid:durableId="1185751861">
    <w:abstractNumId w:val="8"/>
    <w:lvlOverride w:ilvl="0">
      <w:startOverride w:val="1"/>
    </w:lvlOverride>
  </w:num>
  <w:num w:numId="79" w16cid:durableId="1586954330">
    <w:abstractNumId w:val="8"/>
    <w:lvlOverride w:ilvl="0">
      <w:startOverride w:val="1"/>
    </w:lvlOverride>
  </w:num>
  <w:num w:numId="80" w16cid:durableId="486894960">
    <w:abstractNumId w:val="14"/>
    <w:lvlOverride w:ilvl="0">
      <w:startOverride w:val="1"/>
    </w:lvlOverride>
  </w:num>
  <w:num w:numId="81" w16cid:durableId="669604550">
    <w:abstractNumId w:val="14"/>
    <w:lvlOverride w:ilvl="0">
      <w:startOverride w:val="1"/>
    </w:lvlOverride>
  </w:num>
  <w:num w:numId="82" w16cid:durableId="817838348">
    <w:abstractNumId w:val="8"/>
    <w:lvlOverride w:ilvl="0">
      <w:startOverride w:val="1"/>
    </w:lvlOverride>
  </w:num>
  <w:num w:numId="83" w16cid:durableId="1930380441">
    <w:abstractNumId w:val="8"/>
    <w:lvlOverride w:ilvl="0">
      <w:startOverride w:val="1"/>
    </w:lvlOverride>
  </w:num>
  <w:num w:numId="84" w16cid:durableId="1523012673">
    <w:abstractNumId w:val="8"/>
    <w:lvlOverride w:ilvl="0">
      <w:startOverride w:val="1"/>
    </w:lvlOverride>
  </w:num>
  <w:num w:numId="85" w16cid:durableId="1344356380">
    <w:abstractNumId w:val="8"/>
    <w:lvlOverride w:ilvl="0">
      <w:startOverride w:val="1"/>
    </w:lvlOverride>
  </w:num>
  <w:num w:numId="86" w16cid:durableId="1105349334">
    <w:abstractNumId w:val="14"/>
    <w:lvlOverride w:ilvl="0">
      <w:startOverride w:val="1"/>
    </w:lvlOverride>
  </w:num>
  <w:num w:numId="87" w16cid:durableId="359015599">
    <w:abstractNumId w:val="8"/>
    <w:lvlOverride w:ilvl="0">
      <w:startOverride w:val="1"/>
    </w:lvlOverride>
  </w:num>
  <w:num w:numId="88" w16cid:durableId="1730571066">
    <w:abstractNumId w:val="8"/>
    <w:lvlOverride w:ilvl="0">
      <w:startOverride w:val="1"/>
    </w:lvlOverride>
  </w:num>
  <w:num w:numId="89" w16cid:durableId="238829841">
    <w:abstractNumId w:val="14"/>
    <w:lvlOverride w:ilvl="0">
      <w:startOverride w:val="1"/>
    </w:lvlOverride>
  </w:num>
  <w:num w:numId="90" w16cid:durableId="1656490945">
    <w:abstractNumId w:val="14"/>
    <w:lvlOverride w:ilvl="0">
      <w:startOverride w:val="1"/>
    </w:lvlOverride>
  </w:num>
  <w:num w:numId="91" w16cid:durableId="1555897054">
    <w:abstractNumId w:val="8"/>
    <w:lvlOverride w:ilvl="0">
      <w:startOverride w:val="1"/>
    </w:lvlOverride>
  </w:num>
  <w:num w:numId="92" w16cid:durableId="1278953257">
    <w:abstractNumId w:val="8"/>
    <w:lvlOverride w:ilvl="0">
      <w:startOverride w:val="1"/>
    </w:lvlOverride>
  </w:num>
  <w:num w:numId="93" w16cid:durableId="129713748">
    <w:abstractNumId w:val="8"/>
    <w:lvlOverride w:ilvl="0">
      <w:startOverride w:val="1"/>
    </w:lvlOverride>
  </w:num>
  <w:num w:numId="94" w16cid:durableId="220748754">
    <w:abstractNumId w:val="14"/>
    <w:lvlOverride w:ilvl="0">
      <w:startOverride w:val="1"/>
    </w:lvlOverride>
  </w:num>
  <w:num w:numId="95" w16cid:durableId="185867559">
    <w:abstractNumId w:val="8"/>
    <w:lvlOverride w:ilvl="0">
      <w:startOverride w:val="1"/>
    </w:lvlOverride>
  </w:num>
  <w:num w:numId="96" w16cid:durableId="833451086">
    <w:abstractNumId w:val="8"/>
    <w:lvlOverride w:ilvl="0">
      <w:startOverride w:val="1"/>
    </w:lvlOverride>
  </w:num>
  <w:num w:numId="97" w16cid:durableId="995761236">
    <w:abstractNumId w:val="8"/>
    <w:lvlOverride w:ilvl="0">
      <w:startOverride w:val="1"/>
    </w:lvlOverride>
  </w:num>
  <w:num w:numId="98" w16cid:durableId="1311787316">
    <w:abstractNumId w:val="8"/>
    <w:lvlOverride w:ilvl="0">
      <w:startOverride w:val="1"/>
    </w:lvlOverride>
  </w:num>
  <w:num w:numId="99" w16cid:durableId="259459165">
    <w:abstractNumId w:val="8"/>
    <w:lvlOverride w:ilvl="0">
      <w:startOverride w:val="1"/>
    </w:lvlOverride>
  </w:num>
  <w:num w:numId="100" w16cid:durableId="727076150">
    <w:abstractNumId w:val="11"/>
    <w:lvlOverride w:ilvl="0">
      <w:startOverride w:val="1"/>
    </w:lvlOverride>
  </w:num>
  <w:num w:numId="101" w16cid:durableId="1056108">
    <w:abstractNumId w:val="14"/>
    <w:lvlOverride w:ilvl="0">
      <w:startOverride w:val="1"/>
    </w:lvlOverride>
  </w:num>
  <w:num w:numId="102" w16cid:durableId="201524750">
    <w:abstractNumId w:val="8"/>
    <w:lvlOverride w:ilvl="0">
      <w:startOverride w:val="1"/>
    </w:lvlOverride>
  </w:num>
  <w:num w:numId="103" w16cid:durableId="364019466">
    <w:abstractNumId w:val="14"/>
    <w:lvlOverride w:ilvl="0">
      <w:startOverride w:val="1"/>
    </w:lvlOverride>
  </w:num>
  <w:num w:numId="104" w16cid:durableId="1183125144">
    <w:abstractNumId w:val="8"/>
    <w:lvlOverride w:ilvl="0">
      <w:startOverride w:val="1"/>
    </w:lvlOverride>
  </w:num>
  <w:num w:numId="105" w16cid:durableId="755905645">
    <w:abstractNumId w:val="14"/>
    <w:lvlOverride w:ilvl="0">
      <w:startOverride w:val="1"/>
    </w:lvlOverride>
  </w:num>
  <w:num w:numId="106" w16cid:durableId="32972310">
    <w:abstractNumId w:val="8"/>
    <w:lvlOverride w:ilvl="0">
      <w:startOverride w:val="1"/>
    </w:lvlOverride>
  </w:num>
  <w:num w:numId="107" w16cid:durableId="287054003">
    <w:abstractNumId w:val="14"/>
    <w:lvlOverride w:ilvl="0">
      <w:startOverride w:val="1"/>
    </w:lvlOverride>
  </w:num>
  <w:num w:numId="108" w16cid:durableId="53626595">
    <w:abstractNumId w:val="14"/>
    <w:lvlOverride w:ilvl="0">
      <w:startOverride w:val="1"/>
    </w:lvlOverride>
  </w:num>
  <w:num w:numId="109" w16cid:durableId="1851721868">
    <w:abstractNumId w:val="8"/>
    <w:lvlOverride w:ilvl="0">
      <w:startOverride w:val="1"/>
    </w:lvlOverride>
  </w:num>
  <w:num w:numId="110" w16cid:durableId="679745612">
    <w:abstractNumId w:val="8"/>
    <w:lvlOverride w:ilvl="0">
      <w:startOverride w:val="1"/>
    </w:lvlOverride>
  </w:num>
  <w:num w:numId="111" w16cid:durableId="1074743793">
    <w:abstractNumId w:val="14"/>
    <w:lvlOverride w:ilvl="0">
      <w:startOverride w:val="1"/>
    </w:lvlOverride>
  </w:num>
  <w:num w:numId="112" w16cid:durableId="1429933834">
    <w:abstractNumId w:val="8"/>
    <w:lvlOverride w:ilvl="0">
      <w:startOverride w:val="1"/>
    </w:lvlOverride>
  </w:num>
  <w:num w:numId="113" w16cid:durableId="407390335">
    <w:abstractNumId w:val="14"/>
    <w:lvlOverride w:ilvl="0">
      <w:startOverride w:val="1"/>
    </w:lvlOverride>
  </w:num>
  <w:num w:numId="114" w16cid:durableId="1093671326">
    <w:abstractNumId w:val="8"/>
    <w:lvlOverride w:ilvl="0">
      <w:startOverride w:val="1"/>
    </w:lvlOverride>
  </w:num>
  <w:num w:numId="115" w16cid:durableId="617831761">
    <w:abstractNumId w:val="14"/>
    <w:lvlOverride w:ilvl="0">
      <w:startOverride w:val="1"/>
    </w:lvlOverride>
  </w:num>
  <w:num w:numId="116" w16cid:durableId="639188416">
    <w:abstractNumId w:val="14"/>
    <w:lvlOverride w:ilvl="0">
      <w:startOverride w:val="1"/>
    </w:lvlOverride>
  </w:num>
  <w:num w:numId="117" w16cid:durableId="1056971918">
    <w:abstractNumId w:val="8"/>
    <w:lvlOverride w:ilvl="0">
      <w:startOverride w:val="1"/>
    </w:lvlOverride>
  </w:num>
  <w:num w:numId="118" w16cid:durableId="1528329235">
    <w:abstractNumId w:val="14"/>
    <w:lvlOverride w:ilvl="0">
      <w:startOverride w:val="1"/>
    </w:lvlOverride>
  </w:num>
  <w:num w:numId="119" w16cid:durableId="152645546">
    <w:abstractNumId w:val="8"/>
    <w:lvlOverride w:ilvl="0">
      <w:startOverride w:val="1"/>
    </w:lvlOverride>
  </w:num>
  <w:num w:numId="120" w16cid:durableId="1533614637">
    <w:abstractNumId w:val="8"/>
    <w:lvlOverride w:ilvl="0">
      <w:startOverride w:val="1"/>
    </w:lvlOverride>
  </w:num>
  <w:num w:numId="121" w16cid:durableId="705762718">
    <w:abstractNumId w:val="14"/>
    <w:lvlOverride w:ilvl="0">
      <w:startOverride w:val="1"/>
    </w:lvlOverride>
  </w:num>
  <w:num w:numId="122" w16cid:durableId="973560509">
    <w:abstractNumId w:val="8"/>
    <w:lvlOverride w:ilvl="0">
      <w:startOverride w:val="1"/>
    </w:lvlOverride>
  </w:num>
  <w:num w:numId="123" w16cid:durableId="482507023">
    <w:abstractNumId w:val="8"/>
    <w:lvlOverride w:ilvl="0">
      <w:startOverride w:val="1"/>
    </w:lvlOverride>
  </w:num>
  <w:num w:numId="124" w16cid:durableId="766579152">
    <w:abstractNumId w:val="14"/>
    <w:lvlOverride w:ilvl="0">
      <w:startOverride w:val="1"/>
    </w:lvlOverride>
  </w:num>
  <w:num w:numId="125" w16cid:durableId="1043600551">
    <w:abstractNumId w:val="14"/>
    <w:lvlOverride w:ilvl="0">
      <w:startOverride w:val="1"/>
    </w:lvlOverride>
  </w:num>
  <w:num w:numId="126" w16cid:durableId="13967677">
    <w:abstractNumId w:val="8"/>
    <w:lvlOverride w:ilvl="0">
      <w:startOverride w:val="1"/>
    </w:lvlOverride>
  </w:num>
  <w:num w:numId="127" w16cid:durableId="1381899882">
    <w:abstractNumId w:val="14"/>
    <w:lvlOverride w:ilvl="0">
      <w:startOverride w:val="1"/>
    </w:lvlOverride>
  </w:num>
  <w:num w:numId="128" w16cid:durableId="1204638930">
    <w:abstractNumId w:val="14"/>
    <w:lvlOverride w:ilvl="0">
      <w:startOverride w:val="1"/>
    </w:lvlOverride>
  </w:num>
  <w:num w:numId="129" w16cid:durableId="1895003344">
    <w:abstractNumId w:val="8"/>
    <w:lvlOverride w:ilvl="0">
      <w:startOverride w:val="1"/>
    </w:lvlOverride>
  </w:num>
  <w:num w:numId="130" w16cid:durableId="203718210">
    <w:abstractNumId w:val="8"/>
    <w:lvlOverride w:ilvl="0">
      <w:startOverride w:val="1"/>
    </w:lvlOverride>
  </w:num>
  <w:num w:numId="131" w16cid:durableId="2113895393">
    <w:abstractNumId w:val="14"/>
    <w:lvlOverride w:ilvl="0">
      <w:startOverride w:val="1"/>
    </w:lvlOverride>
  </w:num>
  <w:num w:numId="132" w16cid:durableId="786965836">
    <w:abstractNumId w:val="8"/>
    <w:lvlOverride w:ilvl="0">
      <w:startOverride w:val="1"/>
    </w:lvlOverride>
  </w:num>
  <w:num w:numId="133" w16cid:durableId="758914747">
    <w:abstractNumId w:val="14"/>
    <w:lvlOverride w:ilvl="0">
      <w:startOverride w:val="1"/>
    </w:lvlOverride>
  </w:num>
  <w:num w:numId="134" w16cid:durableId="1784498566">
    <w:abstractNumId w:val="8"/>
    <w:lvlOverride w:ilvl="0">
      <w:startOverride w:val="1"/>
    </w:lvlOverride>
  </w:num>
  <w:num w:numId="135" w16cid:durableId="1659308561">
    <w:abstractNumId w:val="14"/>
    <w:lvlOverride w:ilvl="0">
      <w:startOverride w:val="1"/>
    </w:lvlOverride>
  </w:num>
  <w:num w:numId="136" w16cid:durableId="294874050">
    <w:abstractNumId w:val="8"/>
    <w:lvlOverride w:ilvl="0">
      <w:startOverride w:val="1"/>
    </w:lvlOverride>
  </w:num>
  <w:num w:numId="137" w16cid:durableId="819156091">
    <w:abstractNumId w:val="8"/>
    <w:lvlOverride w:ilvl="0">
      <w:startOverride w:val="1"/>
    </w:lvlOverride>
  </w:num>
  <w:num w:numId="138" w16cid:durableId="1642425431">
    <w:abstractNumId w:val="8"/>
    <w:lvlOverride w:ilvl="0">
      <w:startOverride w:val="1"/>
    </w:lvlOverride>
  </w:num>
  <w:num w:numId="139" w16cid:durableId="2038580465">
    <w:abstractNumId w:val="14"/>
    <w:lvlOverride w:ilvl="0">
      <w:startOverride w:val="1"/>
    </w:lvlOverride>
  </w:num>
  <w:num w:numId="140" w16cid:durableId="764880255">
    <w:abstractNumId w:val="8"/>
    <w:lvlOverride w:ilvl="0">
      <w:startOverride w:val="1"/>
    </w:lvlOverride>
  </w:num>
  <w:num w:numId="141" w16cid:durableId="819611268">
    <w:abstractNumId w:val="14"/>
    <w:lvlOverride w:ilvl="0">
      <w:startOverride w:val="1"/>
    </w:lvlOverride>
  </w:num>
  <w:num w:numId="142" w16cid:durableId="743987395">
    <w:abstractNumId w:val="8"/>
    <w:lvlOverride w:ilvl="0">
      <w:startOverride w:val="1"/>
    </w:lvlOverride>
  </w:num>
  <w:num w:numId="143" w16cid:durableId="715812412">
    <w:abstractNumId w:val="8"/>
    <w:lvlOverride w:ilvl="0">
      <w:startOverride w:val="1"/>
    </w:lvlOverride>
  </w:num>
  <w:num w:numId="144" w16cid:durableId="2003580676">
    <w:abstractNumId w:val="14"/>
    <w:lvlOverride w:ilvl="0">
      <w:startOverride w:val="1"/>
    </w:lvlOverride>
  </w:num>
  <w:num w:numId="145" w16cid:durableId="1204050827">
    <w:abstractNumId w:val="14"/>
    <w:lvlOverride w:ilvl="0">
      <w:startOverride w:val="1"/>
    </w:lvlOverride>
  </w:num>
  <w:num w:numId="146" w16cid:durableId="2083795954">
    <w:abstractNumId w:val="14"/>
    <w:lvlOverride w:ilvl="0">
      <w:startOverride w:val="1"/>
    </w:lvlOverride>
  </w:num>
  <w:num w:numId="147" w16cid:durableId="581182905">
    <w:abstractNumId w:val="14"/>
    <w:lvlOverride w:ilvl="0">
      <w:startOverride w:val="1"/>
    </w:lvlOverride>
  </w:num>
  <w:num w:numId="148" w16cid:durableId="2050883878">
    <w:abstractNumId w:val="8"/>
    <w:lvlOverride w:ilvl="0">
      <w:startOverride w:val="1"/>
    </w:lvlOverride>
  </w:num>
  <w:num w:numId="149" w16cid:durableId="1726370665">
    <w:abstractNumId w:val="8"/>
    <w:lvlOverride w:ilvl="0">
      <w:startOverride w:val="1"/>
    </w:lvlOverride>
  </w:num>
  <w:num w:numId="150" w16cid:durableId="1186595268">
    <w:abstractNumId w:val="14"/>
    <w:lvlOverride w:ilvl="0">
      <w:startOverride w:val="1"/>
    </w:lvlOverride>
  </w:num>
  <w:num w:numId="151" w16cid:durableId="1462725701">
    <w:abstractNumId w:val="14"/>
    <w:lvlOverride w:ilvl="0">
      <w:startOverride w:val="1"/>
    </w:lvlOverride>
  </w:num>
  <w:num w:numId="152" w16cid:durableId="1843467371">
    <w:abstractNumId w:val="14"/>
    <w:lvlOverride w:ilvl="0">
      <w:startOverride w:val="1"/>
    </w:lvlOverride>
  </w:num>
  <w:num w:numId="153" w16cid:durableId="1268729299">
    <w:abstractNumId w:val="8"/>
    <w:lvlOverride w:ilvl="0">
      <w:startOverride w:val="1"/>
    </w:lvlOverride>
  </w:num>
  <w:num w:numId="154" w16cid:durableId="245501918">
    <w:abstractNumId w:val="14"/>
    <w:lvlOverride w:ilvl="0">
      <w:startOverride w:val="1"/>
    </w:lvlOverride>
  </w:num>
  <w:num w:numId="155" w16cid:durableId="824587026">
    <w:abstractNumId w:val="14"/>
    <w:lvlOverride w:ilvl="0">
      <w:startOverride w:val="1"/>
    </w:lvlOverride>
  </w:num>
  <w:num w:numId="156" w16cid:durableId="332731756">
    <w:abstractNumId w:val="8"/>
    <w:lvlOverride w:ilvl="0">
      <w:startOverride w:val="1"/>
    </w:lvlOverride>
  </w:num>
  <w:num w:numId="157" w16cid:durableId="1538815076">
    <w:abstractNumId w:val="14"/>
    <w:lvlOverride w:ilvl="0">
      <w:startOverride w:val="1"/>
    </w:lvlOverride>
  </w:num>
  <w:num w:numId="158" w16cid:durableId="1884831577">
    <w:abstractNumId w:val="8"/>
    <w:lvlOverride w:ilvl="0">
      <w:startOverride w:val="1"/>
    </w:lvlOverride>
  </w:num>
  <w:num w:numId="159" w16cid:durableId="705910524">
    <w:abstractNumId w:val="8"/>
    <w:lvlOverride w:ilvl="0">
      <w:startOverride w:val="1"/>
    </w:lvlOverride>
  </w:num>
  <w:num w:numId="160" w16cid:durableId="563222728">
    <w:abstractNumId w:val="14"/>
    <w:lvlOverride w:ilvl="0">
      <w:startOverride w:val="1"/>
    </w:lvlOverride>
  </w:num>
  <w:num w:numId="161" w16cid:durableId="1457942541">
    <w:abstractNumId w:val="14"/>
    <w:lvlOverride w:ilvl="0">
      <w:startOverride w:val="1"/>
    </w:lvlOverride>
  </w:num>
  <w:num w:numId="162" w16cid:durableId="183713326">
    <w:abstractNumId w:val="8"/>
    <w:lvlOverride w:ilvl="0">
      <w:startOverride w:val="1"/>
    </w:lvlOverride>
  </w:num>
  <w:num w:numId="163" w16cid:durableId="1951813021">
    <w:abstractNumId w:val="14"/>
    <w:lvlOverride w:ilvl="0">
      <w:startOverride w:val="1"/>
    </w:lvlOverride>
  </w:num>
  <w:num w:numId="164" w16cid:durableId="1199976383">
    <w:abstractNumId w:val="14"/>
    <w:lvlOverride w:ilvl="0">
      <w:startOverride w:val="1"/>
    </w:lvlOverride>
  </w:num>
  <w:num w:numId="165" w16cid:durableId="1550989733">
    <w:abstractNumId w:val="14"/>
    <w:lvlOverride w:ilvl="0">
      <w:startOverride w:val="1"/>
    </w:lvlOverride>
  </w:num>
  <w:num w:numId="166" w16cid:durableId="2116752039">
    <w:abstractNumId w:val="8"/>
    <w:lvlOverride w:ilvl="0">
      <w:startOverride w:val="1"/>
    </w:lvlOverride>
  </w:num>
  <w:num w:numId="167" w16cid:durableId="1924727194">
    <w:abstractNumId w:val="14"/>
    <w:lvlOverride w:ilvl="0">
      <w:startOverride w:val="1"/>
    </w:lvlOverride>
  </w:num>
  <w:num w:numId="168" w16cid:durableId="543562915">
    <w:abstractNumId w:val="14"/>
    <w:lvlOverride w:ilvl="0">
      <w:startOverride w:val="1"/>
    </w:lvlOverride>
  </w:num>
  <w:num w:numId="169" w16cid:durableId="1107192833">
    <w:abstractNumId w:val="14"/>
    <w:lvlOverride w:ilvl="0">
      <w:startOverride w:val="1"/>
    </w:lvlOverride>
  </w:num>
  <w:num w:numId="170" w16cid:durableId="893321789">
    <w:abstractNumId w:val="8"/>
    <w:lvlOverride w:ilvl="0">
      <w:startOverride w:val="1"/>
    </w:lvlOverride>
  </w:num>
  <w:num w:numId="171" w16cid:durableId="354581704">
    <w:abstractNumId w:val="11"/>
    <w:lvlOverride w:ilvl="0">
      <w:startOverride w:val="1"/>
    </w:lvlOverride>
  </w:num>
  <w:num w:numId="172" w16cid:durableId="1742018285">
    <w:abstractNumId w:val="8"/>
    <w:lvlOverride w:ilvl="0">
      <w:startOverride w:val="1"/>
    </w:lvlOverride>
  </w:num>
  <w:num w:numId="173" w16cid:durableId="1471938862">
    <w:abstractNumId w:val="8"/>
    <w:lvlOverride w:ilvl="0">
      <w:startOverride w:val="1"/>
    </w:lvlOverride>
  </w:num>
  <w:num w:numId="174" w16cid:durableId="2059089049">
    <w:abstractNumId w:val="8"/>
    <w:lvlOverride w:ilvl="0">
      <w:startOverride w:val="1"/>
    </w:lvlOverride>
  </w:num>
  <w:num w:numId="175" w16cid:durableId="1817603726">
    <w:abstractNumId w:val="8"/>
    <w:lvlOverride w:ilvl="0">
      <w:startOverride w:val="1"/>
    </w:lvlOverride>
  </w:num>
  <w:num w:numId="176" w16cid:durableId="1884947910">
    <w:abstractNumId w:val="8"/>
    <w:lvlOverride w:ilvl="0">
      <w:startOverride w:val="1"/>
    </w:lvlOverride>
  </w:num>
  <w:num w:numId="177" w16cid:durableId="1113861487">
    <w:abstractNumId w:val="14"/>
    <w:lvlOverride w:ilvl="0">
      <w:startOverride w:val="1"/>
    </w:lvlOverride>
  </w:num>
  <w:num w:numId="178" w16cid:durableId="714886390">
    <w:abstractNumId w:val="14"/>
    <w:lvlOverride w:ilvl="0">
      <w:startOverride w:val="1"/>
    </w:lvlOverride>
  </w:num>
  <w:num w:numId="179" w16cid:durableId="689767292">
    <w:abstractNumId w:val="8"/>
    <w:lvlOverride w:ilvl="0">
      <w:startOverride w:val="1"/>
    </w:lvlOverride>
  </w:num>
  <w:num w:numId="180" w16cid:durableId="925380507">
    <w:abstractNumId w:val="14"/>
    <w:lvlOverride w:ilvl="0">
      <w:startOverride w:val="1"/>
    </w:lvlOverride>
  </w:num>
  <w:num w:numId="181" w16cid:durableId="1509101038">
    <w:abstractNumId w:val="14"/>
    <w:lvlOverride w:ilvl="0">
      <w:startOverride w:val="1"/>
    </w:lvlOverride>
  </w:num>
  <w:num w:numId="182" w16cid:durableId="1207793202">
    <w:abstractNumId w:val="8"/>
    <w:lvlOverride w:ilvl="0">
      <w:startOverride w:val="1"/>
    </w:lvlOverride>
  </w:num>
  <w:num w:numId="183" w16cid:durableId="2143232365">
    <w:abstractNumId w:val="14"/>
    <w:lvlOverride w:ilvl="0">
      <w:startOverride w:val="1"/>
    </w:lvlOverride>
  </w:num>
  <w:num w:numId="184" w16cid:durableId="1089161533">
    <w:abstractNumId w:val="8"/>
    <w:lvlOverride w:ilvl="0">
      <w:startOverride w:val="1"/>
    </w:lvlOverride>
  </w:num>
  <w:num w:numId="185" w16cid:durableId="1313025469">
    <w:abstractNumId w:val="14"/>
    <w:lvlOverride w:ilvl="0">
      <w:startOverride w:val="1"/>
    </w:lvlOverride>
  </w:num>
  <w:num w:numId="186" w16cid:durableId="72355211">
    <w:abstractNumId w:val="8"/>
    <w:lvlOverride w:ilvl="0">
      <w:startOverride w:val="1"/>
    </w:lvlOverride>
  </w:num>
  <w:num w:numId="187" w16cid:durableId="698169243">
    <w:abstractNumId w:val="14"/>
    <w:lvlOverride w:ilvl="0">
      <w:startOverride w:val="1"/>
    </w:lvlOverride>
  </w:num>
  <w:num w:numId="188" w16cid:durableId="2117093571">
    <w:abstractNumId w:val="8"/>
    <w:lvlOverride w:ilvl="0">
      <w:startOverride w:val="1"/>
    </w:lvlOverride>
  </w:num>
  <w:num w:numId="189" w16cid:durableId="1585459335">
    <w:abstractNumId w:val="14"/>
    <w:lvlOverride w:ilvl="0">
      <w:startOverride w:val="1"/>
    </w:lvlOverride>
  </w:num>
  <w:num w:numId="190" w16cid:durableId="984622090">
    <w:abstractNumId w:val="8"/>
    <w:lvlOverride w:ilvl="0">
      <w:startOverride w:val="1"/>
    </w:lvlOverride>
  </w:num>
  <w:num w:numId="191" w16cid:durableId="939875770">
    <w:abstractNumId w:val="8"/>
    <w:lvlOverride w:ilvl="0">
      <w:startOverride w:val="1"/>
    </w:lvlOverride>
  </w:num>
  <w:num w:numId="192" w16cid:durableId="952132643">
    <w:abstractNumId w:val="8"/>
    <w:lvlOverride w:ilvl="0">
      <w:startOverride w:val="1"/>
    </w:lvlOverride>
  </w:num>
  <w:num w:numId="193" w16cid:durableId="434328287">
    <w:abstractNumId w:val="14"/>
    <w:lvlOverride w:ilvl="0">
      <w:startOverride w:val="1"/>
    </w:lvlOverride>
  </w:num>
  <w:num w:numId="194" w16cid:durableId="360590883">
    <w:abstractNumId w:val="8"/>
    <w:lvlOverride w:ilvl="0">
      <w:startOverride w:val="1"/>
    </w:lvlOverride>
  </w:num>
  <w:num w:numId="195" w16cid:durableId="934021462">
    <w:abstractNumId w:val="8"/>
    <w:lvlOverride w:ilvl="0">
      <w:startOverride w:val="1"/>
    </w:lvlOverride>
  </w:num>
  <w:num w:numId="196" w16cid:durableId="1430740063">
    <w:abstractNumId w:val="11"/>
    <w:lvlOverride w:ilvl="0">
      <w:startOverride w:val="1"/>
    </w:lvlOverride>
  </w:num>
  <w:num w:numId="197" w16cid:durableId="2004232393">
    <w:abstractNumId w:val="1"/>
    <w:lvlOverride w:ilvl="0">
      <w:startOverride w:val="1"/>
    </w:lvlOverride>
  </w:num>
  <w:num w:numId="198" w16cid:durableId="684862547">
    <w:abstractNumId w:val="14"/>
    <w:lvlOverride w:ilvl="0">
      <w:startOverride w:val="1"/>
    </w:lvlOverride>
  </w:num>
  <w:num w:numId="199" w16cid:durableId="1992950081">
    <w:abstractNumId w:val="8"/>
    <w:lvlOverride w:ilvl="0">
      <w:startOverride w:val="1"/>
    </w:lvlOverride>
  </w:num>
  <w:num w:numId="200" w16cid:durableId="2080204495">
    <w:abstractNumId w:val="14"/>
    <w:lvlOverride w:ilvl="0">
      <w:startOverride w:val="1"/>
    </w:lvlOverride>
  </w:num>
  <w:num w:numId="201" w16cid:durableId="1978878416">
    <w:abstractNumId w:val="8"/>
    <w:lvlOverride w:ilvl="0">
      <w:startOverride w:val="1"/>
    </w:lvlOverride>
  </w:num>
  <w:num w:numId="202" w16cid:durableId="2114010892">
    <w:abstractNumId w:val="8"/>
    <w:lvlOverride w:ilvl="0">
      <w:startOverride w:val="1"/>
    </w:lvlOverride>
  </w:num>
  <w:num w:numId="203" w16cid:durableId="45378232">
    <w:abstractNumId w:val="8"/>
    <w:lvlOverride w:ilvl="0">
      <w:startOverride w:val="1"/>
    </w:lvlOverride>
  </w:num>
  <w:num w:numId="204" w16cid:durableId="190191758">
    <w:abstractNumId w:val="14"/>
    <w:lvlOverride w:ilvl="0">
      <w:startOverride w:val="1"/>
    </w:lvlOverride>
  </w:num>
  <w:num w:numId="205" w16cid:durableId="1052655348">
    <w:abstractNumId w:val="8"/>
    <w:lvlOverride w:ilvl="0">
      <w:startOverride w:val="1"/>
    </w:lvlOverride>
  </w:num>
  <w:num w:numId="206" w16cid:durableId="865220344">
    <w:abstractNumId w:val="8"/>
    <w:lvlOverride w:ilvl="0">
      <w:startOverride w:val="1"/>
    </w:lvlOverride>
  </w:num>
  <w:num w:numId="207" w16cid:durableId="775948183">
    <w:abstractNumId w:val="8"/>
    <w:lvlOverride w:ilvl="0">
      <w:startOverride w:val="1"/>
    </w:lvlOverride>
  </w:num>
  <w:num w:numId="208" w16cid:durableId="1321423785">
    <w:abstractNumId w:val="8"/>
    <w:lvlOverride w:ilvl="0">
      <w:startOverride w:val="1"/>
    </w:lvlOverride>
  </w:num>
  <w:num w:numId="209" w16cid:durableId="264580440">
    <w:abstractNumId w:val="8"/>
    <w:lvlOverride w:ilvl="0">
      <w:startOverride w:val="1"/>
    </w:lvlOverride>
  </w:num>
  <w:num w:numId="210" w16cid:durableId="1585647739">
    <w:abstractNumId w:val="14"/>
    <w:lvlOverride w:ilvl="0">
      <w:startOverride w:val="1"/>
    </w:lvlOverride>
  </w:num>
  <w:num w:numId="211" w16cid:durableId="1910574433">
    <w:abstractNumId w:val="14"/>
    <w:lvlOverride w:ilvl="0">
      <w:startOverride w:val="1"/>
    </w:lvlOverride>
  </w:num>
  <w:num w:numId="212" w16cid:durableId="59914520">
    <w:abstractNumId w:val="14"/>
    <w:lvlOverride w:ilvl="0">
      <w:startOverride w:val="1"/>
    </w:lvlOverride>
  </w:num>
  <w:num w:numId="213" w16cid:durableId="108211369">
    <w:abstractNumId w:val="8"/>
    <w:lvlOverride w:ilvl="0">
      <w:startOverride w:val="1"/>
    </w:lvlOverride>
  </w:num>
  <w:num w:numId="214" w16cid:durableId="717436357">
    <w:abstractNumId w:val="8"/>
    <w:lvlOverride w:ilvl="0">
      <w:startOverride w:val="1"/>
    </w:lvlOverride>
  </w:num>
  <w:num w:numId="215" w16cid:durableId="1541167656">
    <w:abstractNumId w:val="8"/>
    <w:lvlOverride w:ilvl="0">
      <w:startOverride w:val="1"/>
    </w:lvlOverride>
  </w:num>
  <w:num w:numId="216" w16cid:durableId="1368792159">
    <w:abstractNumId w:val="14"/>
    <w:lvlOverride w:ilvl="0">
      <w:startOverride w:val="1"/>
    </w:lvlOverride>
  </w:num>
  <w:num w:numId="217" w16cid:durableId="1331106173">
    <w:abstractNumId w:val="14"/>
    <w:lvlOverride w:ilvl="0">
      <w:startOverride w:val="1"/>
    </w:lvlOverride>
  </w:num>
  <w:num w:numId="218" w16cid:durableId="2059429707">
    <w:abstractNumId w:val="8"/>
    <w:lvlOverride w:ilvl="0">
      <w:startOverride w:val="1"/>
    </w:lvlOverride>
  </w:num>
  <w:num w:numId="219" w16cid:durableId="166361737">
    <w:abstractNumId w:val="11"/>
    <w:lvlOverride w:ilvl="0">
      <w:startOverride w:val="1"/>
    </w:lvlOverride>
  </w:num>
  <w:num w:numId="220" w16cid:durableId="315258708">
    <w:abstractNumId w:val="8"/>
    <w:lvlOverride w:ilvl="0">
      <w:startOverride w:val="1"/>
    </w:lvlOverride>
  </w:num>
  <w:num w:numId="221" w16cid:durableId="1428384981">
    <w:abstractNumId w:val="14"/>
    <w:lvlOverride w:ilvl="0">
      <w:startOverride w:val="1"/>
    </w:lvlOverride>
  </w:num>
  <w:num w:numId="222" w16cid:durableId="1572739596">
    <w:abstractNumId w:val="14"/>
    <w:lvlOverride w:ilvl="0">
      <w:startOverride w:val="1"/>
    </w:lvlOverride>
  </w:num>
  <w:num w:numId="223" w16cid:durableId="487522577">
    <w:abstractNumId w:val="8"/>
    <w:lvlOverride w:ilvl="0">
      <w:startOverride w:val="1"/>
    </w:lvlOverride>
  </w:num>
  <w:num w:numId="224" w16cid:durableId="217321119">
    <w:abstractNumId w:val="11"/>
    <w:lvlOverride w:ilvl="0">
      <w:startOverride w:val="1"/>
    </w:lvlOverride>
  </w:num>
  <w:num w:numId="225" w16cid:durableId="1974485530">
    <w:abstractNumId w:val="14"/>
    <w:lvlOverride w:ilvl="0">
      <w:startOverride w:val="1"/>
    </w:lvlOverride>
  </w:num>
  <w:num w:numId="226" w16cid:durableId="1495686878">
    <w:abstractNumId w:val="14"/>
    <w:lvlOverride w:ilvl="0">
      <w:startOverride w:val="1"/>
    </w:lvlOverride>
  </w:num>
  <w:num w:numId="227" w16cid:durableId="657609223">
    <w:abstractNumId w:val="14"/>
    <w:lvlOverride w:ilvl="0">
      <w:startOverride w:val="1"/>
    </w:lvlOverride>
  </w:num>
  <w:num w:numId="228" w16cid:durableId="1013804761">
    <w:abstractNumId w:val="8"/>
    <w:lvlOverride w:ilvl="0">
      <w:startOverride w:val="1"/>
    </w:lvlOverride>
  </w:num>
  <w:num w:numId="229" w16cid:durableId="707266677">
    <w:abstractNumId w:val="8"/>
    <w:lvlOverride w:ilvl="0">
      <w:startOverride w:val="1"/>
    </w:lvlOverride>
  </w:num>
  <w:num w:numId="230" w16cid:durableId="1380322955">
    <w:abstractNumId w:val="14"/>
    <w:lvlOverride w:ilvl="0">
      <w:startOverride w:val="1"/>
    </w:lvlOverride>
  </w:num>
  <w:num w:numId="231" w16cid:durableId="1862619051">
    <w:abstractNumId w:val="14"/>
    <w:lvlOverride w:ilvl="0">
      <w:startOverride w:val="1"/>
    </w:lvlOverride>
  </w:num>
  <w:num w:numId="232" w16cid:durableId="1379629717">
    <w:abstractNumId w:val="8"/>
    <w:lvlOverride w:ilvl="0">
      <w:startOverride w:val="1"/>
    </w:lvlOverride>
  </w:num>
  <w:num w:numId="233" w16cid:durableId="1187060081">
    <w:abstractNumId w:val="14"/>
    <w:lvlOverride w:ilvl="0">
      <w:startOverride w:val="1"/>
    </w:lvlOverride>
  </w:num>
  <w:num w:numId="234" w16cid:durableId="1322925984">
    <w:abstractNumId w:val="8"/>
    <w:lvlOverride w:ilvl="0">
      <w:startOverride w:val="1"/>
    </w:lvlOverride>
  </w:num>
  <w:num w:numId="235" w16cid:durableId="661813103">
    <w:abstractNumId w:val="8"/>
    <w:lvlOverride w:ilvl="0">
      <w:startOverride w:val="1"/>
    </w:lvlOverride>
  </w:num>
  <w:num w:numId="236" w16cid:durableId="403449932">
    <w:abstractNumId w:val="14"/>
    <w:lvlOverride w:ilvl="0">
      <w:startOverride w:val="1"/>
    </w:lvlOverride>
  </w:num>
  <w:num w:numId="237" w16cid:durableId="1370111331">
    <w:abstractNumId w:val="14"/>
    <w:lvlOverride w:ilvl="0">
      <w:startOverride w:val="1"/>
    </w:lvlOverride>
  </w:num>
  <w:num w:numId="238" w16cid:durableId="511843509">
    <w:abstractNumId w:val="14"/>
    <w:lvlOverride w:ilvl="0">
      <w:startOverride w:val="1"/>
    </w:lvlOverride>
  </w:num>
  <w:num w:numId="239" w16cid:durableId="999429639">
    <w:abstractNumId w:val="14"/>
    <w:lvlOverride w:ilvl="0">
      <w:startOverride w:val="1"/>
    </w:lvlOverride>
  </w:num>
  <w:num w:numId="240" w16cid:durableId="186260886">
    <w:abstractNumId w:val="14"/>
    <w:lvlOverride w:ilvl="0">
      <w:startOverride w:val="1"/>
    </w:lvlOverride>
  </w:num>
  <w:num w:numId="241" w16cid:durableId="837772238">
    <w:abstractNumId w:val="8"/>
    <w:lvlOverride w:ilvl="0">
      <w:startOverride w:val="1"/>
    </w:lvlOverride>
  </w:num>
  <w:num w:numId="242" w16cid:durableId="922841210">
    <w:abstractNumId w:val="14"/>
    <w:lvlOverride w:ilvl="0">
      <w:startOverride w:val="1"/>
    </w:lvlOverride>
  </w:num>
  <w:num w:numId="243" w16cid:durableId="479082773">
    <w:abstractNumId w:val="14"/>
    <w:lvlOverride w:ilvl="0">
      <w:startOverride w:val="1"/>
    </w:lvlOverride>
  </w:num>
  <w:num w:numId="244" w16cid:durableId="163670083">
    <w:abstractNumId w:val="14"/>
    <w:lvlOverride w:ilvl="0">
      <w:startOverride w:val="1"/>
    </w:lvlOverride>
  </w:num>
  <w:num w:numId="245" w16cid:durableId="2083286817">
    <w:abstractNumId w:val="8"/>
    <w:lvlOverride w:ilvl="0">
      <w:startOverride w:val="1"/>
    </w:lvlOverride>
  </w:num>
  <w:num w:numId="246" w16cid:durableId="221528056">
    <w:abstractNumId w:val="14"/>
    <w:lvlOverride w:ilvl="0">
      <w:startOverride w:val="1"/>
    </w:lvlOverride>
  </w:num>
  <w:num w:numId="247" w16cid:durableId="231352765">
    <w:abstractNumId w:val="14"/>
    <w:lvlOverride w:ilvl="0">
      <w:startOverride w:val="1"/>
    </w:lvlOverride>
  </w:num>
  <w:num w:numId="248" w16cid:durableId="701713807">
    <w:abstractNumId w:val="14"/>
    <w:lvlOverride w:ilvl="0">
      <w:startOverride w:val="1"/>
    </w:lvlOverride>
  </w:num>
  <w:num w:numId="249" w16cid:durableId="1035618996">
    <w:abstractNumId w:val="8"/>
    <w:lvlOverride w:ilvl="0">
      <w:startOverride w:val="1"/>
    </w:lvlOverride>
  </w:num>
  <w:num w:numId="250" w16cid:durableId="1853450443">
    <w:abstractNumId w:val="14"/>
    <w:lvlOverride w:ilvl="0">
      <w:startOverride w:val="1"/>
    </w:lvlOverride>
  </w:num>
  <w:num w:numId="251" w16cid:durableId="297994445">
    <w:abstractNumId w:val="8"/>
    <w:lvlOverride w:ilvl="0">
      <w:startOverride w:val="1"/>
    </w:lvlOverride>
  </w:num>
  <w:num w:numId="252" w16cid:durableId="1308168380">
    <w:abstractNumId w:val="11"/>
    <w:lvlOverride w:ilvl="0">
      <w:startOverride w:val="1"/>
    </w:lvlOverride>
  </w:num>
  <w:num w:numId="253" w16cid:durableId="178128610">
    <w:abstractNumId w:val="14"/>
    <w:lvlOverride w:ilvl="0">
      <w:startOverride w:val="1"/>
    </w:lvlOverride>
  </w:num>
  <w:num w:numId="254" w16cid:durableId="1129401790">
    <w:abstractNumId w:val="8"/>
    <w:lvlOverride w:ilvl="0">
      <w:startOverride w:val="1"/>
    </w:lvlOverride>
  </w:num>
  <w:num w:numId="255" w16cid:durableId="1390615624">
    <w:abstractNumId w:val="14"/>
    <w:lvlOverride w:ilvl="0">
      <w:startOverride w:val="1"/>
    </w:lvlOverride>
  </w:num>
  <w:num w:numId="256" w16cid:durableId="773013192">
    <w:abstractNumId w:val="8"/>
    <w:lvlOverride w:ilvl="0">
      <w:startOverride w:val="1"/>
    </w:lvlOverride>
  </w:num>
  <w:num w:numId="257" w16cid:durableId="1637295552">
    <w:abstractNumId w:val="8"/>
    <w:lvlOverride w:ilvl="0">
      <w:startOverride w:val="1"/>
    </w:lvlOverride>
  </w:num>
  <w:num w:numId="258" w16cid:durableId="324286790">
    <w:abstractNumId w:val="11"/>
    <w:lvlOverride w:ilvl="0">
      <w:startOverride w:val="1"/>
    </w:lvlOverride>
  </w:num>
  <w:num w:numId="259" w16cid:durableId="1580602529">
    <w:abstractNumId w:val="14"/>
    <w:lvlOverride w:ilvl="0">
      <w:startOverride w:val="1"/>
    </w:lvlOverride>
  </w:num>
  <w:num w:numId="260" w16cid:durableId="506096765">
    <w:abstractNumId w:val="14"/>
    <w:lvlOverride w:ilvl="0">
      <w:startOverride w:val="1"/>
    </w:lvlOverride>
  </w:num>
  <w:num w:numId="261" w16cid:durableId="181482477">
    <w:abstractNumId w:val="8"/>
    <w:lvlOverride w:ilvl="0">
      <w:startOverride w:val="1"/>
    </w:lvlOverride>
  </w:num>
  <w:num w:numId="262" w16cid:durableId="556018783">
    <w:abstractNumId w:val="8"/>
    <w:lvlOverride w:ilvl="0">
      <w:startOverride w:val="1"/>
    </w:lvlOverride>
  </w:num>
  <w:num w:numId="263" w16cid:durableId="596324702">
    <w:abstractNumId w:val="8"/>
    <w:lvlOverride w:ilvl="0">
      <w:startOverride w:val="1"/>
    </w:lvlOverride>
  </w:num>
  <w:num w:numId="264" w16cid:durableId="1478376147">
    <w:abstractNumId w:val="14"/>
    <w:lvlOverride w:ilvl="0">
      <w:startOverride w:val="1"/>
    </w:lvlOverride>
  </w:num>
  <w:num w:numId="265" w16cid:durableId="1231692443">
    <w:abstractNumId w:val="8"/>
    <w:lvlOverride w:ilvl="0">
      <w:startOverride w:val="1"/>
    </w:lvlOverride>
  </w:num>
  <w:num w:numId="266" w16cid:durableId="241842036">
    <w:abstractNumId w:val="3"/>
  </w:num>
  <w:num w:numId="267" w16cid:durableId="594241509">
    <w:abstractNumId w:val="0"/>
  </w:num>
  <w:num w:numId="268" w16cid:durableId="924536908">
    <w:abstractNumId w:val="7"/>
  </w:num>
  <w:num w:numId="269" w16cid:durableId="1816218226">
    <w:abstractNumId w:val="5"/>
  </w:num>
  <w:num w:numId="270" w16cid:durableId="1630235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549995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716464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871069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21416524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2018191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553585065">
    <w:abstractNumId w:val="2"/>
  </w:num>
  <w:num w:numId="277" w16cid:durableId="18403476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435293834">
    <w:abstractNumId w:val="2"/>
    <w:lvlOverride w:ilvl="0">
      <w:startOverride w:val="1"/>
    </w:lvlOverride>
  </w:num>
  <w:num w:numId="279" w16cid:durableId="2811164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2144813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318312734">
    <w:abstractNumId w:val="2"/>
    <w:lvlOverride w:ilvl="0">
      <w:startOverride w:val="1"/>
    </w:lvlOverride>
  </w:num>
  <w:num w:numId="282" w16cid:durableId="1783840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20710324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1229682666">
    <w:abstractNumId w:val="2"/>
    <w:lvlOverride w:ilvl="0">
      <w:startOverride w:val="1"/>
    </w:lvlOverride>
  </w:num>
  <w:num w:numId="285" w16cid:durableId="13349910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7886224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193274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755127572">
    <w:abstractNumId w:val="6"/>
  </w:num>
  <w:num w:numId="289" w16cid:durableId="8778599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347800184">
    <w:abstractNumId w:val="7"/>
    <w:lvlOverride w:ilvl="0">
      <w:startOverride w:val="1"/>
    </w:lvlOverride>
  </w:num>
  <w:num w:numId="291" w16cid:durableId="2056461831">
    <w:abstractNumId w:val="10"/>
  </w:num>
  <w:num w:numId="292" w16cid:durableId="2096172300">
    <w:abstractNumId w:val="10"/>
  </w:num>
  <w:num w:numId="293" w16cid:durableId="1003583114">
    <w:abstractNumId w:val="14"/>
    <w:lvlOverride w:ilvl="0">
      <w:startOverride w:val="1"/>
    </w:lvlOverride>
  </w:num>
  <w:num w:numId="294" w16cid:durableId="936132566">
    <w:abstractNumId w:val="8"/>
    <w:lvlOverride w:ilvl="0">
      <w:startOverride w:val="1"/>
    </w:lvlOverride>
  </w:num>
  <w:num w:numId="295" w16cid:durableId="48264855">
    <w:abstractNumId w:val="14"/>
    <w:lvlOverride w:ilvl="0">
      <w:startOverride w:val="1"/>
    </w:lvlOverride>
  </w:num>
  <w:num w:numId="296" w16cid:durableId="511532409">
    <w:abstractNumId w:val="14"/>
    <w:lvlOverride w:ilvl="0">
      <w:startOverride w:val="1"/>
    </w:lvlOverride>
  </w:num>
  <w:num w:numId="297" w16cid:durableId="1779594922">
    <w:abstractNumId w:val="14"/>
    <w:lvlOverride w:ilvl="0">
      <w:startOverride w:val="1"/>
    </w:lvlOverride>
  </w:num>
  <w:num w:numId="298" w16cid:durableId="253365436">
    <w:abstractNumId w:val="14"/>
    <w:lvlOverride w:ilvl="0">
      <w:startOverride w:val="1"/>
    </w:lvlOverride>
  </w:num>
  <w:num w:numId="299" w16cid:durableId="1948734786">
    <w:abstractNumId w:val="14"/>
    <w:lvlOverride w:ilvl="0">
      <w:startOverride w:val="1"/>
    </w:lvlOverride>
  </w:num>
  <w:num w:numId="300" w16cid:durableId="2036689511">
    <w:abstractNumId w:val="14"/>
    <w:lvlOverride w:ilvl="0">
      <w:startOverride w:val="1"/>
    </w:lvlOverride>
  </w:num>
  <w:num w:numId="301" w16cid:durableId="1521310449">
    <w:abstractNumId w:val="14"/>
    <w:lvlOverride w:ilvl="0">
      <w:startOverride w:val="1"/>
    </w:lvlOverride>
  </w:num>
  <w:num w:numId="302" w16cid:durableId="77293067">
    <w:abstractNumId w:val="8"/>
    <w:lvlOverride w:ilvl="0">
      <w:startOverride w:val="1"/>
    </w:lvlOverride>
  </w:num>
  <w:num w:numId="303" w16cid:durableId="697511898">
    <w:abstractNumId w:val="14"/>
    <w:lvlOverride w:ilvl="0">
      <w:startOverride w:val="1"/>
    </w:lvlOverride>
  </w:num>
  <w:num w:numId="304" w16cid:durableId="1940944274">
    <w:abstractNumId w:val="14"/>
    <w:lvlOverride w:ilvl="0">
      <w:startOverride w:val="1"/>
    </w:lvlOverride>
  </w:num>
  <w:num w:numId="305" w16cid:durableId="10358110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551890942">
    <w:abstractNumId w:val="14"/>
    <w:lvlOverride w:ilvl="0">
      <w:startOverride w:val="1"/>
    </w:lvlOverride>
  </w:num>
  <w:num w:numId="307" w16cid:durableId="1265766884">
    <w:abstractNumId w:val="14"/>
    <w:lvlOverride w:ilvl="0">
      <w:startOverride w:val="1"/>
    </w:lvlOverride>
  </w:num>
  <w:num w:numId="308" w16cid:durableId="1207066742">
    <w:abstractNumId w:val="14"/>
    <w:lvlOverride w:ilvl="0">
      <w:startOverride w:val="1"/>
    </w:lvlOverride>
  </w:num>
  <w:num w:numId="309" w16cid:durableId="1026180830">
    <w:abstractNumId w:val="14"/>
    <w:lvlOverride w:ilvl="0">
      <w:startOverride w:val="1"/>
    </w:lvlOverride>
  </w:num>
  <w:num w:numId="310" w16cid:durableId="436681118">
    <w:abstractNumId w:val="14"/>
    <w:lvlOverride w:ilvl="0">
      <w:startOverride w:val="1"/>
    </w:lvlOverride>
  </w:num>
  <w:num w:numId="311" w16cid:durableId="438451378">
    <w:abstractNumId w:val="14"/>
    <w:lvlOverride w:ilvl="0">
      <w:startOverride w:val="1"/>
    </w:lvlOverride>
  </w:num>
  <w:num w:numId="312" w16cid:durableId="424304504">
    <w:abstractNumId w:val="14"/>
    <w:lvlOverride w:ilvl="0">
      <w:startOverride w:val="1"/>
    </w:lvlOverride>
  </w:num>
  <w:num w:numId="313" w16cid:durableId="1220441346">
    <w:abstractNumId w:val="8"/>
    <w:lvlOverride w:ilvl="0">
      <w:startOverride w:val="1"/>
    </w:lvlOverride>
  </w:num>
  <w:num w:numId="314" w16cid:durableId="1369178962">
    <w:abstractNumId w:val="14"/>
    <w:lvlOverride w:ilvl="0">
      <w:startOverride w:val="1"/>
    </w:lvlOverride>
  </w:num>
  <w:num w:numId="315" w16cid:durableId="1466893694">
    <w:abstractNumId w:val="8"/>
    <w:lvlOverride w:ilvl="0">
      <w:startOverride w:val="1"/>
    </w:lvlOverride>
  </w:num>
  <w:num w:numId="316" w16cid:durableId="659231392">
    <w:abstractNumId w:val="11"/>
    <w:lvlOverride w:ilvl="0">
      <w:startOverride w:val="1"/>
    </w:lvlOverride>
  </w:num>
  <w:num w:numId="317" w16cid:durableId="801850183">
    <w:abstractNumId w:val="14"/>
    <w:lvlOverride w:ilvl="0">
      <w:startOverride w:val="1"/>
    </w:lvlOverride>
  </w:num>
  <w:num w:numId="318" w16cid:durableId="1576086581">
    <w:abstractNumId w:val="8"/>
    <w:lvlOverride w:ilvl="0">
      <w:startOverride w:val="1"/>
    </w:lvlOverride>
  </w:num>
  <w:num w:numId="319" w16cid:durableId="459346657">
    <w:abstractNumId w:val="8"/>
    <w:lvlOverride w:ilvl="0">
      <w:startOverride w:val="1"/>
    </w:lvlOverride>
  </w:num>
  <w:num w:numId="320" w16cid:durableId="355350268">
    <w:abstractNumId w:val="11"/>
    <w:lvlOverride w:ilvl="0">
      <w:startOverride w:val="1"/>
    </w:lvlOverride>
  </w:num>
  <w:num w:numId="321" w16cid:durableId="1062021215">
    <w:abstractNumId w:val="14"/>
    <w:lvlOverride w:ilvl="0">
      <w:startOverride w:val="1"/>
    </w:lvlOverride>
  </w:num>
  <w:num w:numId="322" w16cid:durableId="855652623">
    <w:abstractNumId w:val="8"/>
    <w:lvlOverride w:ilvl="0">
      <w:startOverride w:val="1"/>
    </w:lvlOverride>
  </w:num>
  <w:num w:numId="323" w16cid:durableId="408891752">
    <w:abstractNumId w:val="8"/>
    <w:lvlOverride w:ilvl="0">
      <w:startOverride w:val="1"/>
    </w:lvlOverride>
  </w:num>
  <w:num w:numId="324" w16cid:durableId="4602581">
    <w:abstractNumId w:val="11"/>
    <w:lvlOverride w:ilvl="0">
      <w:startOverride w:val="1"/>
    </w:lvlOverride>
  </w:num>
  <w:num w:numId="325" w16cid:durableId="973632854">
    <w:abstractNumId w:val="8"/>
    <w:lvlOverride w:ilvl="0">
      <w:startOverride w:val="1"/>
    </w:lvlOverride>
  </w:num>
  <w:num w:numId="326" w16cid:durableId="1195004280">
    <w:abstractNumId w:val="8"/>
    <w:lvlOverride w:ilvl="0">
      <w:startOverride w:val="1"/>
    </w:lvlOverride>
  </w:num>
  <w:num w:numId="327" w16cid:durableId="862937790">
    <w:abstractNumId w:val="11"/>
    <w:lvlOverride w:ilvl="0">
      <w:startOverride w:val="1"/>
    </w:lvlOverride>
  </w:num>
  <w:num w:numId="328" w16cid:durableId="1816222243">
    <w:abstractNumId w:val="8"/>
    <w:lvlOverride w:ilvl="0">
      <w:startOverride w:val="1"/>
    </w:lvlOverride>
  </w:num>
  <w:num w:numId="329" w16cid:durableId="704985947">
    <w:abstractNumId w:val="14"/>
    <w:lvlOverride w:ilvl="0">
      <w:startOverride w:val="1"/>
    </w:lvlOverride>
  </w:num>
  <w:num w:numId="330" w16cid:durableId="1115828809">
    <w:abstractNumId w:val="8"/>
    <w:lvlOverride w:ilvl="0">
      <w:startOverride w:val="1"/>
    </w:lvlOverride>
  </w:num>
  <w:num w:numId="331" w16cid:durableId="710812739">
    <w:abstractNumId w:val="8"/>
    <w:lvlOverride w:ilvl="0">
      <w:startOverride w:val="1"/>
    </w:lvlOverride>
  </w:num>
  <w:num w:numId="332" w16cid:durableId="1768769735">
    <w:abstractNumId w:val="8"/>
    <w:lvlOverride w:ilvl="0">
      <w:startOverride w:val="1"/>
    </w:lvlOverride>
  </w:num>
  <w:num w:numId="333" w16cid:durableId="746534964">
    <w:abstractNumId w:val="8"/>
    <w:lvlOverride w:ilvl="0">
      <w:startOverride w:val="1"/>
    </w:lvlOverride>
  </w:num>
  <w:num w:numId="334" w16cid:durableId="1784380345">
    <w:abstractNumId w:val="8"/>
    <w:lvlOverride w:ilvl="0">
      <w:startOverride w:val="1"/>
    </w:lvlOverride>
  </w:num>
  <w:num w:numId="335" w16cid:durableId="1713455781">
    <w:abstractNumId w:val="8"/>
    <w:lvlOverride w:ilvl="0">
      <w:startOverride w:val="1"/>
    </w:lvlOverride>
  </w:num>
  <w:num w:numId="336" w16cid:durableId="2008628809">
    <w:abstractNumId w:val="8"/>
    <w:lvlOverride w:ilvl="0">
      <w:startOverride w:val="1"/>
    </w:lvlOverride>
  </w:num>
  <w:num w:numId="337" w16cid:durableId="1043214504">
    <w:abstractNumId w:val="14"/>
    <w:lvlOverride w:ilvl="0">
      <w:startOverride w:val="1"/>
    </w:lvlOverride>
  </w:num>
  <w:num w:numId="338" w16cid:durableId="1807580254">
    <w:abstractNumId w:val="8"/>
    <w:lvlOverride w:ilvl="0">
      <w:startOverride w:val="1"/>
    </w:lvlOverride>
  </w:num>
  <w:num w:numId="339" w16cid:durableId="380716526">
    <w:abstractNumId w:val="8"/>
    <w:lvlOverride w:ilvl="0">
      <w:startOverride w:val="1"/>
    </w:lvlOverride>
  </w:num>
  <w:num w:numId="340" w16cid:durableId="236329187">
    <w:abstractNumId w:val="15"/>
  </w:num>
  <w:num w:numId="341" w16cid:durableId="173617462">
    <w:abstractNumId w:val="15"/>
    <w:lvlOverride w:ilvl="0">
      <w:startOverride w:val="1"/>
    </w:lvlOverride>
  </w:num>
  <w:num w:numId="342" w16cid:durableId="773405975">
    <w:abstractNumId w:val="15"/>
    <w:lvlOverride w:ilvl="0">
      <w:startOverride w:val="1"/>
    </w:lvlOverride>
  </w:num>
  <w:num w:numId="343" w16cid:durableId="685406177">
    <w:abstractNumId w:val="15"/>
    <w:lvlOverride w:ilvl="0">
      <w:startOverride w:val="1"/>
    </w:lvlOverride>
  </w:num>
  <w:num w:numId="344" w16cid:durableId="1652979774">
    <w:abstractNumId w:val="15"/>
    <w:lvlOverride w:ilvl="0">
      <w:startOverride w:val="1"/>
    </w:lvlOverride>
  </w:num>
  <w:num w:numId="345" w16cid:durableId="789669326">
    <w:abstractNumId w:val="15"/>
    <w:lvlOverride w:ilvl="0">
      <w:startOverride w:val="1"/>
    </w:lvlOverride>
  </w:num>
  <w:num w:numId="346" w16cid:durableId="1761171168">
    <w:abstractNumId w:val="15"/>
    <w:lvlOverride w:ilvl="0">
      <w:startOverride w:val="1"/>
    </w:lvlOverride>
  </w:num>
  <w:num w:numId="347" w16cid:durableId="856311864">
    <w:abstractNumId w:val="9"/>
  </w:num>
  <w:num w:numId="348" w16cid:durableId="546454291">
    <w:abstractNumId w:val="9"/>
    <w:lvlOverride w:ilvl="0">
      <w:startOverride w:val="1"/>
    </w:lvlOverride>
  </w:num>
  <w:num w:numId="349" w16cid:durableId="658844648">
    <w:abstractNumId w:val="15"/>
    <w:lvlOverride w:ilvl="0">
      <w:startOverride w:val="1"/>
    </w:lvlOverride>
  </w:num>
  <w:num w:numId="350" w16cid:durableId="1001199349">
    <w:abstractNumId w:val="9"/>
    <w:lvlOverride w:ilvl="0">
      <w:startOverride w:val="1"/>
    </w:lvlOverride>
  </w:num>
  <w:num w:numId="351" w16cid:durableId="1407146943">
    <w:abstractNumId w:val="16"/>
  </w:num>
  <w:num w:numId="352" w16cid:durableId="2068796341">
    <w:abstractNumId w:val="16"/>
    <w:lvlOverride w:ilvl="0">
      <w:startOverride w:val="1"/>
    </w:lvlOverride>
  </w:num>
  <w:num w:numId="353" w16cid:durableId="1701585803">
    <w:abstractNumId w:val="9"/>
    <w:lvlOverride w:ilvl="0">
      <w:startOverride w:val="1"/>
    </w:lvlOverride>
  </w:num>
  <w:num w:numId="354" w16cid:durableId="106514078">
    <w:abstractNumId w:val="16"/>
    <w:lvlOverride w:ilvl="0">
      <w:startOverride w:val="1"/>
    </w:lvlOverride>
  </w:num>
  <w:num w:numId="355" w16cid:durableId="306475695">
    <w:abstractNumId w:val="15"/>
    <w:lvlOverride w:ilvl="0">
      <w:startOverride w:val="1"/>
    </w:lvlOverride>
  </w:num>
  <w:num w:numId="356" w16cid:durableId="519129512">
    <w:abstractNumId w:val="15"/>
    <w:lvlOverride w:ilvl="0">
      <w:startOverride w:val="1"/>
    </w:lvlOverride>
  </w:num>
  <w:num w:numId="357" w16cid:durableId="1611207861">
    <w:abstractNumId w:val="9"/>
    <w:lvlOverride w:ilvl="0">
      <w:startOverride w:val="1"/>
    </w:lvlOverride>
  </w:num>
  <w:num w:numId="358" w16cid:durableId="2132236015">
    <w:abstractNumId w:val="15"/>
    <w:lvlOverride w:ilvl="0">
      <w:startOverride w:val="1"/>
    </w:lvlOverride>
  </w:num>
  <w:num w:numId="359" w16cid:durableId="1843471499">
    <w:abstractNumId w:val="15"/>
    <w:lvlOverride w:ilvl="0">
      <w:startOverride w:val="1"/>
    </w:lvlOverride>
  </w:num>
  <w:num w:numId="360" w16cid:durableId="720248667">
    <w:abstractNumId w:val="15"/>
    <w:lvlOverride w:ilvl="0">
      <w:startOverride w:val="1"/>
    </w:lvlOverride>
  </w:num>
  <w:num w:numId="361" w16cid:durableId="1146507840">
    <w:abstractNumId w:val="15"/>
    <w:lvlOverride w:ilvl="0">
      <w:startOverride w:val="1"/>
    </w:lvlOverride>
  </w:num>
  <w:num w:numId="362" w16cid:durableId="419833976">
    <w:abstractNumId w:val="15"/>
    <w:lvlOverride w:ilvl="0">
      <w:startOverride w:val="1"/>
    </w:lvlOverride>
  </w:num>
  <w:num w:numId="363" w16cid:durableId="1100830090">
    <w:abstractNumId w:val="15"/>
    <w:lvlOverride w:ilvl="0">
      <w:startOverride w:val="1"/>
    </w:lvlOverride>
  </w:num>
  <w:num w:numId="364" w16cid:durableId="629433732">
    <w:abstractNumId w:val="15"/>
    <w:lvlOverride w:ilvl="0">
      <w:startOverride w:val="1"/>
    </w:lvlOverride>
  </w:num>
  <w:num w:numId="365" w16cid:durableId="1591231683">
    <w:abstractNumId w:val="14"/>
    <w:lvlOverride w:ilvl="0">
      <w:startOverride w:val="1"/>
    </w:lvlOverride>
  </w:num>
  <w:num w:numId="366" w16cid:durableId="1618246348">
    <w:abstractNumId w:val="8"/>
    <w:lvlOverride w:ilvl="0">
      <w:startOverride w:val="1"/>
    </w:lvlOverride>
  </w:num>
  <w:num w:numId="367" w16cid:durableId="1944991425">
    <w:abstractNumId w:val="8"/>
    <w:lvlOverride w:ilvl="0">
      <w:startOverride w:val="1"/>
    </w:lvlOverride>
  </w:num>
  <w:num w:numId="368" w16cid:durableId="1759209428">
    <w:abstractNumId w:val="14"/>
    <w:lvlOverride w:ilvl="0">
      <w:startOverride w:val="1"/>
    </w:lvlOverride>
  </w:num>
  <w:num w:numId="369" w16cid:durableId="713891895">
    <w:abstractNumId w:val="15"/>
    <w:lvlOverride w:ilvl="0">
      <w:startOverride w:val="1"/>
    </w:lvlOverride>
  </w:num>
  <w:num w:numId="370" w16cid:durableId="685399637">
    <w:abstractNumId w:val="11"/>
    <w:lvlOverride w:ilvl="0">
      <w:startOverride w:val="1"/>
    </w:lvlOverride>
  </w:num>
  <w:num w:numId="371" w16cid:durableId="1543319821">
    <w:abstractNumId w:val="11"/>
    <w:lvlOverride w:ilvl="0">
      <w:startOverride w:val="1"/>
    </w:lvlOverride>
  </w:num>
  <w:num w:numId="372" w16cid:durableId="1576355005">
    <w:abstractNumId w:val="11"/>
    <w:lvlOverride w:ilvl="0">
      <w:startOverride w:val="1"/>
    </w:lvlOverride>
  </w:num>
  <w:num w:numId="373" w16cid:durableId="131295565">
    <w:abstractNumId w:val="8"/>
    <w:lvlOverride w:ilvl="0">
      <w:startOverride w:val="1"/>
    </w:lvlOverride>
  </w:num>
  <w:num w:numId="374" w16cid:durableId="960452387">
    <w:abstractNumId w:val="1"/>
    <w:lvlOverride w:ilvl="0">
      <w:startOverride w:val="1"/>
    </w:lvlOverride>
  </w:num>
  <w:num w:numId="375" w16cid:durableId="2011904100">
    <w:abstractNumId w:val="14"/>
    <w:lvlOverride w:ilvl="0">
      <w:startOverride w:val="1"/>
    </w:lvlOverride>
  </w:num>
  <w:num w:numId="376" w16cid:durableId="1527520554">
    <w:abstractNumId w:val="11"/>
    <w:lvlOverride w:ilvl="0">
      <w:startOverride w:val="1"/>
    </w:lvlOverride>
  </w:num>
  <w:num w:numId="377" w16cid:durableId="9504755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849637028">
    <w:abstractNumId w:val="0"/>
  </w:num>
  <w:num w:numId="379" w16cid:durableId="1994750460">
    <w:abstractNumId w:val="0"/>
  </w:num>
  <w:num w:numId="380" w16cid:durableId="1543403997">
    <w:abstractNumId w:val="9"/>
    <w:lvlOverride w:ilvl="0">
      <w:startOverride w:val="1"/>
    </w:lvlOverride>
  </w:num>
  <w:num w:numId="381" w16cid:durableId="1885172490">
    <w:abstractNumId w:val="14"/>
    <w:lvlOverride w:ilvl="0">
      <w:startOverride w:val="1"/>
    </w:lvlOverride>
  </w:num>
  <w:num w:numId="382" w16cid:durableId="1005863301">
    <w:abstractNumId w:val="6"/>
  </w:num>
  <w:num w:numId="383" w16cid:durableId="51851509">
    <w:abstractNumId w:val="8"/>
  </w:num>
  <w:num w:numId="384" w16cid:durableId="541358302">
    <w:abstractNumId w:val="8"/>
    <w:lvlOverride w:ilvl="0">
      <w:startOverride w:val="1"/>
    </w:lvlOverride>
  </w:num>
  <w:num w:numId="385" w16cid:durableId="794833613">
    <w:abstractNumId w:val="6"/>
  </w:num>
  <w:num w:numId="386" w16cid:durableId="1544171378">
    <w:abstractNumId w:val="11"/>
  </w:num>
  <w:num w:numId="387" w16cid:durableId="505292535">
    <w:abstractNumId w:val="8"/>
    <w:lvlOverride w:ilvl="0">
      <w:startOverride w:val="1"/>
    </w:lvlOverride>
  </w:num>
  <w:num w:numId="388" w16cid:durableId="1058673239">
    <w:abstractNumId w:val="8"/>
  </w:num>
  <w:num w:numId="389" w16cid:durableId="1851262791">
    <w:abstractNumId w:val="8"/>
    <w:lvlOverride w:ilvl="0">
      <w:startOverride w:val="1"/>
    </w:lvlOverride>
  </w:num>
  <w:num w:numId="390" w16cid:durableId="475148395">
    <w:abstractNumId w:val="8"/>
  </w:num>
  <w:num w:numId="391" w16cid:durableId="808133218">
    <w:abstractNumId w:val="8"/>
    <w:lvlOverride w:ilvl="0">
      <w:startOverride w:val="1"/>
    </w:lvlOverride>
  </w:num>
  <w:num w:numId="392" w16cid:durableId="542520588">
    <w:abstractNumId w:val="8"/>
  </w:num>
  <w:num w:numId="393" w16cid:durableId="955257172">
    <w:abstractNumId w:val="8"/>
    <w:lvlOverride w:ilvl="0">
      <w:startOverride w:val="1"/>
    </w:lvlOverride>
  </w:num>
  <w:num w:numId="394" w16cid:durableId="1885216022">
    <w:abstractNumId w:val="8"/>
  </w:num>
  <w:num w:numId="395" w16cid:durableId="1835803682">
    <w:abstractNumId w:val="14"/>
  </w:num>
  <w:num w:numId="396" w16cid:durableId="288511088">
    <w:abstractNumId w:val="6"/>
  </w:num>
  <w:num w:numId="397" w16cid:durableId="1216236235">
    <w:abstractNumId w:val="14"/>
    <w:lvlOverride w:ilvl="0">
      <w:startOverride w:val="1"/>
    </w:lvlOverride>
  </w:num>
  <w:num w:numId="398" w16cid:durableId="81685346">
    <w:abstractNumId w:val="14"/>
  </w:num>
  <w:num w:numId="399" w16cid:durableId="128595953">
    <w:abstractNumId w:val="8"/>
    <w:lvlOverride w:ilvl="0">
      <w:startOverride w:val="1"/>
    </w:lvlOverride>
  </w:num>
  <w:num w:numId="400" w16cid:durableId="303974487">
    <w:abstractNumId w:val="8"/>
  </w:num>
  <w:num w:numId="401" w16cid:durableId="1117025800">
    <w:abstractNumId w:val="14"/>
  </w:num>
  <w:num w:numId="402" w16cid:durableId="321662537">
    <w:abstractNumId w:val="14"/>
  </w:num>
  <w:num w:numId="403" w16cid:durableId="1130172168">
    <w:abstractNumId w:val="14"/>
  </w:num>
  <w:num w:numId="404" w16cid:durableId="1823352019">
    <w:abstractNumId w:val="11"/>
    <w:lvlOverride w:ilvl="0">
      <w:startOverride w:val="1"/>
    </w:lvlOverride>
  </w:num>
  <w:num w:numId="405" w16cid:durableId="257565148">
    <w:abstractNumId w:val="11"/>
  </w:num>
  <w:num w:numId="406" w16cid:durableId="141896533">
    <w:abstractNumId w:val="8"/>
    <w:lvlOverride w:ilvl="0">
      <w:startOverride w:val="1"/>
    </w:lvlOverride>
  </w:num>
  <w:num w:numId="407" w16cid:durableId="745229701">
    <w:abstractNumId w:val="8"/>
  </w:num>
  <w:num w:numId="408" w16cid:durableId="368771239">
    <w:abstractNumId w:val="8"/>
    <w:lvlOverride w:ilvl="0">
      <w:startOverride w:val="1"/>
    </w:lvlOverride>
  </w:num>
  <w:num w:numId="409" w16cid:durableId="806163700">
    <w:abstractNumId w:val="8"/>
  </w:num>
  <w:num w:numId="410" w16cid:durableId="602884086">
    <w:abstractNumId w:val="6"/>
  </w:num>
  <w:num w:numId="411" w16cid:durableId="1355765221">
    <w:abstractNumId w:val="6"/>
  </w:num>
  <w:num w:numId="412" w16cid:durableId="361054113">
    <w:abstractNumId w:val="14"/>
    <w:lvlOverride w:ilvl="0">
      <w:startOverride w:val="1"/>
    </w:lvlOverride>
  </w:num>
  <w:num w:numId="413" w16cid:durableId="412431872">
    <w:abstractNumId w:val="14"/>
  </w:num>
  <w:num w:numId="414" w16cid:durableId="1473333236">
    <w:abstractNumId w:val="14"/>
  </w:num>
  <w:num w:numId="415" w16cid:durableId="78451716">
    <w:abstractNumId w:val="14"/>
  </w:num>
  <w:num w:numId="416" w16cid:durableId="777913523">
    <w:abstractNumId w:val="8"/>
    <w:lvlOverride w:ilvl="0">
      <w:startOverride w:val="1"/>
    </w:lvlOverride>
  </w:num>
  <w:num w:numId="417" w16cid:durableId="849100905">
    <w:abstractNumId w:val="8"/>
  </w:num>
  <w:num w:numId="418" w16cid:durableId="2039774209">
    <w:abstractNumId w:val="8"/>
    <w:lvlOverride w:ilvl="0">
      <w:startOverride w:val="1"/>
    </w:lvlOverride>
  </w:num>
  <w:num w:numId="419" w16cid:durableId="1419641656">
    <w:abstractNumId w:val="8"/>
  </w:num>
  <w:num w:numId="420" w16cid:durableId="1046761129">
    <w:abstractNumId w:val="8"/>
  </w:num>
  <w:num w:numId="421" w16cid:durableId="1486359977">
    <w:abstractNumId w:val="11"/>
    <w:lvlOverride w:ilvl="0">
      <w:startOverride w:val="1"/>
    </w:lvlOverride>
  </w:num>
  <w:num w:numId="422" w16cid:durableId="1617564456">
    <w:abstractNumId w:val="11"/>
  </w:num>
  <w:num w:numId="423" w16cid:durableId="1163205100">
    <w:abstractNumId w:val="8"/>
  </w:num>
  <w:num w:numId="424" w16cid:durableId="2029673167">
    <w:abstractNumId w:val="8"/>
    <w:lvlOverride w:ilvl="0">
      <w:startOverride w:val="1"/>
    </w:lvlOverride>
  </w:num>
  <w:num w:numId="425" w16cid:durableId="1528835746">
    <w:abstractNumId w:val="8"/>
  </w:num>
  <w:num w:numId="426" w16cid:durableId="274749767">
    <w:abstractNumId w:val="6"/>
  </w:num>
  <w:num w:numId="427" w16cid:durableId="437529282">
    <w:abstractNumId w:val="14"/>
    <w:lvlOverride w:ilvl="0">
      <w:startOverride w:val="1"/>
    </w:lvlOverride>
  </w:num>
  <w:num w:numId="428" w16cid:durableId="230967446">
    <w:abstractNumId w:val="14"/>
  </w:num>
  <w:num w:numId="429" w16cid:durableId="1621180984">
    <w:abstractNumId w:val="8"/>
    <w:lvlOverride w:ilvl="0">
      <w:startOverride w:val="1"/>
    </w:lvlOverride>
  </w:num>
  <w:num w:numId="430" w16cid:durableId="981302313">
    <w:abstractNumId w:val="8"/>
  </w:num>
  <w:num w:numId="431" w16cid:durableId="1137919896">
    <w:abstractNumId w:val="8"/>
  </w:num>
  <w:num w:numId="432" w16cid:durableId="1221329032">
    <w:abstractNumId w:val="14"/>
  </w:num>
  <w:num w:numId="433" w16cid:durableId="544029704">
    <w:abstractNumId w:val="6"/>
  </w:num>
  <w:num w:numId="434" w16cid:durableId="806896905">
    <w:abstractNumId w:val="14"/>
    <w:lvlOverride w:ilvl="0">
      <w:startOverride w:val="1"/>
    </w:lvlOverride>
  </w:num>
  <w:num w:numId="435" w16cid:durableId="209463050">
    <w:abstractNumId w:val="14"/>
  </w:num>
  <w:num w:numId="436" w16cid:durableId="539900040">
    <w:abstractNumId w:val="14"/>
  </w:num>
  <w:num w:numId="437" w16cid:durableId="1382092175">
    <w:abstractNumId w:val="14"/>
  </w:num>
  <w:num w:numId="438" w16cid:durableId="302078795">
    <w:abstractNumId w:val="14"/>
  </w:num>
  <w:num w:numId="439" w16cid:durableId="93021256">
    <w:abstractNumId w:val="14"/>
  </w:num>
  <w:num w:numId="440" w16cid:durableId="1477606310">
    <w:abstractNumId w:val="8"/>
    <w:lvlOverride w:ilvl="0">
      <w:startOverride w:val="1"/>
    </w:lvlOverride>
  </w:num>
  <w:num w:numId="441" w16cid:durableId="668480443">
    <w:abstractNumId w:val="8"/>
  </w:num>
  <w:num w:numId="442" w16cid:durableId="684593775">
    <w:abstractNumId w:val="8"/>
    <w:lvlOverride w:ilvl="0">
      <w:startOverride w:val="1"/>
    </w:lvlOverride>
  </w:num>
  <w:num w:numId="443" w16cid:durableId="1334719662">
    <w:abstractNumId w:val="8"/>
  </w:num>
  <w:num w:numId="444" w16cid:durableId="789282672">
    <w:abstractNumId w:val="14"/>
    <w:lvlOverride w:ilvl="0">
      <w:startOverride w:val="1"/>
    </w:lvlOverride>
  </w:num>
  <w:num w:numId="445" w16cid:durableId="373118535">
    <w:abstractNumId w:val="14"/>
  </w:num>
  <w:num w:numId="446" w16cid:durableId="1051922658">
    <w:abstractNumId w:val="14"/>
  </w:num>
  <w:num w:numId="447" w16cid:durableId="20403598">
    <w:abstractNumId w:val="14"/>
  </w:num>
  <w:num w:numId="448" w16cid:durableId="872571998">
    <w:abstractNumId w:val="8"/>
    <w:lvlOverride w:ilvl="0">
      <w:startOverride w:val="1"/>
    </w:lvlOverride>
  </w:num>
  <w:num w:numId="449" w16cid:durableId="2110470074">
    <w:abstractNumId w:val="8"/>
  </w:num>
  <w:num w:numId="450" w16cid:durableId="867597410">
    <w:abstractNumId w:val="8"/>
    <w:lvlOverride w:ilvl="0">
      <w:startOverride w:val="1"/>
    </w:lvlOverride>
  </w:num>
  <w:num w:numId="451" w16cid:durableId="1633290384">
    <w:abstractNumId w:val="8"/>
  </w:num>
  <w:num w:numId="452" w16cid:durableId="2064017064">
    <w:abstractNumId w:val="14"/>
    <w:lvlOverride w:ilvl="0">
      <w:startOverride w:val="1"/>
    </w:lvlOverride>
  </w:num>
  <w:num w:numId="453" w16cid:durableId="99106059">
    <w:abstractNumId w:val="14"/>
  </w:num>
  <w:num w:numId="454" w16cid:durableId="1265071901">
    <w:abstractNumId w:val="14"/>
  </w:num>
  <w:num w:numId="455" w16cid:durableId="1639994083">
    <w:abstractNumId w:val="8"/>
    <w:lvlOverride w:ilvl="0">
      <w:startOverride w:val="1"/>
    </w:lvlOverride>
  </w:num>
  <w:num w:numId="456" w16cid:durableId="1841584249">
    <w:abstractNumId w:val="8"/>
  </w:num>
  <w:num w:numId="457" w16cid:durableId="543323257">
    <w:abstractNumId w:val="11"/>
    <w:lvlOverride w:ilvl="0">
      <w:startOverride w:val="1"/>
    </w:lvlOverride>
  </w:num>
  <w:num w:numId="458" w16cid:durableId="1678384871">
    <w:abstractNumId w:val="11"/>
  </w:num>
  <w:num w:numId="459" w16cid:durableId="1069886336">
    <w:abstractNumId w:val="11"/>
  </w:num>
  <w:num w:numId="460" w16cid:durableId="195117845">
    <w:abstractNumId w:val="14"/>
  </w:num>
  <w:num w:numId="461" w16cid:durableId="1446728959">
    <w:abstractNumId w:val="14"/>
  </w:num>
  <w:num w:numId="462" w16cid:durableId="392703603">
    <w:abstractNumId w:val="14"/>
  </w:num>
  <w:num w:numId="463" w16cid:durableId="145098204">
    <w:abstractNumId w:val="14"/>
    <w:lvlOverride w:ilvl="0">
      <w:startOverride w:val="1"/>
    </w:lvlOverride>
  </w:num>
  <w:num w:numId="464" w16cid:durableId="1328703003">
    <w:abstractNumId w:val="14"/>
  </w:num>
  <w:num w:numId="465" w16cid:durableId="1545556639">
    <w:abstractNumId w:val="11"/>
    <w:lvlOverride w:ilvl="0">
      <w:startOverride w:val="1"/>
    </w:lvlOverride>
  </w:num>
  <w:num w:numId="466" w16cid:durableId="1581594646">
    <w:abstractNumId w:val="11"/>
  </w:num>
  <w:num w:numId="467" w16cid:durableId="1736657640">
    <w:abstractNumId w:val="14"/>
  </w:num>
  <w:num w:numId="468" w16cid:durableId="880744852">
    <w:abstractNumId w:val="8"/>
  </w:num>
  <w:num w:numId="469" w16cid:durableId="1408108811">
    <w:abstractNumId w:val="14"/>
  </w:num>
  <w:num w:numId="470" w16cid:durableId="1088772005">
    <w:abstractNumId w:val="8"/>
  </w:num>
  <w:num w:numId="471" w16cid:durableId="209852788">
    <w:abstractNumId w:val="14"/>
  </w:num>
  <w:num w:numId="472" w16cid:durableId="29302332">
    <w:abstractNumId w:val="11"/>
  </w:num>
  <w:num w:numId="473" w16cid:durableId="924416198">
    <w:abstractNumId w:val="15"/>
  </w:num>
  <w:num w:numId="474" w16cid:durableId="1578441521">
    <w:abstractNumId w:val="15"/>
    <w:lvlOverride w:ilvl="0">
      <w:startOverride w:val="1"/>
    </w:lvlOverride>
  </w:num>
  <w:num w:numId="475" w16cid:durableId="1647661254">
    <w:abstractNumId w:val="15"/>
  </w:num>
  <w:num w:numId="476" w16cid:durableId="1151101219">
    <w:abstractNumId w:val="15"/>
  </w:num>
  <w:num w:numId="477" w16cid:durableId="1715496924">
    <w:abstractNumId w:val="15"/>
  </w:num>
  <w:num w:numId="478" w16cid:durableId="1629359566">
    <w:abstractNumId w:val="15"/>
  </w:num>
  <w:num w:numId="479" w16cid:durableId="602421476">
    <w:abstractNumId w:val="8"/>
  </w:num>
  <w:num w:numId="480" w16cid:durableId="2099055205">
    <w:abstractNumId w:val="14"/>
  </w:num>
  <w:num w:numId="481" w16cid:durableId="1898587759">
    <w:abstractNumId w:val="8"/>
    <w:lvlOverride w:ilvl="0">
      <w:startOverride w:val="1"/>
    </w:lvlOverride>
  </w:num>
  <w:num w:numId="482" w16cid:durableId="118651578">
    <w:abstractNumId w:val="14"/>
  </w:num>
  <w:num w:numId="483" w16cid:durableId="429543977">
    <w:abstractNumId w:val="8"/>
  </w:num>
  <w:num w:numId="484" w16cid:durableId="1156068262">
    <w:abstractNumId w:val="8"/>
    <w:lvlOverride w:ilvl="0">
      <w:startOverride w:val="1"/>
    </w:lvlOverride>
  </w:num>
  <w:num w:numId="485" w16cid:durableId="1063873465">
    <w:abstractNumId w:val="11"/>
  </w:num>
  <w:num w:numId="486" w16cid:durableId="126971644">
    <w:abstractNumId w:val="11"/>
  </w:num>
  <w:num w:numId="487" w16cid:durableId="68427701">
    <w:abstractNumId w:val="8"/>
  </w:num>
  <w:num w:numId="488" w16cid:durableId="1593397259">
    <w:abstractNumId w:val="11"/>
    <w:lvlOverride w:ilvl="0">
      <w:startOverride w:val="1"/>
    </w:lvlOverride>
  </w:num>
  <w:num w:numId="489" w16cid:durableId="1030181312">
    <w:abstractNumId w:val="11"/>
  </w:num>
  <w:num w:numId="490" w16cid:durableId="802230565">
    <w:abstractNumId w:val="11"/>
  </w:num>
  <w:num w:numId="491" w16cid:durableId="830218840">
    <w:abstractNumId w:val="11"/>
  </w:num>
  <w:num w:numId="492" w16cid:durableId="816411913">
    <w:abstractNumId w:val="11"/>
  </w:num>
  <w:num w:numId="493" w16cid:durableId="21271950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16cid:durableId="1447307460">
    <w:abstractNumId w:val="0"/>
  </w:num>
  <w:num w:numId="495" w16cid:durableId="885147118">
    <w:abstractNumId w:val="14"/>
    <w:lvlOverride w:ilvl="0">
      <w:startOverride w:val="1"/>
    </w:lvlOverride>
  </w:num>
  <w:num w:numId="496" w16cid:durableId="10029333">
    <w:abstractNumId w:val="14"/>
    <w:lvlOverride w:ilvl="0">
      <w:startOverride w:val="1"/>
    </w:lvlOverride>
  </w:num>
  <w:num w:numId="497" w16cid:durableId="715353916">
    <w:abstractNumId w:val="14"/>
  </w:num>
  <w:num w:numId="498" w16cid:durableId="307711737">
    <w:abstractNumId w:val="14"/>
  </w:num>
  <w:num w:numId="499" w16cid:durableId="1303854504">
    <w:abstractNumId w:val="14"/>
  </w:num>
  <w:num w:numId="500" w16cid:durableId="1435858179">
    <w:abstractNumId w:val="8"/>
  </w:num>
  <w:num w:numId="501" w16cid:durableId="2111049508">
    <w:abstractNumId w:val="14"/>
  </w:num>
  <w:num w:numId="502" w16cid:durableId="609046833">
    <w:abstractNumId w:val="14"/>
  </w:num>
  <w:num w:numId="503" w16cid:durableId="426539259">
    <w:abstractNumId w:val="14"/>
  </w:num>
  <w:num w:numId="504" w16cid:durableId="813004">
    <w:abstractNumId w:val="14"/>
  </w:num>
  <w:num w:numId="505" w16cid:durableId="607153732">
    <w:abstractNumId w:val="14"/>
  </w:num>
  <w:num w:numId="506" w16cid:durableId="462237134">
    <w:abstractNumId w:val="11"/>
  </w:num>
  <w:num w:numId="507" w16cid:durableId="734740031">
    <w:abstractNumId w:val="14"/>
  </w:num>
  <w:num w:numId="508" w16cid:durableId="1036197868">
    <w:abstractNumId w:val="14"/>
    <w:lvlOverride w:ilvl="0">
      <w:startOverride w:val="1"/>
    </w:lvlOverride>
  </w:num>
  <w:num w:numId="509" w16cid:durableId="1365324920">
    <w:abstractNumId w:val="1"/>
    <w:lvlOverride w:ilvl="0">
      <w:startOverride w:val="1"/>
    </w:lvlOverride>
  </w:num>
  <w:num w:numId="510" w16cid:durableId="1494879282">
    <w:abstractNumId w:val="1"/>
  </w:num>
  <w:num w:numId="511" w16cid:durableId="813178385">
    <w:abstractNumId w:val="1"/>
  </w:num>
  <w:num w:numId="512" w16cid:durableId="2115593473">
    <w:abstractNumId w:val="1"/>
    <w:lvlOverride w:ilvl="0">
      <w:startOverride w:val="1"/>
    </w:lvlOverride>
  </w:num>
  <w:num w:numId="513" w16cid:durableId="1279947870">
    <w:abstractNumId w:val="1"/>
  </w:num>
  <w:num w:numId="514" w16cid:durableId="348413885">
    <w:abstractNumId w:val="1"/>
    <w:lvlOverride w:ilvl="0">
      <w:startOverride w:val="1"/>
    </w:lvlOverride>
  </w:num>
  <w:num w:numId="515" w16cid:durableId="883759175">
    <w:abstractNumId w:val="0"/>
  </w:num>
  <w:num w:numId="516" w16cid:durableId="126315022">
    <w:abstractNumId w:val="15"/>
  </w:num>
  <w:num w:numId="517" w16cid:durableId="799080766">
    <w:abstractNumId w:val="14"/>
  </w:num>
  <w:num w:numId="518" w16cid:durableId="1017316162">
    <w:abstractNumId w:val="1"/>
  </w:num>
  <w:num w:numId="519" w16cid:durableId="1377244355">
    <w:abstractNumId w:val="1"/>
    <w:lvlOverride w:ilvl="0">
      <w:startOverride w:val="1"/>
    </w:lvlOverride>
  </w:num>
  <w:num w:numId="520" w16cid:durableId="263807044">
    <w:abstractNumId w:val="1"/>
  </w:num>
  <w:num w:numId="521" w16cid:durableId="1539586774">
    <w:abstractNumId w:val="1"/>
  </w:num>
  <w:numIdMacAtCleanup w:val="5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formatting="1" w:enforcement="1" w:cryptProviderType="rsaAES" w:cryptAlgorithmClass="hash" w:cryptAlgorithmType="typeAny" w:cryptAlgorithmSid="14" w:cryptSpinCount="100000" w:hash="D+CpjMVdACHkVPWC+Zw96TJAScqQ5rjqIO0K/FPxpn1R4Ak7NwGhTsRNqYxPUoC+hYTTbQsIev0sFBgjKZlwTA==" w:salt="SWGUaXckIAsnKT0gpAf9OA=="/>
  <w:defaultTabStop w:val="720"/>
  <w:characterSpacingControl w:val="doNotCompress"/>
  <w:hdrShapeDefaults>
    <o:shapedefaults v:ext="edit" spidmax="427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26F6"/>
    <w:rsid w:val="00002CD9"/>
    <w:rsid w:val="000040A7"/>
    <w:rsid w:val="00004350"/>
    <w:rsid w:val="00004369"/>
    <w:rsid w:val="00005864"/>
    <w:rsid w:val="00006A3F"/>
    <w:rsid w:val="0001053E"/>
    <w:rsid w:val="00014BD4"/>
    <w:rsid w:val="00015276"/>
    <w:rsid w:val="00016AF1"/>
    <w:rsid w:val="00016D97"/>
    <w:rsid w:val="00022887"/>
    <w:rsid w:val="00022980"/>
    <w:rsid w:val="00022CD3"/>
    <w:rsid w:val="00023FA0"/>
    <w:rsid w:val="0002770F"/>
    <w:rsid w:val="0003295E"/>
    <w:rsid w:val="00032D9B"/>
    <w:rsid w:val="00032D9F"/>
    <w:rsid w:val="00034525"/>
    <w:rsid w:val="00035AFA"/>
    <w:rsid w:val="00036EF5"/>
    <w:rsid w:val="00041E59"/>
    <w:rsid w:val="00042CE9"/>
    <w:rsid w:val="00044A45"/>
    <w:rsid w:val="000456CE"/>
    <w:rsid w:val="00045993"/>
    <w:rsid w:val="00046237"/>
    <w:rsid w:val="00046640"/>
    <w:rsid w:val="000466F8"/>
    <w:rsid w:val="0005552F"/>
    <w:rsid w:val="00056663"/>
    <w:rsid w:val="00057942"/>
    <w:rsid w:val="000611CC"/>
    <w:rsid w:val="00062254"/>
    <w:rsid w:val="000623C5"/>
    <w:rsid w:val="00062C2A"/>
    <w:rsid w:val="00062E24"/>
    <w:rsid w:val="00064B1D"/>
    <w:rsid w:val="0006760C"/>
    <w:rsid w:val="000700F3"/>
    <w:rsid w:val="000705B4"/>
    <w:rsid w:val="000720B0"/>
    <w:rsid w:val="000728C1"/>
    <w:rsid w:val="00074085"/>
    <w:rsid w:val="000771D2"/>
    <w:rsid w:val="000772C6"/>
    <w:rsid w:val="00080D4E"/>
    <w:rsid w:val="00083675"/>
    <w:rsid w:val="00083F22"/>
    <w:rsid w:val="000862BA"/>
    <w:rsid w:val="0008662F"/>
    <w:rsid w:val="00086643"/>
    <w:rsid w:val="00087BAB"/>
    <w:rsid w:val="00091F51"/>
    <w:rsid w:val="000954F7"/>
    <w:rsid w:val="00095AD2"/>
    <w:rsid w:val="00096BBE"/>
    <w:rsid w:val="00097254"/>
    <w:rsid w:val="000A207F"/>
    <w:rsid w:val="000A26F6"/>
    <w:rsid w:val="000A2A8A"/>
    <w:rsid w:val="000A30C6"/>
    <w:rsid w:val="000A399E"/>
    <w:rsid w:val="000A40C8"/>
    <w:rsid w:val="000A656F"/>
    <w:rsid w:val="000B19CF"/>
    <w:rsid w:val="000B22F4"/>
    <w:rsid w:val="000B37D8"/>
    <w:rsid w:val="000B507D"/>
    <w:rsid w:val="000B5589"/>
    <w:rsid w:val="000B5BEE"/>
    <w:rsid w:val="000B62D1"/>
    <w:rsid w:val="000C10F7"/>
    <w:rsid w:val="000C1A38"/>
    <w:rsid w:val="000D51EC"/>
    <w:rsid w:val="000D5BE3"/>
    <w:rsid w:val="000D6059"/>
    <w:rsid w:val="000D6665"/>
    <w:rsid w:val="000D6B9B"/>
    <w:rsid w:val="000D717F"/>
    <w:rsid w:val="000E19FC"/>
    <w:rsid w:val="000E2BA4"/>
    <w:rsid w:val="000E2CF1"/>
    <w:rsid w:val="000E52CE"/>
    <w:rsid w:val="000F363E"/>
    <w:rsid w:val="000F59CE"/>
    <w:rsid w:val="000F66CF"/>
    <w:rsid w:val="00100699"/>
    <w:rsid w:val="001020FB"/>
    <w:rsid w:val="001024CB"/>
    <w:rsid w:val="0010569B"/>
    <w:rsid w:val="00105B35"/>
    <w:rsid w:val="00110262"/>
    <w:rsid w:val="00110972"/>
    <w:rsid w:val="001148A6"/>
    <w:rsid w:val="00114A72"/>
    <w:rsid w:val="00114DD8"/>
    <w:rsid w:val="001232DE"/>
    <w:rsid w:val="001249F6"/>
    <w:rsid w:val="00127A6B"/>
    <w:rsid w:val="00133D5A"/>
    <w:rsid w:val="001341A3"/>
    <w:rsid w:val="0013442E"/>
    <w:rsid w:val="0013493C"/>
    <w:rsid w:val="00140DDE"/>
    <w:rsid w:val="001415EA"/>
    <w:rsid w:val="00144228"/>
    <w:rsid w:val="00150060"/>
    <w:rsid w:val="00150797"/>
    <w:rsid w:val="00153E37"/>
    <w:rsid w:val="00155A5F"/>
    <w:rsid w:val="00160BBF"/>
    <w:rsid w:val="00161801"/>
    <w:rsid w:val="001642A0"/>
    <w:rsid w:val="00164C03"/>
    <w:rsid w:val="0016510E"/>
    <w:rsid w:val="00165157"/>
    <w:rsid w:val="00167EB8"/>
    <w:rsid w:val="00173ACF"/>
    <w:rsid w:val="00177D72"/>
    <w:rsid w:val="001817B5"/>
    <w:rsid w:val="00181F95"/>
    <w:rsid w:val="00182423"/>
    <w:rsid w:val="00182AE9"/>
    <w:rsid w:val="00185AA3"/>
    <w:rsid w:val="00185F1B"/>
    <w:rsid w:val="0018662D"/>
    <w:rsid w:val="00186FBB"/>
    <w:rsid w:val="00187EFF"/>
    <w:rsid w:val="0019511E"/>
    <w:rsid w:val="00195557"/>
    <w:rsid w:val="001A0721"/>
    <w:rsid w:val="001A151B"/>
    <w:rsid w:val="001A2712"/>
    <w:rsid w:val="001A2DF2"/>
    <w:rsid w:val="001A3306"/>
    <w:rsid w:val="001A72BB"/>
    <w:rsid w:val="001A7808"/>
    <w:rsid w:val="001B279A"/>
    <w:rsid w:val="001B2A21"/>
    <w:rsid w:val="001B41CB"/>
    <w:rsid w:val="001B6CA7"/>
    <w:rsid w:val="001C1491"/>
    <w:rsid w:val="001C4837"/>
    <w:rsid w:val="001C5659"/>
    <w:rsid w:val="001C5C18"/>
    <w:rsid w:val="001C5D73"/>
    <w:rsid w:val="001C7349"/>
    <w:rsid w:val="001C7F63"/>
    <w:rsid w:val="001D02A9"/>
    <w:rsid w:val="001D04DC"/>
    <w:rsid w:val="001D0853"/>
    <w:rsid w:val="001D1A51"/>
    <w:rsid w:val="001D3215"/>
    <w:rsid w:val="001D3643"/>
    <w:rsid w:val="001D45E1"/>
    <w:rsid w:val="001D4DC6"/>
    <w:rsid w:val="001D5422"/>
    <w:rsid w:val="001E0D34"/>
    <w:rsid w:val="001E1457"/>
    <w:rsid w:val="001E1BE1"/>
    <w:rsid w:val="001E3998"/>
    <w:rsid w:val="001E5172"/>
    <w:rsid w:val="001E5FE1"/>
    <w:rsid w:val="001E6DD2"/>
    <w:rsid w:val="001F1465"/>
    <w:rsid w:val="001F1E01"/>
    <w:rsid w:val="001F36C2"/>
    <w:rsid w:val="001F4CA1"/>
    <w:rsid w:val="001F7370"/>
    <w:rsid w:val="00201C74"/>
    <w:rsid w:val="00202259"/>
    <w:rsid w:val="00203C3D"/>
    <w:rsid w:val="00203CC0"/>
    <w:rsid w:val="002041E9"/>
    <w:rsid w:val="00205608"/>
    <w:rsid w:val="00213145"/>
    <w:rsid w:val="00213C5A"/>
    <w:rsid w:val="0021613E"/>
    <w:rsid w:val="00226391"/>
    <w:rsid w:val="00233089"/>
    <w:rsid w:val="00234BEA"/>
    <w:rsid w:val="00235B14"/>
    <w:rsid w:val="00240E66"/>
    <w:rsid w:val="00241B1C"/>
    <w:rsid w:val="002437AC"/>
    <w:rsid w:val="002475AE"/>
    <w:rsid w:val="0025018B"/>
    <w:rsid w:val="00250499"/>
    <w:rsid w:val="002546C5"/>
    <w:rsid w:val="002550D2"/>
    <w:rsid w:val="00261677"/>
    <w:rsid w:val="00265493"/>
    <w:rsid w:val="0026591A"/>
    <w:rsid w:val="00266AC5"/>
    <w:rsid w:val="00267CDF"/>
    <w:rsid w:val="002717D1"/>
    <w:rsid w:val="00274AEF"/>
    <w:rsid w:val="00275935"/>
    <w:rsid w:val="00276349"/>
    <w:rsid w:val="00276A9E"/>
    <w:rsid w:val="00277FEA"/>
    <w:rsid w:val="002803BB"/>
    <w:rsid w:val="00280567"/>
    <w:rsid w:val="00281062"/>
    <w:rsid w:val="00283A8B"/>
    <w:rsid w:val="00283AB9"/>
    <w:rsid w:val="00283AFC"/>
    <w:rsid w:val="00287D8A"/>
    <w:rsid w:val="002929A4"/>
    <w:rsid w:val="00292A39"/>
    <w:rsid w:val="002941A7"/>
    <w:rsid w:val="00294D61"/>
    <w:rsid w:val="002972F0"/>
    <w:rsid w:val="0029749E"/>
    <w:rsid w:val="002A01FE"/>
    <w:rsid w:val="002A0950"/>
    <w:rsid w:val="002A30AE"/>
    <w:rsid w:val="002A3103"/>
    <w:rsid w:val="002A3D3A"/>
    <w:rsid w:val="002A3DA2"/>
    <w:rsid w:val="002A4121"/>
    <w:rsid w:val="002B1C39"/>
    <w:rsid w:val="002B3223"/>
    <w:rsid w:val="002B34EF"/>
    <w:rsid w:val="002B37AE"/>
    <w:rsid w:val="002B4E9C"/>
    <w:rsid w:val="002B5E08"/>
    <w:rsid w:val="002B6B99"/>
    <w:rsid w:val="002B6E97"/>
    <w:rsid w:val="002B7B8F"/>
    <w:rsid w:val="002C269C"/>
    <w:rsid w:val="002C301F"/>
    <w:rsid w:val="002C391A"/>
    <w:rsid w:val="002C3AD1"/>
    <w:rsid w:val="002D2159"/>
    <w:rsid w:val="002D3BB6"/>
    <w:rsid w:val="002D4938"/>
    <w:rsid w:val="002E1074"/>
    <w:rsid w:val="002E14D6"/>
    <w:rsid w:val="002E2215"/>
    <w:rsid w:val="002E2EF7"/>
    <w:rsid w:val="002E6054"/>
    <w:rsid w:val="002F6670"/>
    <w:rsid w:val="002F67FC"/>
    <w:rsid w:val="002F69FC"/>
    <w:rsid w:val="002F741D"/>
    <w:rsid w:val="003001A1"/>
    <w:rsid w:val="0030066F"/>
    <w:rsid w:val="00304963"/>
    <w:rsid w:val="00306250"/>
    <w:rsid w:val="00306347"/>
    <w:rsid w:val="0030696E"/>
    <w:rsid w:val="0031037E"/>
    <w:rsid w:val="00310447"/>
    <w:rsid w:val="00310DCC"/>
    <w:rsid w:val="00314635"/>
    <w:rsid w:val="00315C37"/>
    <w:rsid w:val="003222E4"/>
    <w:rsid w:val="00327EDF"/>
    <w:rsid w:val="00332101"/>
    <w:rsid w:val="00336011"/>
    <w:rsid w:val="00342BAC"/>
    <w:rsid w:val="0034322E"/>
    <w:rsid w:val="003450A5"/>
    <w:rsid w:val="00345217"/>
    <w:rsid w:val="00347A3F"/>
    <w:rsid w:val="003554C7"/>
    <w:rsid w:val="00355ABB"/>
    <w:rsid w:val="00356775"/>
    <w:rsid w:val="00356B27"/>
    <w:rsid w:val="00360633"/>
    <w:rsid w:val="00362573"/>
    <w:rsid w:val="00363246"/>
    <w:rsid w:val="003663E7"/>
    <w:rsid w:val="003673F0"/>
    <w:rsid w:val="0037016D"/>
    <w:rsid w:val="0037245F"/>
    <w:rsid w:val="003727D5"/>
    <w:rsid w:val="00373222"/>
    <w:rsid w:val="00375008"/>
    <w:rsid w:val="003762E0"/>
    <w:rsid w:val="003818DB"/>
    <w:rsid w:val="00383929"/>
    <w:rsid w:val="00387097"/>
    <w:rsid w:val="003875DA"/>
    <w:rsid w:val="00391BCD"/>
    <w:rsid w:val="003922C8"/>
    <w:rsid w:val="003964FF"/>
    <w:rsid w:val="0039720B"/>
    <w:rsid w:val="003972A2"/>
    <w:rsid w:val="00397392"/>
    <w:rsid w:val="00397D50"/>
    <w:rsid w:val="003A1899"/>
    <w:rsid w:val="003A1A42"/>
    <w:rsid w:val="003A1D74"/>
    <w:rsid w:val="003A3708"/>
    <w:rsid w:val="003A43DD"/>
    <w:rsid w:val="003A5F81"/>
    <w:rsid w:val="003A7599"/>
    <w:rsid w:val="003A7C9E"/>
    <w:rsid w:val="003A7E34"/>
    <w:rsid w:val="003B439C"/>
    <w:rsid w:val="003B4D48"/>
    <w:rsid w:val="003B61C7"/>
    <w:rsid w:val="003B67AE"/>
    <w:rsid w:val="003B6A73"/>
    <w:rsid w:val="003B6F23"/>
    <w:rsid w:val="003B7FE5"/>
    <w:rsid w:val="003C386B"/>
    <w:rsid w:val="003D024B"/>
    <w:rsid w:val="003D0AE5"/>
    <w:rsid w:val="003D0D33"/>
    <w:rsid w:val="003D3035"/>
    <w:rsid w:val="003D5E32"/>
    <w:rsid w:val="003E02F3"/>
    <w:rsid w:val="003E123B"/>
    <w:rsid w:val="003E2B8A"/>
    <w:rsid w:val="003E3459"/>
    <w:rsid w:val="003E6F53"/>
    <w:rsid w:val="003F149E"/>
    <w:rsid w:val="003F433D"/>
    <w:rsid w:val="003F53B5"/>
    <w:rsid w:val="003F7BC1"/>
    <w:rsid w:val="003F7EFE"/>
    <w:rsid w:val="004007BA"/>
    <w:rsid w:val="004014E7"/>
    <w:rsid w:val="0040184E"/>
    <w:rsid w:val="00402CB3"/>
    <w:rsid w:val="004056C8"/>
    <w:rsid w:val="00406246"/>
    <w:rsid w:val="00412045"/>
    <w:rsid w:val="00413000"/>
    <w:rsid w:val="00421C6C"/>
    <w:rsid w:val="00423F1C"/>
    <w:rsid w:val="004258DE"/>
    <w:rsid w:val="00425A31"/>
    <w:rsid w:val="004274EA"/>
    <w:rsid w:val="00427E9F"/>
    <w:rsid w:val="00430072"/>
    <w:rsid w:val="004310A8"/>
    <w:rsid w:val="00434398"/>
    <w:rsid w:val="004428EC"/>
    <w:rsid w:val="00446154"/>
    <w:rsid w:val="004467D6"/>
    <w:rsid w:val="004516DB"/>
    <w:rsid w:val="00451CCE"/>
    <w:rsid w:val="0045252E"/>
    <w:rsid w:val="004530B3"/>
    <w:rsid w:val="004554C4"/>
    <w:rsid w:val="0045675F"/>
    <w:rsid w:val="00464BE5"/>
    <w:rsid w:val="00465BA4"/>
    <w:rsid w:val="00465F0E"/>
    <w:rsid w:val="0047031B"/>
    <w:rsid w:val="00471A8A"/>
    <w:rsid w:val="004733C5"/>
    <w:rsid w:val="004747D3"/>
    <w:rsid w:val="004763E2"/>
    <w:rsid w:val="00477718"/>
    <w:rsid w:val="0048000C"/>
    <w:rsid w:val="00480292"/>
    <w:rsid w:val="004833EB"/>
    <w:rsid w:val="00484590"/>
    <w:rsid w:val="00485BAD"/>
    <w:rsid w:val="00493641"/>
    <w:rsid w:val="00496240"/>
    <w:rsid w:val="00496AC2"/>
    <w:rsid w:val="004A0144"/>
    <w:rsid w:val="004A3822"/>
    <w:rsid w:val="004A5694"/>
    <w:rsid w:val="004A5703"/>
    <w:rsid w:val="004A6997"/>
    <w:rsid w:val="004B05A0"/>
    <w:rsid w:val="004B3A1A"/>
    <w:rsid w:val="004B46A0"/>
    <w:rsid w:val="004B6962"/>
    <w:rsid w:val="004B6A14"/>
    <w:rsid w:val="004B6F16"/>
    <w:rsid w:val="004C0614"/>
    <w:rsid w:val="004C2765"/>
    <w:rsid w:val="004C4D29"/>
    <w:rsid w:val="004C5A6D"/>
    <w:rsid w:val="004C61FD"/>
    <w:rsid w:val="004C7BF1"/>
    <w:rsid w:val="004D0413"/>
    <w:rsid w:val="004D2672"/>
    <w:rsid w:val="004D7A7E"/>
    <w:rsid w:val="004D7D9C"/>
    <w:rsid w:val="004E4D90"/>
    <w:rsid w:val="004E60D8"/>
    <w:rsid w:val="004E659D"/>
    <w:rsid w:val="004E68C2"/>
    <w:rsid w:val="004F3303"/>
    <w:rsid w:val="004F4BB5"/>
    <w:rsid w:val="004F5CA1"/>
    <w:rsid w:val="004F61AD"/>
    <w:rsid w:val="00503858"/>
    <w:rsid w:val="00503DCA"/>
    <w:rsid w:val="00505537"/>
    <w:rsid w:val="00506F34"/>
    <w:rsid w:val="00510FB1"/>
    <w:rsid w:val="00511AD7"/>
    <w:rsid w:val="005130F5"/>
    <w:rsid w:val="00513611"/>
    <w:rsid w:val="00513A8B"/>
    <w:rsid w:val="00514825"/>
    <w:rsid w:val="00515D6C"/>
    <w:rsid w:val="00517301"/>
    <w:rsid w:val="005173E6"/>
    <w:rsid w:val="005222F0"/>
    <w:rsid w:val="00524A32"/>
    <w:rsid w:val="0052614D"/>
    <w:rsid w:val="00526CCB"/>
    <w:rsid w:val="00527E70"/>
    <w:rsid w:val="00530031"/>
    <w:rsid w:val="00530F72"/>
    <w:rsid w:val="00533D4C"/>
    <w:rsid w:val="00540740"/>
    <w:rsid w:val="005411C0"/>
    <w:rsid w:val="00542E70"/>
    <w:rsid w:val="00546383"/>
    <w:rsid w:val="00550CF9"/>
    <w:rsid w:val="0055251A"/>
    <w:rsid w:val="005536CC"/>
    <w:rsid w:val="00554C1F"/>
    <w:rsid w:val="005570DD"/>
    <w:rsid w:val="00557483"/>
    <w:rsid w:val="00557700"/>
    <w:rsid w:val="00562339"/>
    <w:rsid w:val="00563656"/>
    <w:rsid w:val="0056493F"/>
    <w:rsid w:val="005649EB"/>
    <w:rsid w:val="00565986"/>
    <w:rsid w:val="005662E1"/>
    <w:rsid w:val="0057107A"/>
    <w:rsid w:val="00572345"/>
    <w:rsid w:val="005734D5"/>
    <w:rsid w:val="0057710E"/>
    <w:rsid w:val="0058149F"/>
    <w:rsid w:val="0058756A"/>
    <w:rsid w:val="005908AC"/>
    <w:rsid w:val="005911DE"/>
    <w:rsid w:val="00591F64"/>
    <w:rsid w:val="00594121"/>
    <w:rsid w:val="0059564E"/>
    <w:rsid w:val="00595B6D"/>
    <w:rsid w:val="005A1305"/>
    <w:rsid w:val="005A2349"/>
    <w:rsid w:val="005A2F2B"/>
    <w:rsid w:val="005A40A8"/>
    <w:rsid w:val="005A60B5"/>
    <w:rsid w:val="005A7166"/>
    <w:rsid w:val="005B4388"/>
    <w:rsid w:val="005B46F7"/>
    <w:rsid w:val="005B4D8C"/>
    <w:rsid w:val="005B5049"/>
    <w:rsid w:val="005B6F4D"/>
    <w:rsid w:val="005B7A59"/>
    <w:rsid w:val="005C3027"/>
    <w:rsid w:val="005C631E"/>
    <w:rsid w:val="005C7494"/>
    <w:rsid w:val="005C7739"/>
    <w:rsid w:val="005D063B"/>
    <w:rsid w:val="005D0A64"/>
    <w:rsid w:val="005D0EBD"/>
    <w:rsid w:val="005D317A"/>
    <w:rsid w:val="005D4440"/>
    <w:rsid w:val="005D5127"/>
    <w:rsid w:val="005D6A77"/>
    <w:rsid w:val="005E0436"/>
    <w:rsid w:val="005E252E"/>
    <w:rsid w:val="005E3EBF"/>
    <w:rsid w:val="005E445E"/>
    <w:rsid w:val="005F0FF3"/>
    <w:rsid w:val="005F1E82"/>
    <w:rsid w:val="005F22D1"/>
    <w:rsid w:val="005F2395"/>
    <w:rsid w:val="005F30BE"/>
    <w:rsid w:val="005F3702"/>
    <w:rsid w:val="005F3DE7"/>
    <w:rsid w:val="005F4D81"/>
    <w:rsid w:val="005F4D91"/>
    <w:rsid w:val="0060014F"/>
    <w:rsid w:val="006001D8"/>
    <w:rsid w:val="00602107"/>
    <w:rsid w:val="00602D51"/>
    <w:rsid w:val="00603506"/>
    <w:rsid w:val="00604076"/>
    <w:rsid w:val="00607904"/>
    <w:rsid w:val="00607AD7"/>
    <w:rsid w:val="00607F2E"/>
    <w:rsid w:val="006102DF"/>
    <w:rsid w:val="006102EF"/>
    <w:rsid w:val="00613A68"/>
    <w:rsid w:val="0061777C"/>
    <w:rsid w:val="00620D39"/>
    <w:rsid w:val="00623028"/>
    <w:rsid w:val="00623A98"/>
    <w:rsid w:val="006253DF"/>
    <w:rsid w:val="006270E8"/>
    <w:rsid w:val="00630491"/>
    <w:rsid w:val="006323CB"/>
    <w:rsid w:val="00632B52"/>
    <w:rsid w:val="00633C55"/>
    <w:rsid w:val="0063582A"/>
    <w:rsid w:val="00636722"/>
    <w:rsid w:val="00637819"/>
    <w:rsid w:val="00637E8E"/>
    <w:rsid w:val="00641BF4"/>
    <w:rsid w:val="00641C79"/>
    <w:rsid w:val="0064241B"/>
    <w:rsid w:val="0064280E"/>
    <w:rsid w:val="0064356B"/>
    <w:rsid w:val="00643BFB"/>
    <w:rsid w:val="00643F82"/>
    <w:rsid w:val="0065030F"/>
    <w:rsid w:val="006503ED"/>
    <w:rsid w:val="00651DFD"/>
    <w:rsid w:val="006549E5"/>
    <w:rsid w:val="00654EAC"/>
    <w:rsid w:val="00657601"/>
    <w:rsid w:val="0066066F"/>
    <w:rsid w:val="00664B6E"/>
    <w:rsid w:val="0067192A"/>
    <w:rsid w:val="00673934"/>
    <w:rsid w:val="00673967"/>
    <w:rsid w:val="006757BB"/>
    <w:rsid w:val="00680694"/>
    <w:rsid w:val="0068176B"/>
    <w:rsid w:val="00683043"/>
    <w:rsid w:val="006833B5"/>
    <w:rsid w:val="00685661"/>
    <w:rsid w:val="00685E0C"/>
    <w:rsid w:val="00687436"/>
    <w:rsid w:val="00691E3D"/>
    <w:rsid w:val="00692945"/>
    <w:rsid w:val="00692C50"/>
    <w:rsid w:val="00692ECC"/>
    <w:rsid w:val="00692EF4"/>
    <w:rsid w:val="00693DA5"/>
    <w:rsid w:val="00694854"/>
    <w:rsid w:val="006957BA"/>
    <w:rsid w:val="00695E8B"/>
    <w:rsid w:val="00697C03"/>
    <w:rsid w:val="006A0CA9"/>
    <w:rsid w:val="006A157F"/>
    <w:rsid w:val="006A2415"/>
    <w:rsid w:val="006A2B43"/>
    <w:rsid w:val="006A3228"/>
    <w:rsid w:val="006A3A07"/>
    <w:rsid w:val="006A48CF"/>
    <w:rsid w:val="006A4CE1"/>
    <w:rsid w:val="006A5042"/>
    <w:rsid w:val="006A6166"/>
    <w:rsid w:val="006A7683"/>
    <w:rsid w:val="006A7762"/>
    <w:rsid w:val="006B281D"/>
    <w:rsid w:val="006B6634"/>
    <w:rsid w:val="006C1406"/>
    <w:rsid w:val="006C501E"/>
    <w:rsid w:val="006C7DC4"/>
    <w:rsid w:val="006D42E5"/>
    <w:rsid w:val="006D675B"/>
    <w:rsid w:val="006E240B"/>
    <w:rsid w:val="006E56FA"/>
    <w:rsid w:val="006F2051"/>
    <w:rsid w:val="006F3545"/>
    <w:rsid w:val="006F607E"/>
    <w:rsid w:val="006F7036"/>
    <w:rsid w:val="006F72B8"/>
    <w:rsid w:val="00700DC0"/>
    <w:rsid w:val="00701243"/>
    <w:rsid w:val="00702BD9"/>
    <w:rsid w:val="00703C44"/>
    <w:rsid w:val="007047BC"/>
    <w:rsid w:val="00706BB5"/>
    <w:rsid w:val="007078F9"/>
    <w:rsid w:val="0071126A"/>
    <w:rsid w:val="00711F24"/>
    <w:rsid w:val="00712E41"/>
    <w:rsid w:val="00713E05"/>
    <w:rsid w:val="007157CF"/>
    <w:rsid w:val="00716829"/>
    <w:rsid w:val="00717D21"/>
    <w:rsid w:val="00721982"/>
    <w:rsid w:val="00721A75"/>
    <w:rsid w:val="00721F1D"/>
    <w:rsid w:val="007230BF"/>
    <w:rsid w:val="00726A28"/>
    <w:rsid w:val="00730C99"/>
    <w:rsid w:val="00732B68"/>
    <w:rsid w:val="00732BEE"/>
    <w:rsid w:val="00733107"/>
    <w:rsid w:val="0073439C"/>
    <w:rsid w:val="00734C6B"/>
    <w:rsid w:val="00735D60"/>
    <w:rsid w:val="0073773C"/>
    <w:rsid w:val="00741E23"/>
    <w:rsid w:val="007432B6"/>
    <w:rsid w:val="00745297"/>
    <w:rsid w:val="00745909"/>
    <w:rsid w:val="007465AC"/>
    <w:rsid w:val="00747BCB"/>
    <w:rsid w:val="007521D6"/>
    <w:rsid w:val="0075617F"/>
    <w:rsid w:val="00760AD4"/>
    <w:rsid w:val="00760AFA"/>
    <w:rsid w:val="007628D5"/>
    <w:rsid w:val="00762A93"/>
    <w:rsid w:val="007642CB"/>
    <w:rsid w:val="00766023"/>
    <w:rsid w:val="00766204"/>
    <w:rsid w:val="00766371"/>
    <w:rsid w:val="0076705C"/>
    <w:rsid w:val="00770BC4"/>
    <w:rsid w:val="00773971"/>
    <w:rsid w:val="00773C1C"/>
    <w:rsid w:val="007742A6"/>
    <w:rsid w:val="00774858"/>
    <w:rsid w:val="00774E74"/>
    <w:rsid w:val="007765BA"/>
    <w:rsid w:val="00780B35"/>
    <w:rsid w:val="00781E98"/>
    <w:rsid w:val="00782775"/>
    <w:rsid w:val="00782FC5"/>
    <w:rsid w:val="007925D4"/>
    <w:rsid w:val="00796743"/>
    <w:rsid w:val="0079779B"/>
    <w:rsid w:val="007A1C78"/>
    <w:rsid w:val="007A319E"/>
    <w:rsid w:val="007A3505"/>
    <w:rsid w:val="007B121C"/>
    <w:rsid w:val="007B429F"/>
    <w:rsid w:val="007B483E"/>
    <w:rsid w:val="007B637C"/>
    <w:rsid w:val="007B7E2F"/>
    <w:rsid w:val="007C152A"/>
    <w:rsid w:val="007C169E"/>
    <w:rsid w:val="007C1EFB"/>
    <w:rsid w:val="007C2176"/>
    <w:rsid w:val="007C3DE7"/>
    <w:rsid w:val="007C3E6C"/>
    <w:rsid w:val="007C680E"/>
    <w:rsid w:val="007C7C07"/>
    <w:rsid w:val="007C7EDA"/>
    <w:rsid w:val="007C7FB3"/>
    <w:rsid w:val="007D07D6"/>
    <w:rsid w:val="007D0AB7"/>
    <w:rsid w:val="007D12CC"/>
    <w:rsid w:val="007D2DBB"/>
    <w:rsid w:val="007D5018"/>
    <w:rsid w:val="007D54D8"/>
    <w:rsid w:val="007D6334"/>
    <w:rsid w:val="007E0571"/>
    <w:rsid w:val="007E0F06"/>
    <w:rsid w:val="007E26A5"/>
    <w:rsid w:val="007E32E1"/>
    <w:rsid w:val="007E4472"/>
    <w:rsid w:val="007E56C1"/>
    <w:rsid w:val="007E66BD"/>
    <w:rsid w:val="007E6D4F"/>
    <w:rsid w:val="007F5674"/>
    <w:rsid w:val="007F6BF5"/>
    <w:rsid w:val="0080188F"/>
    <w:rsid w:val="00806757"/>
    <w:rsid w:val="00810467"/>
    <w:rsid w:val="00811C11"/>
    <w:rsid w:val="00811CE3"/>
    <w:rsid w:val="008133D5"/>
    <w:rsid w:val="00813528"/>
    <w:rsid w:val="0081733D"/>
    <w:rsid w:val="00821BB0"/>
    <w:rsid w:val="00822633"/>
    <w:rsid w:val="008245B8"/>
    <w:rsid w:val="008262C4"/>
    <w:rsid w:val="0082689A"/>
    <w:rsid w:val="00826F9F"/>
    <w:rsid w:val="008279CD"/>
    <w:rsid w:val="008302E5"/>
    <w:rsid w:val="00832676"/>
    <w:rsid w:val="0083517D"/>
    <w:rsid w:val="00835A84"/>
    <w:rsid w:val="008363B2"/>
    <w:rsid w:val="008371D6"/>
    <w:rsid w:val="00837BBC"/>
    <w:rsid w:val="008403F0"/>
    <w:rsid w:val="00842412"/>
    <w:rsid w:val="008435C1"/>
    <w:rsid w:val="008451F3"/>
    <w:rsid w:val="00847EE7"/>
    <w:rsid w:val="0085208E"/>
    <w:rsid w:val="00852250"/>
    <w:rsid w:val="0085362E"/>
    <w:rsid w:val="0085530A"/>
    <w:rsid w:val="00856A9C"/>
    <w:rsid w:val="00856F82"/>
    <w:rsid w:val="00857132"/>
    <w:rsid w:val="0086183E"/>
    <w:rsid w:val="008630E9"/>
    <w:rsid w:val="00864D02"/>
    <w:rsid w:val="008652CD"/>
    <w:rsid w:val="0086537D"/>
    <w:rsid w:val="00866064"/>
    <w:rsid w:val="00867021"/>
    <w:rsid w:val="00867336"/>
    <w:rsid w:val="008707F4"/>
    <w:rsid w:val="0088110E"/>
    <w:rsid w:val="00883C03"/>
    <w:rsid w:val="00884A15"/>
    <w:rsid w:val="0089204F"/>
    <w:rsid w:val="008968EF"/>
    <w:rsid w:val="008A12EF"/>
    <w:rsid w:val="008A4810"/>
    <w:rsid w:val="008A50B1"/>
    <w:rsid w:val="008A5757"/>
    <w:rsid w:val="008A7C90"/>
    <w:rsid w:val="008B059D"/>
    <w:rsid w:val="008B0B0C"/>
    <w:rsid w:val="008B2C4D"/>
    <w:rsid w:val="008B2CA3"/>
    <w:rsid w:val="008B3EFB"/>
    <w:rsid w:val="008B56D0"/>
    <w:rsid w:val="008B7344"/>
    <w:rsid w:val="008C0E81"/>
    <w:rsid w:val="008C3181"/>
    <w:rsid w:val="008C48D2"/>
    <w:rsid w:val="008C63B4"/>
    <w:rsid w:val="008C7241"/>
    <w:rsid w:val="008D0E1B"/>
    <w:rsid w:val="008D27E7"/>
    <w:rsid w:val="008D3796"/>
    <w:rsid w:val="008D7284"/>
    <w:rsid w:val="008E09CB"/>
    <w:rsid w:val="008E1DF3"/>
    <w:rsid w:val="008E5058"/>
    <w:rsid w:val="008E68CF"/>
    <w:rsid w:val="008E6E2D"/>
    <w:rsid w:val="008E754C"/>
    <w:rsid w:val="008E7833"/>
    <w:rsid w:val="008F03FF"/>
    <w:rsid w:val="008F306C"/>
    <w:rsid w:val="008F4B36"/>
    <w:rsid w:val="008F57CC"/>
    <w:rsid w:val="008F6182"/>
    <w:rsid w:val="008F655B"/>
    <w:rsid w:val="008F6ABA"/>
    <w:rsid w:val="008F6C6F"/>
    <w:rsid w:val="009045E3"/>
    <w:rsid w:val="00904943"/>
    <w:rsid w:val="00907F20"/>
    <w:rsid w:val="00907F89"/>
    <w:rsid w:val="00910F8A"/>
    <w:rsid w:val="00913E54"/>
    <w:rsid w:val="00914B5D"/>
    <w:rsid w:val="00914F1E"/>
    <w:rsid w:val="00915F51"/>
    <w:rsid w:val="0091615E"/>
    <w:rsid w:val="0091640F"/>
    <w:rsid w:val="00920192"/>
    <w:rsid w:val="00921791"/>
    <w:rsid w:val="0092254F"/>
    <w:rsid w:val="00923346"/>
    <w:rsid w:val="00925EAC"/>
    <w:rsid w:val="009267A8"/>
    <w:rsid w:val="009268B4"/>
    <w:rsid w:val="00926BC9"/>
    <w:rsid w:val="00931E06"/>
    <w:rsid w:val="009322CF"/>
    <w:rsid w:val="009365A1"/>
    <w:rsid w:val="00936E71"/>
    <w:rsid w:val="00940208"/>
    <w:rsid w:val="009417A9"/>
    <w:rsid w:val="0094293D"/>
    <w:rsid w:val="009504E8"/>
    <w:rsid w:val="00951AEE"/>
    <w:rsid w:val="009524B4"/>
    <w:rsid w:val="0095380A"/>
    <w:rsid w:val="00955A1E"/>
    <w:rsid w:val="009631A0"/>
    <w:rsid w:val="0096377D"/>
    <w:rsid w:val="0096568C"/>
    <w:rsid w:val="0096580B"/>
    <w:rsid w:val="00965C88"/>
    <w:rsid w:val="009665A8"/>
    <w:rsid w:val="00973716"/>
    <w:rsid w:val="00974964"/>
    <w:rsid w:val="009760AF"/>
    <w:rsid w:val="009766B9"/>
    <w:rsid w:val="009818DA"/>
    <w:rsid w:val="00983BB0"/>
    <w:rsid w:val="00985E1A"/>
    <w:rsid w:val="00986DEB"/>
    <w:rsid w:val="00987181"/>
    <w:rsid w:val="00987977"/>
    <w:rsid w:val="00987E24"/>
    <w:rsid w:val="00992722"/>
    <w:rsid w:val="009943FC"/>
    <w:rsid w:val="00997D54"/>
    <w:rsid w:val="009A5D4D"/>
    <w:rsid w:val="009A79C9"/>
    <w:rsid w:val="009B08F6"/>
    <w:rsid w:val="009B74C6"/>
    <w:rsid w:val="009C1D62"/>
    <w:rsid w:val="009C5602"/>
    <w:rsid w:val="009D0252"/>
    <w:rsid w:val="009D5199"/>
    <w:rsid w:val="009D699C"/>
    <w:rsid w:val="009E43E7"/>
    <w:rsid w:val="009E4FAB"/>
    <w:rsid w:val="009E6CB2"/>
    <w:rsid w:val="009E6FA8"/>
    <w:rsid w:val="009E797C"/>
    <w:rsid w:val="009E7ABC"/>
    <w:rsid w:val="009F16F3"/>
    <w:rsid w:val="009F248D"/>
    <w:rsid w:val="009F6452"/>
    <w:rsid w:val="009F7878"/>
    <w:rsid w:val="009F7A6C"/>
    <w:rsid w:val="00A00C30"/>
    <w:rsid w:val="00A01E14"/>
    <w:rsid w:val="00A02850"/>
    <w:rsid w:val="00A02D11"/>
    <w:rsid w:val="00A041F7"/>
    <w:rsid w:val="00A04922"/>
    <w:rsid w:val="00A073C5"/>
    <w:rsid w:val="00A07F89"/>
    <w:rsid w:val="00A107D5"/>
    <w:rsid w:val="00A16359"/>
    <w:rsid w:val="00A1797A"/>
    <w:rsid w:val="00A17A1C"/>
    <w:rsid w:val="00A17B63"/>
    <w:rsid w:val="00A20A54"/>
    <w:rsid w:val="00A213FE"/>
    <w:rsid w:val="00A214B2"/>
    <w:rsid w:val="00A23B20"/>
    <w:rsid w:val="00A27EED"/>
    <w:rsid w:val="00A3054C"/>
    <w:rsid w:val="00A30722"/>
    <w:rsid w:val="00A30BE8"/>
    <w:rsid w:val="00A31085"/>
    <w:rsid w:val="00A31633"/>
    <w:rsid w:val="00A3411F"/>
    <w:rsid w:val="00A343EE"/>
    <w:rsid w:val="00A344EA"/>
    <w:rsid w:val="00A370DC"/>
    <w:rsid w:val="00A43016"/>
    <w:rsid w:val="00A50555"/>
    <w:rsid w:val="00A50EDA"/>
    <w:rsid w:val="00A5413B"/>
    <w:rsid w:val="00A55945"/>
    <w:rsid w:val="00A5651E"/>
    <w:rsid w:val="00A574F8"/>
    <w:rsid w:val="00A6499F"/>
    <w:rsid w:val="00A6622F"/>
    <w:rsid w:val="00A66698"/>
    <w:rsid w:val="00A70352"/>
    <w:rsid w:val="00A744FD"/>
    <w:rsid w:val="00A74582"/>
    <w:rsid w:val="00A7547A"/>
    <w:rsid w:val="00A75674"/>
    <w:rsid w:val="00A75F8F"/>
    <w:rsid w:val="00A808FD"/>
    <w:rsid w:val="00A80A14"/>
    <w:rsid w:val="00A8207F"/>
    <w:rsid w:val="00A8522E"/>
    <w:rsid w:val="00A8602B"/>
    <w:rsid w:val="00A93337"/>
    <w:rsid w:val="00A96FD6"/>
    <w:rsid w:val="00A973CB"/>
    <w:rsid w:val="00A977DF"/>
    <w:rsid w:val="00AA1569"/>
    <w:rsid w:val="00AA25F8"/>
    <w:rsid w:val="00AA36AD"/>
    <w:rsid w:val="00AA3946"/>
    <w:rsid w:val="00AA68C3"/>
    <w:rsid w:val="00AA6F67"/>
    <w:rsid w:val="00AA7D36"/>
    <w:rsid w:val="00AB03D0"/>
    <w:rsid w:val="00AB50ED"/>
    <w:rsid w:val="00AB5F74"/>
    <w:rsid w:val="00AB6368"/>
    <w:rsid w:val="00AB685C"/>
    <w:rsid w:val="00AC278F"/>
    <w:rsid w:val="00AC3A46"/>
    <w:rsid w:val="00AC4210"/>
    <w:rsid w:val="00AC6186"/>
    <w:rsid w:val="00AD0C5C"/>
    <w:rsid w:val="00AD452E"/>
    <w:rsid w:val="00AD5F6B"/>
    <w:rsid w:val="00AD6F58"/>
    <w:rsid w:val="00AD7466"/>
    <w:rsid w:val="00AE5FA8"/>
    <w:rsid w:val="00AE6A0F"/>
    <w:rsid w:val="00AF0BF1"/>
    <w:rsid w:val="00AF394E"/>
    <w:rsid w:val="00AF4408"/>
    <w:rsid w:val="00AF48D8"/>
    <w:rsid w:val="00AF553F"/>
    <w:rsid w:val="00AF67A4"/>
    <w:rsid w:val="00AF7517"/>
    <w:rsid w:val="00B017B4"/>
    <w:rsid w:val="00B01E9A"/>
    <w:rsid w:val="00B02D42"/>
    <w:rsid w:val="00B02FC8"/>
    <w:rsid w:val="00B03F88"/>
    <w:rsid w:val="00B04010"/>
    <w:rsid w:val="00B04541"/>
    <w:rsid w:val="00B07C94"/>
    <w:rsid w:val="00B07ECC"/>
    <w:rsid w:val="00B17DB1"/>
    <w:rsid w:val="00B2361B"/>
    <w:rsid w:val="00B24670"/>
    <w:rsid w:val="00B25A6D"/>
    <w:rsid w:val="00B30123"/>
    <w:rsid w:val="00B31810"/>
    <w:rsid w:val="00B3328A"/>
    <w:rsid w:val="00B3749B"/>
    <w:rsid w:val="00B42D18"/>
    <w:rsid w:val="00B43284"/>
    <w:rsid w:val="00B44331"/>
    <w:rsid w:val="00B50634"/>
    <w:rsid w:val="00B51B8B"/>
    <w:rsid w:val="00B51D9E"/>
    <w:rsid w:val="00B529C0"/>
    <w:rsid w:val="00B532A7"/>
    <w:rsid w:val="00B559F8"/>
    <w:rsid w:val="00B61804"/>
    <w:rsid w:val="00B63FA7"/>
    <w:rsid w:val="00B64600"/>
    <w:rsid w:val="00B653C5"/>
    <w:rsid w:val="00B6590E"/>
    <w:rsid w:val="00B66C1D"/>
    <w:rsid w:val="00B66EB1"/>
    <w:rsid w:val="00B67AF5"/>
    <w:rsid w:val="00B72AAF"/>
    <w:rsid w:val="00B80348"/>
    <w:rsid w:val="00B81639"/>
    <w:rsid w:val="00B81CF6"/>
    <w:rsid w:val="00B85262"/>
    <w:rsid w:val="00B9045B"/>
    <w:rsid w:val="00B91801"/>
    <w:rsid w:val="00B92AC6"/>
    <w:rsid w:val="00B93D2A"/>
    <w:rsid w:val="00B968DD"/>
    <w:rsid w:val="00BA08C0"/>
    <w:rsid w:val="00BA643E"/>
    <w:rsid w:val="00BA6B28"/>
    <w:rsid w:val="00BB0195"/>
    <w:rsid w:val="00BB0C07"/>
    <w:rsid w:val="00BB1B7F"/>
    <w:rsid w:val="00BB263B"/>
    <w:rsid w:val="00BC0667"/>
    <w:rsid w:val="00BC0E01"/>
    <w:rsid w:val="00BC160C"/>
    <w:rsid w:val="00BC358A"/>
    <w:rsid w:val="00BC5DBF"/>
    <w:rsid w:val="00BC6DD7"/>
    <w:rsid w:val="00BC7941"/>
    <w:rsid w:val="00BD4257"/>
    <w:rsid w:val="00BD7306"/>
    <w:rsid w:val="00BE1B9C"/>
    <w:rsid w:val="00BE2434"/>
    <w:rsid w:val="00BE24CD"/>
    <w:rsid w:val="00BE2625"/>
    <w:rsid w:val="00BE3254"/>
    <w:rsid w:val="00BE3C00"/>
    <w:rsid w:val="00BE461B"/>
    <w:rsid w:val="00BE4F8B"/>
    <w:rsid w:val="00BE50A2"/>
    <w:rsid w:val="00BF179B"/>
    <w:rsid w:val="00BF46D0"/>
    <w:rsid w:val="00BF66D5"/>
    <w:rsid w:val="00BF720C"/>
    <w:rsid w:val="00C00B5E"/>
    <w:rsid w:val="00C012F6"/>
    <w:rsid w:val="00C0374B"/>
    <w:rsid w:val="00C11E4C"/>
    <w:rsid w:val="00C12E07"/>
    <w:rsid w:val="00C15716"/>
    <w:rsid w:val="00C17897"/>
    <w:rsid w:val="00C17E47"/>
    <w:rsid w:val="00C236F5"/>
    <w:rsid w:val="00C2422B"/>
    <w:rsid w:val="00C24FF6"/>
    <w:rsid w:val="00C2518D"/>
    <w:rsid w:val="00C262CE"/>
    <w:rsid w:val="00C27DF1"/>
    <w:rsid w:val="00C27EA4"/>
    <w:rsid w:val="00C30AE6"/>
    <w:rsid w:val="00C3588F"/>
    <w:rsid w:val="00C36451"/>
    <w:rsid w:val="00C37982"/>
    <w:rsid w:val="00C37A6E"/>
    <w:rsid w:val="00C40582"/>
    <w:rsid w:val="00C42191"/>
    <w:rsid w:val="00C435EF"/>
    <w:rsid w:val="00C44E3B"/>
    <w:rsid w:val="00C47198"/>
    <w:rsid w:val="00C51830"/>
    <w:rsid w:val="00C51CC4"/>
    <w:rsid w:val="00C5241C"/>
    <w:rsid w:val="00C52F65"/>
    <w:rsid w:val="00C5345E"/>
    <w:rsid w:val="00C54443"/>
    <w:rsid w:val="00C544E7"/>
    <w:rsid w:val="00C6208B"/>
    <w:rsid w:val="00C624EB"/>
    <w:rsid w:val="00C64363"/>
    <w:rsid w:val="00C6691C"/>
    <w:rsid w:val="00C67C39"/>
    <w:rsid w:val="00C71677"/>
    <w:rsid w:val="00C721E0"/>
    <w:rsid w:val="00C72730"/>
    <w:rsid w:val="00C75637"/>
    <w:rsid w:val="00C76F21"/>
    <w:rsid w:val="00C77048"/>
    <w:rsid w:val="00C772F2"/>
    <w:rsid w:val="00C804B6"/>
    <w:rsid w:val="00C807B7"/>
    <w:rsid w:val="00C80908"/>
    <w:rsid w:val="00C80B9A"/>
    <w:rsid w:val="00C812EC"/>
    <w:rsid w:val="00C833D6"/>
    <w:rsid w:val="00C834B5"/>
    <w:rsid w:val="00C91CEA"/>
    <w:rsid w:val="00C93801"/>
    <w:rsid w:val="00C97251"/>
    <w:rsid w:val="00C97B80"/>
    <w:rsid w:val="00CA4145"/>
    <w:rsid w:val="00CA4ABE"/>
    <w:rsid w:val="00CA575E"/>
    <w:rsid w:val="00CA7397"/>
    <w:rsid w:val="00CA783C"/>
    <w:rsid w:val="00CA7BF0"/>
    <w:rsid w:val="00CB03A1"/>
    <w:rsid w:val="00CB066F"/>
    <w:rsid w:val="00CB53E2"/>
    <w:rsid w:val="00CB5C66"/>
    <w:rsid w:val="00CB734E"/>
    <w:rsid w:val="00CB7AA9"/>
    <w:rsid w:val="00CC1129"/>
    <w:rsid w:val="00CC288A"/>
    <w:rsid w:val="00CC65EF"/>
    <w:rsid w:val="00CD43C2"/>
    <w:rsid w:val="00CD561B"/>
    <w:rsid w:val="00CD775F"/>
    <w:rsid w:val="00CE0522"/>
    <w:rsid w:val="00CE16C2"/>
    <w:rsid w:val="00CE24D1"/>
    <w:rsid w:val="00CE2ACE"/>
    <w:rsid w:val="00CE3936"/>
    <w:rsid w:val="00CE632B"/>
    <w:rsid w:val="00CE73C9"/>
    <w:rsid w:val="00CF0CCC"/>
    <w:rsid w:val="00CF4522"/>
    <w:rsid w:val="00CF5A42"/>
    <w:rsid w:val="00D0110E"/>
    <w:rsid w:val="00D01414"/>
    <w:rsid w:val="00D0338E"/>
    <w:rsid w:val="00D05922"/>
    <w:rsid w:val="00D05E83"/>
    <w:rsid w:val="00D105C1"/>
    <w:rsid w:val="00D12274"/>
    <w:rsid w:val="00D12CFE"/>
    <w:rsid w:val="00D216EF"/>
    <w:rsid w:val="00D234F0"/>
    <w:rsid w:val="00D23B46"/>
    <w:rsid w:val="00D25B13"/>
    <w:rsid w:val="00D260FE"/>
    <w:rsid w:val="00D269C7"/>
    <w:rsid w:val="00D323CD"/>
    <w:rsid w:val="00D32BB5"/>
    <w:rsid w:val="00D340AE"/>
    <w:rsid w:val="00D36947"/>
    <w:rsid w:val="00D4086A"/>
    <w:rsid w:val="00D426B6"/>
    <w:rsid w:val="00D43B11"/>
    <w:rsid w:val="00D44314"/>
    <w:rsid w:val="00D4437C"/>
    <w:rsid w:val="00D44652"/>
    <w:rsid w:val="00D45BFE"/>
    <w:rsid w:val="00D45E47"/>
    <w:rsid w:val="00D464A6"/>
    <w:rsid w:val="00D470EF"/>
    <w:rsid w:val="00D50FCE"/>
    <w:rsid w:val="00D51FB4"/>
    <w:rsid w:val="00D54FAC"/>
    <w:rsid w:val="00D55BBF"/>
    <w:rsid w:val="00D55C79"/>
    <w:rsid w:val="00D61544"/>
    <w:rsid w:val="00D62B89"/>
    <w:rsid w:val="00D65E6C"/>
    <w:rsid w:val="00D728FB"/>
    <w:rsid w:val="00D7411F"/>
    <w:rsid w:val="00D747C8"/>
    <w:rsid w:val="00D75039"/>
    <w:rsid w:val="00D7767C"/>
    <w:rsid w:val="00D830F6"/>
    <w:rsid w:val="00D85820"/>
    <w:rsid w:val="00D86219"/>
    <w:rsid w:val="00D94CDA"/>
    <w:rsid w:val="00D966A2"/>
    <w:rsid w:val="00DA0055"/>
    <w:rsid w:val="00DA0056"/>
    <w:rsid w:val="00DA181C"/>
    <w:rsid w:val="00DA2693"/>
    <w:rsid w:val="00DA2865"/>
    <w:rsid w:val="00DA5865"/>
    <w:rsid w:val="00DA6110"/>
    <w:rsid w:val="00DB2A77"/>
    <w:rsid w:val="00DB337B"/>
    <w:rsid w:val="00DB6BE1"/>
    <w:rsid w:val="00DB7BEF"/>
    <w:rsid w:val="00DB7D5A"/>
    <w:rsid w:val="00DC2A99"/>
    <w:rsid w:val="00DC313E"/>
    <w:rsid w:val="00DC44EC"/>
    <w:rsid w:val="00DC55E7"/>
    <w:rsid w:val="00DD0B4F"/>
    <w:rsid w:val="00DD0EBD"/>
    <w:rsid w:val="00DE10ED"/>
    <w:rsid w:val="00DE25C5"/>
    <w:rsid w:val="00DE2C73"/>
    <w:rsid w:val="00DE4517"/>
    <w:rsid w:val="00DE59FA"/>
    <w:rsid w:val="00DE5A85"/>
    <w:rsid w:val="00DF14C0"/>
    <w:rsid w:val="00DF1857"/>
    <w:rsid w:val="00DF581A"/>
    <w:rsid w:val="00DF78A1"/>
    <w:rsid w:val="00E0060A"/>
    <w:rsid w:val="00E02B92"/>
    <w:rsid w:val="00E0724F"/>
    <w:rsid w:val="00E11378"/>
    <w:rsid w:val="00E12F71"/>
    <w:rsid w:val="00E170E0"/>
    <w:rsid w:val="00E1757D"/>
    <w:rsid w:val="00E21583"/>
    <w:rsid w:val="00E22620"/>
    <w:rsid w:val="00E23B74"/>
    <w:rsid w:val="00E252B3"/>
    <w:rsid w:val="00E2563A"/>
    <w:rsid w:val="00E2577D"/>
    <w:rsid w:val="00E3074A"/>
    <w:rsid w:val="00E31633"/>
    <w:rsid w:val="00E32900"/>
    <w:rsid w:val="00E32BB6"/>
    <w:rsid w:val="00E3314D"/>
    <w:rsid w:val="00E335A5"/>
    <w:rsid w:val="00E34207"/>
    <w:rsid w:val="00E34365"/>
    <w:rsid w:val="00E37D83"/>
    <w:rsid w:val="00E40658"/>
    <w:rsid w:val="00E41210"/>
    <w:rsid w:val="00E414E6"/>
    <w:rsid w:val="00E4371D"/>
    <w:rsid w:val="00E477EB"/>
    <w:rsid w:val="00E47954"/>
    <w:rsid w:val="00E50503"/>
    <w:rsid w:val="00E514C0"/>
    <w:rsid w:val="00E5192E"/>
    <w:rsid w:val="00E53BB2"/>
    <w:rsid w:val="00E54C80"/>
    <w:rsid w:val="00E55A50"/>
    <w:rsid w:val="00E56B4A"/>
    <w:rsid w:val="00E6114C"/>
    <w:rsid w:val="00E61351"/>
    <w:rsid w:val="00E624AD"/>
    <w:rsid w:val="00E636D3"/>
    <w:rsid w:val="00E64F1F"/>
    <w:rsid w:val="00E67108"/>
    <w:rsid w:val="00E7178C"/>
    <w:rsid w:val="00E71F51"/>
    <w:rsid w:val="00E729E7"/>
    <w:rsid w:val="00E74DFC"/>
    <w:rsid w:val="00E74E52"/>
    <w:rsid w:val="00E823BD"/>
    <w:rsid w:val="00E82692"/>
    <w:rsid w:val="00E849AB"/>
    <w:rsid w:val="00E8798D"/>
    <w:rsid w:val="00E905AB"/>
    <w:rsid w:val="00E917FE"/>
    <w:rsid w:val="00E9440F"/>
    <w:rsid w:val="00E94A8C"/>
    <w:rsid w:val="00E977CC"/>
    <w:rsid w:val="00EA3BCD"/>
    <w:rsid w:val="00EA4108"/>
    <w:rsid w:val="00EA53BB"/>
    <w:rsid w:val="00EB13B0"/>
    <w:rsid w:val="00EB30DC"/>
    <w:rsid w:val="00EB4660"/>
    <w:rsid w:val="00EC0645"/>
    <w:rsid w:val="00EC0BB3"/>
    <w:rsid w:val="00EC4BDD"/>
    <w:rsid w:val="00EC4DDE"/>
    <w:rsid w:val="00EC58D9"/>
    <w:rsid w:val="00EC5BF0"/>
    <w:rsid w:val="00EC731D"/>
    <w:rsid w:val="00EC7432"/>
    <w:rsid w:val="00ED3178"/>
    <w:rsid w:val="00ED5D6D"/>
    <w:rsid w:val="00EE0071"/>
    <w:rsid w:val="00EE0EAD"/>
    <w:rsid w:val="00EE1874"/>
    <w:rsid w:val="00EE20E4"/>
    <w:rsid w:val="00EE25C2"/>
    <w:rsid w:val="00EE2911"/>
    <w:rsid w:val="00EE474E"/>
    <w:rsid w:val="00EE5E42"/>
    <w:rsid w:val="00EF1183"/>
    <w:rsid w:val="00EF3044"/>
    <w:rsid w:val="00EF3564"/>
    <w:rsid w:val="00EF4479"/>
    <w:rsid w:val="00EF46FC"/>
    <w:rsid w:val="00EF54DA"/>
    <w:rsid w:val="00EF582E"/>
    <w:rsid w:val="00EF6682"/>
    <w:rsid w:val="00EF6EF5"/>
    <w:rsid w:val="00EF77E7"/>
    <w:rsid w:val="00F0126B"/>
    <w:rsid w:val="00F031C9"/>
    <w:rsid w:val="00F0347F"/>
    <w:rsid w:val="00F046E6"/>
    <w:rsid w:val="00F07055"/>
    <w:rsid w:val="00F07D1E"/>
    <w:rsid w:val="00F1023C"/>
    <w:rsid w:val="00F118B6"/>
    <w:rsid w:val="00F126B7"/>
    <w:rsid w:val="00F1345B"/>
    <w:rsid w:val="00F162E8"/>
    <w:rsid w:val="00F20C3E"/>
    <w:rsid w:val="00F2214B"/>
    <w:rsid w:val="00F25BB2"/>
    <w:rsid w:val="00F27195"/>
    <w:rsid w:val="00F30671"/>
    <w:rsid w:val="00F30783"/>
    <w:rsid w:val="00F308CA"/>
    <w:rsid w:val="00F31F0F"/>
    <w:rsid w:val="00F332A4"/>
    <w:rsid w:val="00F36B6D"/>
    <w:rsid w:val="00F44059"/>
    <w:rsid w:val="00F44125"/>
    <w:rsid w:val="00F4437C"/>
    <w:rsid w:val="00F4472A"/>
    <w:rsid w:val="00F46909"/>
    <w:rsid w:val="00F537CE"/>
    <w:rsid w:val="00F551B0"/>
    <w:rsid w:val="00F56847"/>
    <w:rsid w:val="00F60110"/>
    <w:rsid w:val="00F60820"/>
    <w:rsid w:val="00F611E9"/>
    <w:rsid w:val="00F65EE7"/>
    <w:rsid w:val="00F6678D"/>
    <w:rsid w:val="00F668C9"/>
    <w:rsid w:val="00F668D2"/>
    <w:rsid w:val="00F70416"/>
    <w:rsid w:val="00F719C6"/>
    <w:rsid w:val="00F75391"/>
    <w:rsid w:val="00F7626C"/>
    <w:rsid w:val="00F76C1A"/>
    <w:rsid w:val="00F82D11"/>
    <w:rsid w:val="00F856D7"/>
    <w:rsid w:val="00F85A5F"/>
    <w:rsid w:val="00F9091B"/>
    <w:rsid w:val="00F918EB"/>
    <w:rsid w:val="00F93721"/>
    <w:rsid w:val="00F95793"/>
    <w:rsid w:val="00F97057"/>
    <w:rsid w:val="00F973A6"/>
    <w:rsid w:val="00FA075D"/>
    <w:rsid w:val="00FA0C34"/>
    <w:rsid w:val="00FA1B25"/>
    <w:rsid w:val="00FA1D67"/>
    <w:rsid w:val="00FA1D8E"/>
    <w:rsid w:val="00FA534F"/>
    <w:rsid w:val="00FA5CD1"/>
    <w:rsid w:val="00FA6681"/>
    <w:rsid w:val="00FA7D38"/>
    <w:rsid w:val="00FA7EF1"/>
    <w:rsid w:val="00FB0706"/>
    <w:rsid w:val="00FB2257"/>
    <w:rsid w:val="00FB3C0C"/>
    <w:rsid w:val="00FB4657"/>
    <w:rsid w:val="00FB63E6"/>
    <w:rsid w:val="00FB72E7"/>
    <w:rsid w:val="00FC2DBE"/>
    <w:rsid w:val="00FC337F"/>
    <w:rsid w:val="00FC4643"/>
    <w:rsid w:val="00FC5533"/>
    <w:rsid w:val="00FC6089"/>
    <w:rsid w:val="00FC64F3"/>
    <w:rsid w:val="00FC68C9"/>
    <w:rsid w:val="00FC765A"/>
    <w:rsid w:val="00FD303C"/>
    <w:rsid w:val="00FD319B"/>
    <w:rsid w:val="00FD5974"/>
    <w:rsid w:val="00FE02B0"/>
    <w:rsid w:val="00FE451C"/>
    <w:rsid w:val="00FE527A"/>
    <w:rsid w:val="00FE590F"/>
    <w:rsid w:val="00FE714A"/>
    <w:rsid w:val="00FE775E"/>
    <w:rsid w:val="00FF2C69"/>
    <w:rsid w:val="00FF2F4B"/>
    <w:rsid w:val="00FF42D2"/>
    <w:rsid w:val="00FF4542"/>
    <w:rsid w:val="00FF5D1B"/>
    <w:rsid w:val="00FF73F2"/>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27009"/>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 Normal Text"/>
    <w:qFormat/>
    <w:rsid w:val="001C5659"/>
    <w:pPr>
      <w:spacing w:before="180" w:after="60" w:line="264" w:lineRule="auto"/>
    </w:pPr>
    <w:rPr>
      <w:rFonts w:ascii="Arial" w:eastAsia="Times New Roman" w:hAnsi="Arial" w:cs="Times New Roman"/>
      <w:sz w:val="20"/>
      <w:szCs w:val="24"/>
    </w:rPr>
  </w:style>
  <w:style w:type="paragraph" w:styleId="Heading1">
    <w:name w:val="heading 1"/>
    <w:aliases w:val="CS1 Cover Page Title"/>
    <w:basedOn w:val="Normal"/>
    <w:next w:val="Normal"/>
    <w:link w:val="Heading1Char"/>
    <w:autoRedefine/>
    <w:qFormat/>
    <w:rsid w:val="00032D9F"/>
    <w:pPr>
      <w:kinsoku w:val="0"/>
      <w:autoSpaceDE w:val="0"/>
      <w:autoSpaceDN w:val="0"/>
      <w:adjustRightInd w:val="0"/>
      <w:spacing w:before="440" w:after="180"/>
      <w:outlineLvl w:val="0"/>
    </w:pPr>
    <w:rPr>
      <w:rFonts w:cs="Arial"/>
      <w:b/>
      <w:bCs/>
      <w:sz w:val="32"/>
      <w:szCs w:val="20"/>
      <w:lang w:eastAsia="en-AU"/>
    </w:rPr>
  </w:style>
  <w:style w:type="paragraph" w:styleId="Heading2">
    <w:name w:val="heading 2"/>
    <w:aliases w:val="CS2 Titles Non Cover Page"/>
    <w:basedOn w:val="Normal"/>
    <w:next w:val="Normal"/>
    <w:link w:val="Heading2Char"/>
    <w:qFormat/>
    <w:rsid w:val="005F30BE"/>
    <w:pPr>
      <w:keepNext/>
      <w:autoSpaceDE w:val="0"/>
      <w:autoSpaceDN w:val="0"/>
      <w:adjustRightInd w:val="0"/>
      <w:spacing w:before="320" w:after="180"/>
      <w:outlineLvl w:val="1"/>
    </w:pPr>
    <w:rPr>
      <w:rFonts w:ascii="Arial Bold" w:hAnsi="Arial Bold" w:cs="Arial"/>
      <w:b/>
      <w:bCs/>
      <w:caps/>
      <w:sz w:val="28"/>
      <w:szCs w:val="20"/>
      <w:lang w:eastAsia="en-AU"/>
    </w:rPr>
  </w:style>
  <w:style w:type="paragraph" w:styleId="Heading3">
    <w:name w:val="heading 3"/>
    <w:aliases w:val="CS3 Clause Heading,CSHeading3"/>
    <w:basedOn w:val="Normal"/>
    <w:next w:val="Normal"/>
    <w:link w:val="Heading3Char"/>
    <w:qFormat/>
    <w:rsid w:val="000862BA"/>
    <w:pPr>
      <w:keepNext/>
      <w:numPr>
        <w:numId w:val="288"/>
      </w:numPr>
      <w:autoSpaceDE w:val="0"/>
      <w:autoSpaceDN w:val="0"/>
      <w:adjustRightInd w:val="0"/>
      <w:spacing w:before="280" w:after="180"/>
      <w:ind w:left="567" w:hanging="567"/>
      <w:outlineLvl w:val="2"/>
    </w:pPr>
    <w:rPr>
      <w:rFonts w:ascii="Arial Bold" w:hAnsi="Arial Bold"/>
      <w:b/>
      <w:bCs/>
      <w:sz w:val="22"/>
      <w:szCs w:val="20"/>
      <w:lang w:eastAsia="en-AU"/>
    </w:rPr>
  </w:style>
  <w:style w:type="paragraph" w:styleId="Heading4">
    <w:name w:val="heading 4"/>
    <w:aliases w:val="CS Schedule Clause Ref,CSHeading4"/>
    <w:basedOn w:val="Normal"/>
    <w:next w:val="Normal"/>
    <w:link w:val="Heading4Char"/>
    <w:qFormat/>
    <w:rsid w:val="001A2DF2"/>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rsid w:val="00C36451"/>
    <w:pPr>
      <w:outlineLvl w:val="4"/>
    </w:pPr>
    <w:rPr>
      <w:b w:val="0"/>
    </w:rPr>
  </w:style>
  <w:style w:type="paragraph" w:styleId="Heading6">
    <w:name w:val="heading 6"/>
    <w:aliases w:val="CS4 Subclause Heading,CSHeading6"/>
    <w:basedOn w:val="Normal"/>
    <w:next w:val="Normal"/>
    <w:link w:val="Heading6Char"/>
    <w:uiPriority w:val="9"/>
    <w:unhideWhenUsed/>
    <w:rsid w:val="00FC2DBE"/>
    <w:pPr>
      <w:keepNext/>
      <w:numPr>
        <w:ilvl w:val="1"/>
        <w:numId w:val="288"/>
      </w:numPr>
      <w:outlineLvl w:val="5"/>
    </w:pPr>
    <w:rPr>
      <w:b/>
    </w:rPr>
  </w:style>
  <w:style w:type="paragraph" w:styleId="Heading7">
    <w:name w:val="heading 7"/>
    <w:aliases w:val="CSHeading7"/>
    <w:basedOn w:val="Normal"/>
    <w:next w:val="Normal"/>
    <w:link w:val="Heading7Char"/>
    <w:uiPriority w:val="9"/>
    <w:unhideWhenUsed/>
    <w:rsid w:val="0096580B"/>
    <w:pPr>
      <w:keepNext/>
      <w:keepLines/>
      <w:spacing w:before="40" w:after="0"/>
      <w:outlineLvl w:val="6"/>
    </w:pPr>
    <w:rPr>
      <w:rFonts w:asciiTheme="majorHAnsi" w:eastAsiaTheme="majorEastAsia" w:hAnsiTheme="majorHAnsi" w:cstheme="majorBidi"/>
      <w:i/>
      <w:iCs/>
    </w:rPr>
  </w:style>
  <w:style w:type="paragraph" w:styleId="Heading8">
    <w:name w:val="heading 8"/>
    <w:aliases w:val="CSHeading8"/>
    <w:basedOn w:val="Normal"/>
    <w:next w:val="Normal"/>
    <w:link w:val="Heading8Char"/>
    <w:uiPriority w:val="9"/>
    <w:unhideWhenUsed/>
    <w:rsid w:val="0016510E"/>
    <w:pPr>
      <w:keepNext/>
      <w:keepLines/>
      <w:spacing w:before="40" w:after="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S1 Cover Page Title Char"/>
    <w:basedOn w:val="DefaultParagraphFont"/>
    <w:link w:val="Heading1"/>
    <w:rsid w:val="00032D9F"/>
    <w:rPr>
      <w:rFonts w:ascii="Arial" w:eastAsia="Times New Roman" w:hAnsi="Arial" w:cs="Arial"/>
      <w:b/>
      <w:bCs/>
      <w:sz w:val="32"/>
      <w:szCs w:val="20"/>
      <w:lang w:eastAsia="en-AU"/>
    </w:rPr>
  </w:style>
  <w:style w:type="character" w:customStyle="1" w:styleId="Heading2Char">
    <w:name w:val="Heading 2 Char"/>
    <w:aliases w:val="CS2 Titles Non Cover Page Char"/>
    <w:basedOn w:val="DefaultParagraphFont"/>
    <w:link w:val="Heading2"/>
    <w:rsid w:val="005F30BE"/>
    <w:rPr>
      <w:rFonts w:ascii="Arial Bold" w:eastAsia="Times New Roman" w:hAnsi="Arial Bold" w:cs="Arial"/>
      <w:b/>
      <w:bCs/>
      <w:caps/>
      <w:sz w:val="28"/>
      <w:szCs w:val="20"/>
      <w:lang w:eastAsia="en-AU"/>
    </w:rPr>
  </w:style>
  <w:style w:type="character" w:customStyle="1" w:styleId="Heading3Char">
    <w:name w:val="Heading 3 Char"/>
    <w:aliases w:val="CS3 Clause Heading Char,CSHeading3 Char"/>
    <w:basedOn w:val="DefaultParagraphFont"/>
    <w:link w:val="Heading3"/>
    <w:rsid w:val="000862BA"/>
    <w:rPr>
      <w:rFonts w:ascii="Arial Bold" w:eastAsia="Times New Roman" w:hAnsi="Arial Bold" w:cs="Times New Roman"/>
      <w:b/>
      <w:bCs/>
      <w:szCs w:val="20"/>
      <w:lang w:eastAsia="en-AU"/>
    </w:rPr>
  </w:style>
  <w:style w:type="character" w:customStyle="1" w:styleId="Heading4Char">
    <w:name w:val="Heading 4 Char"/>
    <w:aliases w:val="CS Schedule Clause Ref Char,CSHeading4 Char"/>
    <w:basedOn w:val="DefaultParagraphFont"/>
    <w:link w:val="Heading4"/>
    <w:rsid w:val="001A2DF2"/>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C36451"/>
    <w:rPr>
      <w:rFonts w:ascii="Arial" w:eastAsia="Times New Roman" w:hAnsi="Arial" w:cs="Times New Roman"/>
      <w:i/>
      <w:iCs/>
      <w:sz w:val="20"/>
      <w:szCs w:val="20"/>
      <w:lang w:eastAsia="en-AU"/>
    </w:rPr>
  </w:style>
  <w:style w:type="paragraph" w:styleId="TOC2">
    <w:name w:val="toc 2"/>
    <w:basedOn w:val="Heading2"/>
    <w:next w:val="Normal"/>
    <w:uiPriority w:val="39"/>
    <w:rsid w:val="00C36451"/>
    <w:pPr>
      <w:tabs>
        <w:tab w:val="right" w:pos="9639"/>
      </w:tabs>
      <w:spacing w:before="120" w:after="0"/>
      <w:ind w:left="340"/>
    </w:pPr>
    <w:rPr>
      <w:sz w:val="22"/>
    </w:rPr>
  </w:style>
  <w:style w:type="paragraph" w:styleId="TOC1">
    <w:name w:val="toc 1"/>
    <w:basedOn w:val="Heading1"/>
    <w:next w:val="Normal"/>
    <w:uiPriority w:val="39"/>
    <w:rsid w:val="00C36451"/>
    <w:pPr>
      <w:tabs>
        <w:tab w:val="right" w:leader="dot" w:pos="9639"/>
      </w:tabs>
      <w:spacing w:before="240" w:after="0"/>
    </w:pPr>
    <w:rPr>
      <w:sz w:val="22"/>
    </w:rPr>
  </w:style>
  <w:style w:type="paragraph" w:styleId="TOC3">
    <w:name w:val="toc 3"/>
    <w:basedOn w:val="Normal"/>
    <w:next w:val="Normal"/>
    <w:uiPriority w:val="39"/>
    <w:rsid w:val="00C36451"/>
    <w:pPr>
      <w:tabs>
        <w:tab w:val="right" w:pos="9639"/>
      </w:tabs>
      <w:spacing w:before="60"/>
      <w:ind w:left="340"/>
    </w:pPr>
  </w:style>
  <w:style w:type="character" w:styleId="Hyperlink">
    <w:name w:val="Hyperlink"/>
    <w:aliases w:val="CSHyperlink"/>
    <w:uiPriority w:val="99"/>
    <w:rsid w:val="00C36451"/>
    <w:rPr>
      <w:color w:val="003399"/>
      <w:u w:val="single"/>
    </w:rPr>
  </w:style>
  <w:style w:type="paragraph" w:customStyle="1" w:styleId="CSHeader">
    <w:name w:val="CSHeader"/>
    <w:basedOn w:val="Normal"/>
    <w:link w:val="CSHeaderChar"/>
    <w:qFormat/>
    <w:rsid w:val="00465F0E"/>
    <w:pPr>
      <w:pBdr>
        <w:bottom w:val="single" w:sz="4" w:space="1" w:color="auto"/>
      </w:pBdr>
      <w:spacing w:before="0" w:after="0" w:line="240" w:lineRule="auto"/>
      <w:ind w:right="57"/>
    </w:pPr>
    <w:rPr>
      <w:szCs w:val="18"/>
    </w:rPr>
  </w:style>
  <w:style w:type="paragraph" w:customStyle="1" w:styleId="CSFooter">
    <w:name w:val="CSFooter"/>
    <w:basedOn w:val="Normal"/>
    <w:link w:val="CSFooterChar"/>
    <w:qFormat/>
    <w:rsid w:val="00261677"/>
    <w:pPr>
      <w:pBdr>
        <w:top w:val="single" w:sz="4" w:space="4" w:color="414042"/>
      </w:pBdr>
      <w:tabs>
        <w:tab w:val="center" w:pos="4513"/>
        <w:tab w:val="right" w:pos="10206"/>
        <w:tab w:val="right" w:pos="14459"/>
      </w:tabs>
      <w:spacing w:before="0" w:after="0" w:line="240" w:lineRule="auto"/>
    </w:pPr>
    <w:rPr>
      <w:szCs w:val="18"/>
    </w:rPr>
  </w:style>
  <w:style w:type="character" w:customStyle="1" w:styleId="CSHeaderChar">
    <w:name w:val="CSHeader Char"/>
    <w:basedOn w:val="DefaultParagraphFont"/>
    <w:link w:val="CSHeader"/>
    <w:rsid w:val="00465F0E"/>
    <w:rPr>
      <w:rFonts w:ascii="Arial" w:eastAsia="Times New Roman" w:hAnsi="Arial" w:cs="Times New Roman"/>
      <w:sz w:val="20"/>
      <w:szCs w:val="18"/>
    </w:rPr>
  </w:style>
  <w:style w:type="character" w:customStyle="1" w:styleId="CSFooterChar">
    <w:name w:val="CSFooter Char"/>
    <w:basedOn w:val="DefaultParagraphFont"/>
    <w:link w:val="CSFooter"/>
    <w:rsid w:val="00261677"/>
    <w:rPr>
      <w:rFonts w:ascii="Arial" w:eastAsia="Times New Roman" w:hAnsi="Arial" w:cs="Times New Roman"/>
      <w:sz w:val="20"/>
      <w:szCs w:val="18"/>
    </w:rPr>
  </w:style>
  <w:style w:type="character" w:customStyle="1" w:styleId="Heading7Char">
    <w:name w:val="Heading 7 Char"/>
    <w:aliases w:val="CSHeading7 Char"/>
    <w:basedOn w:val="DefaultParagraphFont"/>
    <w:link w:val="Heading7"/>
    <w:uiPriority w:val="9"/>
    <w:rsid w:val="0096580B"/>
    <w:rPr>
      <w:rFonts w:asciiTheme="majorHAnsi" w:eastAsiaTheme="majorEastAsia" w:hAnsiTheme="majorHAnsi" w:cstheme="majorBidi"/>
      <w:i/>
      <w:iCs/>
      <w:sz w:val="20"/>
      <w:szCs w:val="24"/>
    </w:rPr>
  </w:style>
  <w:style w:type="paragraph" w:customStyle="1" w:styleId="CS5ClauseLevel1a">
    <w:name w:val="CS5 Clause Level 1 a)"/>
    <w:basedOn w:val="Normal"/>
    <w:link w:val="CS5ClauseLevel1aChar"/>
    <w:qFormat/>
    <w:rsid w:val="009F248D"/>
    <w:pPr>
      <w:numPr>
        <w:numId w:val="4"/>
      </w:numPr>
      <w:tabs>
        <w:tab w:val="left" w:pos="1134"/>
      </w:tabs>
    </w:pPr>
  </w:style>
  <w:style w:type="paragraph" w:customStyle="1" w:styleId="CS6ClauseLevel2i">
    <w:name w:val="CS6 Clause Level 2 i)"/>
    <w:basedOn w:val="Normal"/>
    <w:link w:val="CS6ClauseLevel2iChar"/>
    <w:qFormat/>
    <w:rsid w:val="009F248D"/>
    <w:pPr>
      <w:numPr>
        <w:numId w:val="5"/>
      </w:numPr>
    </w:pPr>
  </w:style>
  <w:style w:type="character" w:customStyle="1" w:styleId="CS5ClauseLevel1aChar">
    <w:name w:val="CS5 Clause Level 1 a) Char"/>
    <w:basedOn w:val="DefaultParagraphFont"/>
    <w:link w:val="CS5ClauseLevel1a"/>
    <w:rsid w:val="009F248D"/>
    <w:rPr>
      <w:rFonts w:ascii="Arial" w:eastAsia="Times New Roman" w:hAnsi="Arial" w:cs="Times New Roman"/>
      <w:sz w:val="20"/>
      <w:szCs w:val="24"/>
    </w:rPr>
  </w:style>
  <w:style w:type="paragraph" w:customStyle="1" w:styleId="CS7ClauseLevel3A">
    <w:name w:val="CS7 Clause Level 3 A)"/>
    <w:basedOn w:val="Normal"/>
    <w:link w:val="CS7ClauseLevel3AChar"/>
    <w:qFormat/>
    <w:rsid w:val="009F248D"/>
    <w:pPr>
      <w:numPr>
        <w:numId w:val="6"/>
      </w:numPr>
    </w:pPr>
  </w:style>
  <w:style w:type="character" w:customStyle="1" w:styleId="CS6ClauseLevel2iChar">
    <w:name w:val="CS6 Clause Level 2 i) Char"/>
    <w:basedOn w:val="DefaultParagraphFont"/>
    <w:link w:val="CS6ClauseLevel2i"/>
    <w:rsid w:val="009F248D"/>
    <w:rPr>
      <w:rFonts w:ascii="Arial" w:eastAsia="Times New Roman" w:hAnsi="Arial" w:cs="Times New Roman"/>
      <w:sz w:val="20"/>
      <w:szCs w:val="24"/>
    </w:rPr>
  </w:style>
  <w:style w:type="paragraph" w:customStyle="1" w:styleId="CSListBullet1">
    <w:name w:val="CSListBullet1"/>
    <w:basedOn w:val="Normal"/>
    <w:link w:val="CSListBullet1Char"/>
    <w:qFormat/>
    <w:rsid w:val="005A1305"/>
    <w:pPr>
      <w:numPr>
        <w:numId w:val="1"/>
      </w:numPr>
      <w:tabs>
        <w:tab w:val="clear" w:pos="709"/>
      </w:tabs>
      <w:ind w:left="567" w:hanging="567"/>
    </w:pPr>
  </w:style>
  <w:style w:type="character" w:customStyle="1" w:styleId="CS7ClauseLevel3AChar">
    <w:name w:val="CS7 Clause Level 3 A) Char"/>
    <w:basedOn w:val="DefaultParagraphFont"/>
    <w:link w:val="CS7ClauseLevel3A"/>
    <w:rsid w:val="009F248D"/>
    <w:rPr>
      <w:rFonts w:ascii="Arial" w:eastAsia="Times New Roman" w:hAnsi="Arial" w:cs="Times New Roman"/>
      <w:sz w:val="20"/>
      <w:szCs w:val="24"/>
    </w:rPr>
  </w:style>
  <w:style w:type="paragraph" w:customStyle="1" w:styleId="CSListBullet2">
    <w:name w:val="CSListBullet2"/>
    <w:basedOn w:val="Normal"/>
    <w:link w:val="CSListBullet2Char"/>
    <w:qFormat/>
    <w:rsid w:val="007C152A"/>
    <w:pPr>
      <w:numPr>
        <w:ilvl w:val="1"/>
        <w:numId w:val="1"/>
      </w:numPr>
      <w:ind w:hanging="567"/>
    </w:pPr>
  </w:style>
  <w:style w:type="character" w:customStyle="1" w:styleId="CSListBullet1Char">
    <w:name w:val="CSListBullet1 Char"/>
    <w:basedOn w:val="DefaultParagraphFont"/>
    <w:link w:val="CSListBullet1"/>
    <w:rsid w:val="005A1305"/>
    <w:rPr>
      <w:rFonts w:ascii="Arial" w:eastAsia="Times New Roman" w:hAnsi="Arial" w:cs="Times New Roman"/>
      <w:sz w:val="20"/>
      <w:szCs w:val="24"/>
    </w:rPr>
  </w:style>
  <w:style w:type="paragraph" w:customStyle="1" w:styleId="CSListBullet3">
    <w:name w:val="CSListBullet3"/>
    <w:basedOn w:val="Normal"/>
    <w:link w:val="CSListBullet3Char"/>
    <w:qFormat/>
    <w:rsid w:val="007C152A"/>
    <w:pPr>
      <w:numPr>
        <w:ilvl w:val="2"/>
        <w:numId w:val="1"/>
      </w:numPr>
      <w:tabs>
        <w:tab w:val="clear" w:pos="1559"/>
        <w:tab w:val="num" w:pos="1701"/>
      </w:tabs>
      <w:ind w:left="1701" w:hanging="567"/>
    </w:pPr>
  </w:style>
  <w:style w:type="character" w:customStyle="1" w:styleId="CSListBullet2Char">
    <w:name w:val="CSListBullet2 Char"/>
    <w:basedOn w:val="DefaultParagraphFont"/>
    <w:link w:val="CSListBullet2"/>
    <w:rsid w:val="007C152A"/>
    <w:rPr>
      <w:rFonts w:ascii="Arial" w:eastAsia="Times New Roman" w:hAnsi="Arial" w:cs="Times New Roman"/>
      <w:sz w:val="20"/>
      <w:szCs w:val="24"/>
    </w:rPr>
  </w:style>
  <w:style w:type="paragraph" w:styleId="Header">
    <w:name w:val="header"/>
    <w:basedOn w:val="Normal"/>
    <w:link w:val="HeaderChar"/>
    <w:unhideWhenUsed/>
    <w:rsid w:val="00032D9F"/>
    <w:pPr>
      <w:tabs>
        <w:tab w:val="center" w:pos="4513"/>
        <w:tab w:val="right" w:pos="9026"/>
      </w:tabs>
      <w:spacing w:before="0" w:after="0" w:line="240" w:lineRule="auto"/>
    </w:pPr>
  </w:style>
  <w:style w:type="character" w:customStyle="1" w:styleId="CSListBullet3Char">
    <w:name w:val="CSListBullet3 Char"/>
    <w:basedOn w:val="DefaultParagraphFont"/>
    <w:link w:val="CSListBullet3"/>
    <w:rsid w:val="007C152A"/>
    <w:rPr>
      <w:rFonts w:ascii="Arial" w:eastAsia="Times New Roman" w:hAnsi="Arial" w:cs="Times New Roman"/>
      <w:sz w:val="20"/>
      <w:szCs w:val="24"/>
    </w:rPr>
  </w:style>
  <w:style w:type="character" w:customStyle="1" w:styleId="HeaderChar">
    <w:name w:val="Header Char"/>
    <w:basedOn w:val="DefaultParagraphFont"/>
    <w:link w:val="Header"/>
    <w:rsid w:val="00032D9F"/>
    <w:rPr>
      <w:rFonts w:ascii="Arial" w:eastAsia="Times New Roman" w:hAnsi="Arial" w:cs="Times New Roman"/>
      <w:sz w:val="20"/>
      <w:szCs w:val="24"/>
    </w:rPr>
  </w:style>
  <w:style w:type="paragraph" w:styleId="Footer">
    <w:name w:val="footer"/>
    <w:basedOn w:val="Normal"/>
    <w:link w:val="FooterChar"/>
    <w:unhideWhenUsed/>
    <w:rsid w:val="00032D9F"/>
    <w:pPr>
      <w:tabs>
        <w:tab w:val="center" w:pos="4513"/>
        <w:tab w:val="right" w:pos="9026"/>
      </w:tabs>
      <w:spacing w:before="0" w:after="0" w:line="240" w:lineRule="auto"/>
    </w:pPr>
  </w:style>
  <w:style w:type="character" w:customStyle="1" w:styleId="FooterChar">
    <w:name w:val="Footer Char"/>
    <w:basedOn w:val="DefaultParagraphFont"/>
    <w:link w:val="Footer"/>
    <w:rsid w:val="00032D9F"/>
    <w:rPr>
      <w:rFonts w:ascii="Arial" w:eastAsia="Times New Roman" w:hAnsi="Arial" w:cs="Times New Roman"/>
      <w:sz w:val="20"/>
      <w:szCs w:val="24"/>
    </w:rPr>
  </w:style>
  <w:style w:type="paragraph" w:styleId="ListParagraph">
    <w:name w:val="List Paragraph"/>
    <w:basedOn w:val="Normal"/>
    <w:uiPriority w:val="34"/>
    <w:qFormat/>
    <w:rsid w:val="001E1BE1"/>
    <w:pPr>
      <w:ind w:left="720"/>
      <w:contextualSpacing/>
    </w:pPr>
  </w:style>
  <w:style w:type="paragraph" w:styleId="BalloonText">
    <w:name w:val="Balloon Text"/>
    <w:basedOn w:val="Normal"/>
    <w:link w:val="BalloonTextChar"/>
    <w:uiPriority w:val="99"/>
    <w:semiHidden/>
    <w:unhideWhenUsed/>
    <w:rsid w:val="00C3645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451"/>
    <w:rPr>
      <w:rFonts w:ascii="Segoe UI" w:eastAsia="Times New Roman" w:hAnsi="Segoe UI" w:cs="Segoe UI"/>
      <w:sz w:val="18"/>
      <w:szCs w:val="18"/>
    </w:rPr>
  </w:style>
  <w:style w:type="paragraph" w:customStyle="1" w:styleId="CSParagraphA">
    <w:name w:val="CS Paragraph A)"/>
    <w:basedOn w:val="CSParagraphi"/>
    <w:qFormat/>
    <w:rsid w:val="00A02850"/>
    <w:pPr>
      <w:ind w:left="2268"/>
    </w:pPr>
  </w:style>
  <w:style w:type="paragraph" w:customStyle="1" w:styleId="CSParagraphI0">
    <w:name w:val="CS Paragraph I)"/>
    <w:basedOn w:val="CSParagraphA"/>
    <w:qFormat/>
    <w:rsid w:val="00A02850"/>
    <w:pPr>
      <w:ind w:left="2835"/>
    </w:pPr>
  </w:style>
  <w:style w:type="paragraph" w:customStyle="1" w:styleId="CSTextInstruction">
    <w:name w:val="CSTextInstruction"/>
    <w:basedOn w:val="Normal"/>
    <w:link w:val="CSTextInstructionChar"/>
    <w:qFormat/>
    <w:rsid w:val="00C36451"/>
    <w:pPr>
      <w:spacing w:before="0" w:after="0" w:line="240" w:lineRule="auto"/>
    </w:pPr>
    <w:rPr>
      <w:i/>
      <w:sz w:val="13"/>
      <w:szCs w:val="13"/>
    </w:rPr>
  </w:style>
  <w:style w:type="paragraph" w:customStyle="1" w:styleId="CSScheduleHeadings">
    <w:name w:val="CS Schedule Headings"/>
    <w:basedOn w:val="Heading3"/>
    <w:link w:val="CSScheduleHeadingsChar"/>
    <w:qFormat/>
    <w:rsid w:val="002B6B99"/>
    <w:pPr>
      <w:numPr>
        <w:numId w:val="0"/>
      </w:numPr>
      <w:ind w:left="567" w:hanging="567"/>
    </w:pPr>
  </w:style>
  <w:style w:type="character" w:customStyle="1" w:styleId="CSTextInstructionChar">
    <w:name w:val="CSTextInstruction Char"/>
    <w:basedOn w:val="DefaultParagraphFont"/>
    <w:link w:val="CSTextInstruction"/>
    <w:rsid w:val="00C36451"/>
    <w:rPr>
      <w:rFonts w:ascii="Arial" w:eastAsia="Times New Roman" w:hAnsi="Arial" w:cs="Times New Roman"/>
      <w:i/>
      <w:sz w:val="13"/>
      <w:szCs w:val="13"/>
    </w:rPr>
  </w:style>
  <w:style w:type="character" w:customStyle="1" w:styleId="CSScheduleHeadingsChar">
    <w:name w:val="CS Schedule Headings Char"/>
    <w:basedOn w:val="Heading3Char"/>
    <w:link w:val="CSScheduleHeadings"/>
    <w:rsid w:val="002B6B99"/>
    <w:rPr>
      <w:rFonts w:ascii="Arial Bold" w:eastAsia="Times New Roman" w:hAnsi="Arial Bold" w:cs="Times New Roman"/>
      <w:b/>
      <w:bCs/>
      <w:szCs w:val="20"/>
      <w:lang w:eastAsia="en-AU"/>
    </w:rPr>
  </w:style>
  <w:style w:type="character" w:styleId="UnresolvedMention">
    <w:name w:val="Unresolved Mention"/>
    <w:basedOn w:val="DefaultParagraphFont"/>
    <w:uiPriority w:val="99"/>
    <w:semiHidden/>
    <w:unhideWhenUsed/>
    <w:rsid w:val="00C36451"/>
    <w:rPr>
      <w:color w:val="808080"/>
      <w:shd w:val="clear" w:color="auto" w:fill="E6E6E6"/>
    </w:rPr>
  </w:style>
  <w:style w:type="character" w:styleId="Emphasis">
    <w:name w:val="Emphasis"/>
    <w:aliases w:val="CSEmphasis"/>
    <w:basedOn w:val="DefaultParagraphFont"/>
    <w:uiPriority w:val="20"/>
    <w:qFormat/>
    <w:rsid w:val="00C36451"/>
    <w:rPr>
      <w:i/>
      <w:iCs/>
    </w:rPr>
  </w:style>
  <w:style w:type="character" w:customStyle="1" w:styleId="Heading6Char">
    <w:name w:val="Heading 6 Char"/>
    <w:aliases w:val="CS4 Subclause Heading Char,CSHeading6 Char"/>
    <w:basedOn w:val="DefaultParagraphFont"/>
    <w:link w:val="Heading6"/>
    <w:uiPriority w:val="9"/>
    <w:rsid w:val="00FC2DBE"/>
    <w:rPr>
      <w:rFonts w:ascii="Arial" w:eastAsia="Times New Roman" w:hAnsi="Arial" w:cs="Times New Roman"/>
      <w:b/>
      <w:sz w:val="20"/>
      <w:szCs w:val="24"/>
    </w:rPr>
  </w:style>
  <w:style w:type="paragraph" w:customStyle="1" w:styleId="CSTableText">
    <w:name w:val="CSTableText"/>
    <w:basedOn w:val="Normal"/>
    <w:link w:val="CSTableTextChar"/>
    <w:qFormat/>
    <w:rsid w:val="00C36451"/>
    <w:pPr>
      <w:spacing w:before="20" w:after="20"/>
    </w:pPr>
    <w:rPr>
      <w:szCs w:val="20"/>
    </w:rPr>
  </w:style>
  <w:style w:type="paragraph" w:customStyle="1" w:styleId="CSTableHeader">
    <w:name w:val="CSTableHeader"/>
    <w:basedOn w:val="Normal"/>
    <w:link w:val="CSTableHeaderChar"/>
    <w:qFormat/>
    <w:rsid w:val="0096580B"/>
    <w:pPr>
      <w:spacing w:before="0" w:after="0"/>
    </w:pPr>
    <w:rPr>
      <w:b/>
      <w:bCs/>
      <w:sz w:val="24"/>
      <w:szCs w:val="20"/>
    </w:rPr>
  </w:style>
  <w:style w:type="character" w:customStyle="1" w:styleId="CSTableTextChar">
    <w:name w:val="CSTableText Char"/>
    <w:basedOn w:val="DefaultParagraphFont"/>
    <w:link w:val="CSTableText"/>
    <w:rsid w:val="00C36451"/>
    <w:rPr>
      <w:rFonts w:ascii="Arial" w:eastAsia="Times New Roman" w:hAnsi="Arial" w:cs="Times New Roman"/>
      <w:sz w:val="20"/>
      <w:szCs w:val="20"/>
    </w:rPr>
  </w:style>
  <w:style w:type="character" w:customStyle="1" w:styleId="CSTableHeaderChar">
    <w:name w:val="CSTableHeader Char"/>
    <w:basedOn w:val="DefaultParagraphFont"/>
    <w:link w:val="CSTableHeader"/>
    <w:rsid w:val="0096580B"/>
    <w:rPr>
      <w:rFonts w:ascii="Arial" w:eastAsia="Times New Roman" w:hAnsi="Arial" w:cs="Times New Roman"/>
      <w:b/>
      <w:bCs/>
      <w:sz w:val="24"/>
      <w:szCs w:val="20"/>
    </w:rPr>
  </w:style>
  <w:style w:type="character" w:customStyle="1" w:styleId="Heading8Char">
    <w:name w:val="Heading 8 Char"/>
    <w:aliases w:val="CSHeading8 Char"/>
    <w:basedOn w:val="DefaultParagraphFont"/>
    <w:link w:val="Heading8"/>
    <w:uiPriority w:val="9"/>
    <w:rsid w:val="0016510E"/>
    <w:rPr>
      <w:rFonts w:ascii="Arial" w:eastAsiaTheme="majorEastAsia" w:hAnsi="Arial" w:cstheme="majorBidi"/>
      <w:color w:val="272727" w:themeColor="text1" w:themeTint="D8"/>
      <w:sz w:val="21"/>
      <w:szCs w:val="21"/>
    </w:rPr>
  </w:style>
  <w:style w:type="paragraph" w:customStyle="1" w:styleId="CS8ClauseLevel4I">
    <w:name w:val="CS8 Clause Level 4 I)"/>
    <w:basedOn w:val="Normal"/>
    <w:link w:val="CS8ClauseLevel4IChar"/>
    <w:qFormat/>
    <w:rsid w:val="00213C5A"/>
    <w:pPr>
      <w:numPr>
        <w:numId w:val="7"/>
      </w:numPr>
    </w:pPr>
    <w:rPr>
      <w:lang w:eastAsia="en-AU"/>
    </w:rPr>
  </w:style>
  <w:style w:type="paragraph" w:styleId="Title">
    <w:name w:val="Title"/>
    <w:aliases w:val="CSTitle"/>
    <w:basedOn w:val="Normal"/>
    <w:next w:val="Normal"/>
    <w:link w:val="TitleChar"/>
    <w:uiPriority w:val="10"/>
    <w:qFormat/>
    <w:rsid w:val="0005552F"/>
    <w:pPr>
      <w:spacing w:before="0" w:after="0" w:line="240" w:lineRule="auto"/>
      <w:jc w:val="right"/>
    </w:pPr>
    <w:rPr>
      <w:b/>
      <w:color w:val="FFFFFF" w:themeColor="background1"/>
      <w:sz w:val="22"/>
      <w:szCs w:val="22"/>
    </w:rPr>
  </w:style>
  <w:style w:type="character" w:customStyle="1" w:styleId="CS8ClauseLevel4IChar">
    <w:name w:val="CS8 Clause Level 4 I) Char"/>
    <w:basedOn w:val="DefaultParagraphFont"/>
    <w:link w:val="CS8ClauseLevel4I"/>
    <w:rsid w:val="00213C5A"/>
    <w:rPr>
      <w:rFonts w:ascii="Arial" w:eastAsia="Times New Roman" w:hAnsi="Arial" w:cs="Times New Roman"/>
      <w:sz w:val="20"/>
      <w:szCs w:val="24"/>
      <w:lang w:eastAsia="en-AU"/>
    </w:rPr>
  </w:style>
  <w:style w:type="character" w:customStyle="1" w:styleId="TitleChar">
    <w:name w:val="Title Char"/>
    <w:aliases w:val="CSTitle Char"/>
    <w:basedOn w:val="DefaultParagraphFont"/>
    <w:link w:val="Title"/>
    <w:uiPriority w:val="10"/>
    <w:rsid w:val="00832676"/>
    <w:rPr>
      <w:rFonts w:ascii="Arial" w:eastAsia="Times New Roman" w:hAnsi="Arial" w:cs="Times New Roman"/>
      <w:b/>
      <w:color w:val="FFFFFF" w:themeColor="background1"/>
    </w:rPr>
  </w:style>
  <w:style w:type="character" w:styleId="CommentReference">
    <w:name w:val="annotation reference"/>
    <w:basedOn w:val="DefaultParagraphFont"/>
    <w:uiPriority w:val="99"/>
    <w:semiHidden/>
    <w:unhideWhenUsed/>
    <w:rsid w:val="00C36451"/>
    <w:rPr>
      <w:sz w:val="16"/>
      <w:szCs w:val="16"/>
    </w:rPr>
  </w:style>
  <w:style w:type="paragraph" w:styleId="CommentText">
    <w:name w:val="annotation text"/>
    <w:basedOn w:val="Normal"/>
    <w:link w:val="CommentTextChar"/>
    <w:uiPriority w:val="99"/>
    <w:unhideWhenUsed/>
    <w:rsid w:val="00C36451"/>
    <w:pPr>
      <w:spacing w:line="240" w:lineRule="auto"/>
    </w:pPr>
    <w:rPr>
      <w:szCs w:val="20"/>
    </w:rPr>
  </w:style>
  <w:style w:type="character" w:customStyle="1" w:styleId="CommentTextChar">
    <w:name w:val="Comment Text Char"/>
    <w:basedOn w:val="DefaultParagraphFont"/>
    <w:link w:val="CommentText"/>
    <w:uiPriority w:val="99"/>
    <w:rsid w:val="00C3645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36451"/>
    <w:rPr>
      <w:b/>
      <w:bCs/>
    </w:rPr>
  </w:style>
  <w:style w:type="character" w:customStyle="1" w:styleId="CommentSubjectChar">
    <w:name w:val="Comment Subject Char"/>
    <w:basedOn w:val="CommentTextChar"/>
    <w:link w:val="CommentSubject"/>
    <w:uiPriority w:val="99"/>
    <w:semiHidden/>
    <w:rsid w:val="00C36451"/>
    <w:rPr>
      <w:rFonts w:ascii="Arial" w:eastAsia="Times New Roman" w:hAnsi="Arial" w:cs="Times New Roman"/>
      <w:b/>
      <w:bCs/>
      <w:sz w:val="20"/>
      <w:szCs w:val="20"/>
    </w:rPr>
  </w:style>
  <w:style w:type="numbering" w:customStyle="1" w:styleId="StyleNumbered">
    <w:name w:val="Style Numbered"/>
    <w:basedOn w:val="NoList"/>
    <w:rsid w:val="00C36451"/>
    <w:pPr>
      <w:numPr>
        <w:numId w:val="2"/>
      </w:numPr>
    </w:pPr>
  </w:style>
  <w:style w:type="paragraph" w:styleId="TOCHeading">
    <w:name w:val="TOC Heading"/>
    <w:basedOn w:val="Heading1"/>
    <w:next w:val="Normal"/>
    <w:uiPriority w:val="39"/>
    <w:unhideWhenUsed/>
    <w:qFormat/>
    <w:rsid w:val="00140DDE"/>
    <w:rPr>
      <w:rFonts w:eastAsiaTheme="majorEastAsia"/>
    </w:rPr>
  </w:style>
  <w:style w:type="character" w:styleId="PlaceholderText">
    <w:name w:val="Placeholder Text"/>
    <w:basedOn w:val="DefaultParagraphFont"/>
    <w:uiPriority w:val="99"/>
    <w:semiHidden/>
    <w:rsid w:val="00EB30DC"/>
    <w:rPr>
      <w:color w:val="808080"/>
    </w:rPr>
  </w:style>
  <w:style w:type="paragraph" w:customStyle="1" w:styleId="CSTextGuideNote">
    <w:name w:val="CSTextGuideNote"/>
    <w:basedOn w:val="Normal"/>
    <w:link w:val="CSTextGuideNoteChar"/>
    <w:qFormat/>
    <w:rsid w:val="004E659D"/>
    <w:rPr>
      <w:b/>
      <w:i/>
      <w:color w:val="FF0000"/>
      <w:lang w:eastAsia="en-AU"/>
    </w:rPr>
  </w:style>
  <w:style w:type="character" w:customStyle="1" w:styleId="CSTextGuideNoteChar">
    <w:name w:val="CSTextGuideNote Char"/>
    <w:basedOn w:val="DefaultParagraphFont"/>
    <w:link w:val="CSTextGuideNote"/>
    <w:rsid w:val="004E659D"/>
    <w:rPr>
      <w:rFonts w:ascii="Arial" w:eastAsia="Times New Roman" w:hAnsi="Arial" w:cs="Times New Roman"/>
      <w:b/>
      <w:i/>
      <w:color w:val="FF0000"/>
      <w:sz w:val="20"/>
      <w:szCs w:val="24"/>
      <w:lang w:eastAsia="en-AU"/>
    </w:rPr>
  </w:style>
  <w:style w:type="paragraph" w:customStyle="1" w:styleId="CSTextGuide">
    <w:name w:val="CSTextGuide"/>
    <w:basedOn w:val="CSTextInstruction"/>
    <w:link w:val="CSTextGuideChar"/>
    <w:qFormat/>
    <w:rsid w:val="004E659D"/>
    <w:rPr>
      <w:b/>
      <w:bCs/>
      <w:color w:val="FF0000"/>
    </w:rPr>
  </w:style>
  <w:style w:type="character" w:customStyle="1" w:styleId="CSTextGuideChar">
    <w:name w:val="CSTextGuide Char"/>
    <w:basedOn w:val="CSTextInstructionChar"/>
    <w:link w:val="CSTextGuide"/>
    <w:rsid w:val="004E659D"/>
    <w:rPr>
      <w:rFonts w:ascii="Arial" w:eastAsia="Times New Roman" w:hAnsi="Arial" w:cs="Times New Roman"/>
      <w:b/>
      <w:bCs/>
      <w:i/>
      <w:color w:val="FF0000"/>
      <w:sz w:val="13"/>
      <w:szCs w:val="13"/>
    </w:rPr>
  </w:style>
  <w:style w:type="paragraph" w:styleId="TOC4">
    <w:name w:val="toc 4"/>
    <w:basedOn w:val="Normal"/>
    <w:next w:val="Normal"/>
    <w:autoRedefine/>
    <w:uiPriority w:val="39"/>
    <w:semiHidden/>
    <w:unhideWhenUsed/>
    <w:rsid w:val="00BF46D0"/>
    <w:pPr>
      <w:spacing w:after="100"/>
      <w:ind w:left="600"/>
    </w:pPr>
  </w:style>
  <w:style w:type="paragraph" w:customStyle="1" w:styleId="CSParagrapha0">
    <w:name w:val="CS Paragraph a)"/>
    <w:basedOn w:val="Normal"/>
    <w:qFormat/>
    <w:rsid w:val="00A02850"/>
    <w:pPr>
      <w:ind w:left="1134"/>
    </w:pPr>
  </w:style>
  <w:style w:type="paragraph" w:customStyle="1" w:styleId="CSParagraphi">
    <w:name w:val="CS Paragraph i)"/>
    <w:basedOn w:val="CSParagrapha0"/>
    <w:qFormat/>
    <w:rsid w:val="00A02850"/>
    <w:pPr>
      <w:ind w:left="1701"/>
    </w:pPr>
  </w:style>
  <w:style w:type="paragraph" w:customStyle="1" w:styleId="CSScheduleClauseHeadings">
    <w:name w:val="CS Schedule Clause Headings"/>
    <w:basedOn w:val="ListParagraph"/>
    <w:qFormat/>
    <w:rsid w:val="00022887"/>
    <w:pPr>
      <w:keepNext/>
      <w:numPr>
        <w:numId w:val="291"/>
      </w:numPr>
      <w:spacing w:before="280" w:after="180"/>
      <w:contextualSpacing w:val="0"/>
    </w:pPr>
    <w:rPr>
      <w:b/>
      <w:bCs/>
      <w:sz w:val="22"/>
      <w:szCs w:val="22"/>
    </w:rPr>
  </w:style>
  <w:style w:type="paragraph" w:customStyle="1" w:styleId="CSList1">
    <w:name w:val="CSList#1"/>
    <w:basedOn w:val="Normal"/>
    <w:link w:val="CSList1Char"/>
    <w:qFormat/>
    <w:rsid w:val="00CB066F"/>
    <w:pPr>
      <w:numPr>
        <w:numId w:val="267"/>
      </w:numPr>
    </w:pPr>
  </w:style>
  <w:style w:type="table" w:styleId="TableGrid">
    <w:name w:val="Table Grid"/>
    <w:basedOn w:val="TableNormal"/>
    <w:uiPriority w:val="39"/>
    <w:rsid w:val="00762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List1Char">
    <w:name w:val="CSList#1 Char"/>
    <w:basedOn w:val="DefaultParagraphFont"/>
    <w:link w:val="CSList1"/>
    <w:rsid w:val="00CB066F"/>
    <w:rPr>
      <w:rFonts w:ascii="Arial" w:eastAsia="Times New Roman" w:hAnsi="Arial" w:cs="Times New Roman"/>
      <w:sz w:val="20"/>
      <w:szCs w:val="24"/>
    </w:rPr>
  </w:style>
  <w:style w:type="paragraph" w:customStyle="1" w:styleId="CSList2">
    <w:name w:val="CSList#2"/>
    <w:basedOn w:val="Normal"/>
    <w:link w:val="CSList2Char"/>
    <w:qFormat/>
    <w:rsid w:val="00E252B3"/>
    <w:pPr>
      <w:numPr>
        <w:ilvl w:val="1"/>
        <w:numId w:val="267"/>
      </w:numPr>
    </w:pPr>
  </w:style>
  <w:style w:type="paragraph" w:customStyle="1" w:styleId="CSList3">
    <w:name w:val="CSList#3"/>
    <w:basedOn w:val="CSList2"/>
    <w:link w:val="CSList3Char"/>
    <w:qFormat/>
    <w:rsid w:val="00E252B3"/>
    <w:pPr>
      <w:numPr>
        <w:ilvl w:val="2"/>
      </w:numPr>
    </w:pPr>
  </w:style>
  <w:style w:type="paragraph" w:customStyle="1" w:styleId="CSListA">
    <w:name w:val="CSList A"/>
    <w:basedOn w:val="Normal"/>
    <w:qFormat/>
    <w:rsid w:val="00022887"/>
    <w:pPr>
      <w:numPr>
        <w:numId w:val="268"/>
      </w:numPr>
    </w:pPr>
    <w:rPr>
      <w:lang w:eastAsia="en-AU"/>
    </w:rPr>
  </w:style>
  <w:style w:type="character" w:customStyle="1" w:styleId="CSList2Char">
    <w:name w:val="CSList#2 Char"/>
    <w:basedOn w:val="DefaultParagraphFont"/>
    <w:link w:val="CSList2"/>
    <w:rsid w:val="00E252B3"/>
    <w:rPr>
      <w:rFonts w:ascii="Arial" w:eastAsia="Times New Roman" w:hAnsi="Arial" w:cs="Times New Roman"/>
      <w:sz w:val="20"/>
      <w:szCs w:val="24"/>
    </w:rPr>
  </w:style>
  <w:style w:type="paragraph" w:customStyle="1" w:styleId="CSList4">
    <w:name w:val="CSList#4"/>
    <w:basedOn w:val="CS7ClauseLevel3A"/>
    <w:qFormat/>
    <w:rsid w:val="00185AA3"/>
    <w:pPr>
      <w:numPr>
        <w:numId w:val="276"/>
      </w:numPr>
      <w:tabs>
        <w:tab w:val="left" w:pos="2268"/>
      </w:tabs>
    </w:pPr>
    <w:rPr>
      <w:lang w:eastAsia="en-AU"/>
    </w:rPr>
  </w:style>
  <w:style w:type="paragraph" w:customStyle="1" w:styleId="Textinstruction">
    <w:name w:val="Text instruction"/>
    <w:basedOn w:val="Normal"/>
    <w:link w:val="TextinstructionChar"/>
    <w:rsid w:val="00185AA3"/>
    <w:pPr>
      <w:spacing w:before="0" w:after="0" w:line="240" w:lineRule="auto"/>
    </w:pPr>
    <w:rPr>
      <w:i/>
      <w:sz w:val="13"/>
      <w:szCs w:val="13"/>
    </w:rPr>
  </w:style>
  <w:style w:type="paragraph" w:customStyle="1" w:styleId="CSParaAi">
    <w:name w:val="CSParaA.i."/>
    <w:basedOn w:val="Normal"/>
    <w:qFormat/>
    <w:rsid w:val="00E252B3"/>
    <w:pPr>
      <w:numPr>
        <w:ilvl w:val="1"/>
        <w:numId w:val="269"/>
      </w:numPr>
      <w:tabs>
        <w:tab w:val="clear" w:pos="992"/>
      </w:tabs>
      <w:ind w:left="2007" w:hanging="360"/>
    </w:pPr>
  </w:style>
  <w:style w:type="character" w:customStyle="1" w:styleId="TextinstructionChar">
    <w:name w:val="Text instruction Char"/>
    <w:basedOn w:val="DefaultParagraphFont"/>
    <w:link w:val="Textinstruction"/>
    <w:rsid w:val="00185AA3"/>
    <w:rPr>
      <w:rFonts w:ascii="Arial" w:eastAsia="Times New Roman" w:hAnsi="Arial" w:cs="Times New Roman"/>
      <w:i/>
      <w:sz w:val="13"/>
      <w:szCs w:val="13"/>
    </w:rPr>
  </w:style>
  <w:style w:type="paragraph" w:customStyle="1" w:styleId="CSParagraph">
    <w:name w:val="CSParagraph"/>
    <w:basedOn w:val="Normal"/>
    <w:link w:val="CSParagraphChar"/>
    <w:qFormat/>
    <w:rsid w:val="00185AA3"/>
    <w:pPr>
      <w:ind w:left="567"/>
    </w:pPr>
  </w:style>
  <w:style w:type="character" w:customStyle="1" w:styleId="CSParagraphChar">
    <w:name w:val="CSParagraph Char"/>
    <w:basedOn w:val="DefaultParagraphFont"/>
    <w:link w:val="CSParagraph"/>
    <w:rsid w:val="00185AA3"/>
    <w:rPr>
      <w:rFonts w:ascii="Arial" w:eastAsia="Times New Roman" w:hAnsi="Arial" w:cs="Times New Roman"/>
      <w:sz w:val="20"/>
      <w:szCs w:val="24"/>
    </w:rPr>
  </w:style>
  <w:style w:type="paragraph" w:customStyle="1" w:styleId="CSHeading31">
    <w:name w:val="CSHeading3.1"/>
    <w:basedOn w:val="Heading3"/>
    <w:link w:val="CSHeading31Char"/>
    <w:qFormat/>
    <w:rsid w:val="00185AA3"/>
    <w:pPr>
      <w:numPr>
        <w:numId w:val="0"/>
      </w:numPr>
      <w:ind w:left="567" w:hanging="567"/>
    </w:pPr>
    <w:rPr>
      <w:rFonts w:ascii="Arial" w:hAnsi="Arial"/>
    </w:rPr>
  </w:style>
  <w:style w:type="character" w:customStyle="1" w:styleId="CSHeading31Char">
    <w:name w:val="CSHeading3.1 Char"/>
    <w:basedOn w:val="DefaultParagraphFont"/>
    <w:link w:val="CSHeading31"/>
    <w:rsid w:val="00185AA3"/>
    <w:rPr>
      <w:rFonts w:ascii="Arial" w:eastAsia="Times New Roman" w:hAnsi="Arial" w:cs="Times New Roman"/>
      <w:b/>
      <w:bCs/>
      <w:szCs w:val="20"/>
      <w:lang w:eastAsia="en-AU"/>
    </w:rPr>
  </w:style>
  <w:style w:type="character" w:customStyle="1" w:styleId="CSList3Char">
    <w:name w:val="CSList#3 Char"/>
    <w:basedOn w:val="DefaultParagraphFont"/>
    <w:link w:val="CSList3"/>
    <w:rsid w:val="00185AA3"/>
    <w:rPr>
      <w:rFonts w:ascii="Arial" w:eastAsia="Times New Roman" w:hAnsi="Arial" w:cs="Times New Roman"/>
      <w:sz w:val="20"/>
      <w:szCs w:val="24"/>
    </w:rPr>
  </w:style>
  <w:style w:type="paragraph" w:customStyle="1" w:styleId="CSParaA">
    <w:name w:val="CSParaA."/>
    <w:basedOn w:val="Normal"/>
    <w:link w:val="CSParaAChar"/>
    <w:qFormat/>
    <w:rsid w:val="00185AA3"/>
    <w:pPr>
      <w:tabs>
        <w:tab w:val="num" w:pos="567"/>
      </w:tabs>
      <w:ind w:left="567" w:hanging="567"/>
    </w:pPr>
  </w:style>
  <w:style w:type="character" w:customStyle="1" w:styleId="CSParaAChar">
    <w:name w:val="CSParaA. Char"/>
    <w:basedOn w:val="DefaultParagraphFont"/>
    <w:link w:val="CSParaA"/>
    <w:rsid w:val="00185AA3"/>
    <w:rPr>
      <w:rFonts w:ascii="Arial" w:eastAsia="Times New Roman" w:hAnsi="Arial" w:cs="Times New Roman"/>
      <w:sz w:val="20"/>
      <w:szCs w:val="24"/>
    </w:rPr>
  </w:style>
  <w:style w:type="paragraph" w:customStyle="1" w:styleId="TableText">
    <w:name w:val="TableText"/>
    <w:basedOn w:val="Normal"/>
    <w:link w:val="TableTextChar"/>
    <w:qFormat/>
    <w:rsid w:val="0095380A"/>
    <w:pPr>
      <w:spacing w:before="40" w:after="40"/>
    </w:pPr>
    <w:rPr>
      <w:szCs w:val="20"/>
    </w:rPr>
  </w:style>
  <w:style w:type="character" w:customStyle="1" w:styleId="TableTextChar">
    <w:name w:val="TableText Char"/>
    <w:basedOn w:val="DefaultParagraphFont"/>
    <w:link w:val="TableText"/>
    <w:rsid w:val="0095380A"/>
    <w:rPr>
      <w:rFonts w:ascii="Arial" w:eastAsia="Times New Roman" w:hAnsi="Arial" w:cs="Times New Roman"/>
      <w:sz w:val="20"/>
      <w:szCs w:val="20"/>
    </w:rPr>
  </w:style>
  <w:style w:type="paragraph" w:customStyle="1" w:styleId="CSPara4a">
    <w:name w:val="CSPara#4 (a)"/>
    <w:basedOn w:val="Normal"/>
    <w:link w:val="CSPara4aChar"/>
    <w:qFormat/>
    <w:rsid w:val="00D25B13"/>
    <w:pPr>
      <w:tabs>
        <w:tab w:val="num" w:pos="1134"/>
      </w:tabs>
      <w:ind w:left="1134" w:hanging="425"/>
    </w:pPr>
  </w:style>
  <w:style w:type="paragraph" w:customStyle="1" w:styleId="CSPara5i">
    <w:name w:val="CSPara#5 (i)"/>
    <w:basedOn w:val="Normal"/>
    <w:link w:val="CSPara5iChar"/>
    <w:qFormat/>
    <w:rsid w:val="00D25B13"/>
    <w:pPr>
      <w:tabs>
        <w:tab w:val="num" w:pos="1559"/>
      </w:tabs>
      <w:ind w:left="1559" w:hanging="425"/>
    </w:pPr>
  </w:style>
  <w:style w:type="character" w:customStyle="1" w:styleId="CSPara4aChar">
    <w:name w:val="CSPara#4 (a) Char"/>
    <w:basedOn w:val="DefaultParagraphFont"/>
    <w:link w:val="CSPara4a"/>
    <w:rsid w:val="00D25B13"/>
    <w:rPr>
      <w:rFonts w:ascii="Arial" w:eastAsia="Times New Roman" w:hAnsi="Arial" w:cs="Times New Roman"/>
      <w:sz w:val="20"/>
      <w:szCs w:val="24"/>
    </w:rPr>
  </w:style>
  <w:style w:type="paragraph" w:customStyle="1" w:styleId="CSPara6A">
    <w:name w:val="CSPara#6 (A)"/>
    <w:basedOn w:val="Normal"/>
    <w:qFormat/>
    <w:rsid w:val="00D25B13"/>
    <w:pPr>
      <w:tabs>
        <w:tab w:val="num" w:pos="1985"/>
      </w:tabs>
      <w:ind w:left="1985" w:hanging="426"/>
    </w:pPr>
  </w:style>
  <w:style w:type="character" w:customStyle="1" w:styleId="CSPara5iChar">
    <w:name w:val="CSPara#5 (i) Char"/>
    <w:basedOn w:val="DefaultParagraphFont"/>
    <w:link w:val="CSPara5i"/>
    <w:rsid w:val="00D25B13"/>
    <w:rPr>
      <w:rFonts w:ascii="Arial" w:eastAsia="Times New Roman" w:hAnsi="Arial" w:cs="Times New Roman"/>
      <w:sz w:val="20"/>
      <w:szCs w:val="24"/>
    </w:rPr>
  </w:style>
  <w:style w:type="paragraph" w:customStyle="1" w:styleId="CSList11">
    <w:name w:val="CSList#1 (1)"/>
    <w:basedOn w:val="Normal"/>
    <w:qFormat/>
    <w:rsid w:val="00D25B13"/>
    <w:pPr>
      <w:tabs>
        <w:tab w:val="num" w:pos="709"/>
      </w:tabs>
      <w:ind w:left="709" w:hanging="709"/>
    </w:pPr>
  </w:style>
  <w:style w:type="paragraph" w:customStyle="1" w:styleId="CSList2a">
    <w:name w:val="CSList#2 (a)"/>
    <w:basedOn w:val="Normal"/>
    <w:qFormat/>
    <w:rsid w:val="00D25B13"/>
    <w:pPr>
      <w:tabs>
        <w:tab w:val="num" w:pos="1134"/>
      </w:tabs>
      <w:ind w:left="1134" w:hanging="425"/>
    </w:pPr>
  </w:style>
  <w:style w:type="paragraph" w:customStyle="1" w:styleId="CSList3i">
    <w:name w:val="CSList#3 (i)"/>
    <w:basedOn w:val="CSList2a"/>
    <w:qFormat/>
    <w:rsid w:val="00D25B13"/>
    <w:pPr>
      <w:tabs>
        <w:tab w:val="clear" w:pos="1134"/>
        <w:tab w:val="num" w:pos="1559"/>
      </w:tabs>
      <w:ind w:left="1559"/>
    </w:pPr>
  </w:style>
  <w:style w:type="paragraph" w:customStyle="1" w:styleId="CSPara3">
    <w:name w:val="CSPara#3"/>
    <w:basedOn w:val="Normal"/>
    <w:link w:val="CSPara3Char"/>
    <w:qFormat/>
    <w:rsid w:val="00D25B13"/>
    <w:pPr>
      <w:tabs>
        <w:tab w:val="num" w:pos="709"/>
      </w:tabs>
      <w:ind w:left="567" w:hanging="567"/>
    </w:pPr>
  </w:style>
  <w:style w:type="character" w:customStyle="1" w:styleId="CSPara3Char">
    <w:name w:val="CSPara#3 Char"/>
    <w:basedOn w:val="DefaultParagraphFont"/>
    <w:link w:val="CSPara3"/>
    <w:rsid w:val="00D25B13"/>
    <w:rPr>
      <w:rFonts w:ascii="Arial" w:eastAsia="Times New Roman" w:hAnsi="Arial" w:cs="Times New Roman"/>
      <w:sz w:val="20"/>
      <w:szCs w:val="24"/>
    </w:rPr>
  </w:style>
  <w:style w:type="paragraph" w:customStyle="1" w:styleId="CSParaA1A">
    <w:name w:val="CSPara#A1 (A)"/>
    <w:basedOn w:val="Normal"/>
    <w:link w:val="CSParaA1AChar"/>
    <w:qFormat/>
    <w:rsid w:val="00D25B13"/>
    <w:pPr>
      <w:tabs>
        <w:tab w:val="num" w:pos="709"/>
      </w:tabs>
      <w:ind w:left="709" w:hanging="709"/>
    </w:pPr>
  </w:style>
  <w:style w:type="character" w:customStyle="1" w:styleId="CSParaA1AChar">
    <w:name w:val="CSPara#A1 (A) Char"/>
    <w:basedOn w:val="DefaultParagraphFont"/>
    <w:link w:val="CSParaA1A"/>
    <w:rsid w:val="00D25B13"/>
    <w:rPr>
      <w:rFonts w:ascii="Arial" w:eastAsia="Times New Roman" w:hAnsi="Arial" w:cs="Times New Roman"/>
      <w:sz w:val="20"/>
      <w:szCs w:val="24"/>
    </w:rPr>
  </w:style>
  <w:style w:type="paragraph" w:customStyle="1" w:styleId="CSParaA2i">
    <w:name w:val="CSPara#A2 (i)"/>
    <w:basedOn w:val="CSParaA1A"/>
    <w:qFormat/>
    <w:rsid w:val="00D25B13"/>
    <w:pPr>
      <w:tabs>
        <w:tab w:val="clear" w:pos="709"/>
      </w:tabs>
      <w:ind w:left="2574" w:hanging="360"/>
    </w:pPr>
  </w:style>
  <w:style w:type="paragraph" w:customStyle="1" w:styleId="CSPara7I">
    <w:name w:val="CSPara#7 (I)"/>
    <w:basedOn w:val="Normal"/>
    <w:qFormat/>
    <w:rsid w:val="00D25B13"/>
    <w:pPr>
      <w:tabs>
        <w:tab w:val="num" w:pos="2410"/>
      </w:tabs>
      <w:ind w:left="2410" w:hanging="425"/>
    </w:pPr>
  </w:style>
  <w:style w:type="paragraph" w:customStyle="1" w:styleId="CSNParagraph1">
    <w:name w:val="CSNParagraph1"/>
    <w:basedOn w:val="Normal"/>
    <w:qFormat/>
    <w:rsid w:val="00D25B13"/>
    <w:pPr>
      <w:ind w:left="709"/>
    </w:pPr>
  </w:style>
  <w:style w:type="paragraph" w:customStyle="1" w:styleId="CSNParagraph2">
    <w:name w:val="CSNParagraph2"/>
    <w:basedOn w:val="CSNParagraph1"/>
    <w:qFormat/>
    <w:rsid w:val="00D25B13"/>
    <w:pPr>
      <w:ind w:left="1134"/>
    </w:pPr>
  </w:style>
  <w:style w:type="paragraph" w:customStyle="1" w:styleId="CSParaA31">
    <w:name w:val="CSPara#A3 (1)"/>
    <w:basedOn w:val="CSParaA2i"/>
    <w:qFormat/>
    <w:rsid w:val="00D25B13"/>
    <w:pPr>
      <w:ind w:left="3294" w:hanging="180"/>
    </w:pPr>
  </w:style>
  <w:style w:type="paragraph" w:customStyle="1" w:styleId="CSList4A">
    <w:name w:val="CSList#4 (A)"/>
    <w:basedOn w:val="CSList3i"/>
    <w:qFormat/>
    <w:rsid w:val="00D25B13"/>
    <w:pPr>
      <w:tabs>
        <w:tab w:val="clear" w:pos="1559"/>
        <w:tab w:val="num" w:pos="1985"/>
      </w:tabs>
      <w:ind w:left="1985" w:hanging="426"/>
    </w:pPr>
  </w:style>
  <w:style w:type="paragraph" w:styleId="Revision">
    <w:name w:val="Revision"/>
    <w:hidden/>
    <w:uiPriority w:val="99"/>
    <w:semiHidden/>
    <w:rsid w:val="008279CD"/>
    <w:pPr>
      <w:spacing w:after="0" w:line="240" w:lineRule="auto"/>
    </w:pPr>
    <w:rPr>
      <w:rFonts w:ascii="Arial" w:eastAsia="Times New Roman" w:hAnsi="Arial" w:cs="Times New Roman"/>
      <w:sz w:val="20"/>
      <w:szCs w:val="24"/>
    </w:rPr>
  </w:style>
  <w:style w:type="paragraph" w:customStyle="1" w:styleId="CSParai">
    <w:name w:val="CSPara(i)"/>
    <w:basedOn w:val="Normal"/>
    <w:link w:val="CSParaiChar"/>
    <w:qFormat/>
    <w:rsid w:val="00B2361B"/>
    <w:pPr>
      <w:tabs>
        <w:tab w:val="num" w:pos="1276"/>
      </w:tabs>
      <w:ind w:left="1276" w:hanging="284"/>
    </w:pPr>
  </w:style>
  <w:style w:type="character" w:customStyle="1" w:styleId="CSParaiChar">
    <w:name w:val="CSPara(i) Char"/>
    <w:basedOn w:val="DefaultParagraphFont"/>
    <w:link w:val="CSParai"/>
    <w:rsid w:val="00B2361B"/>
    <w:rPr>
      <w:rFonts w:ascii="Arial" w:eastAsia="Times New Roman" w:hAnsi="Arial" w:cs="Times New Roman"/>
      <w:sz w:val="20"/>
      <w:szCs w:val="24"/>
    </w:rPr>
  </w:style>
  <w:style w:type="paragraph" w:customStyle="1" w:styleId="CSDefinitionsa">
    <w:name w:val="CS Definitions a)"/>
    <w:basedOn w:val="ListParagraph"/>
    <w:qFormat/>
    <w:rsid w:val="001D1A51"/>
    <w:pPr>
      <w:numPr>
        <w:numId w:val="340"/>
      </w:numPr>
      <w:contextualSpacing w:val="0"/>
    </w:pPr>
  </w:style>
  <w:style w:type="paragraph" w:customStyle="1" w:styleId="CSDefinitionsi">
    <w:name w:val="CS Definitions i)"/>
    <w:basedOn w:val="ListParagraph"/>
    <w:qFormat/>
    <w:rsid w:val="001D1A51"/>
    <w:pPr>
      <w:numPr>
        <w:numId w:val="347"/>
      </w:numPr>
      <w:contextualSpacing w:val="0"/>
    </w:pPr>
  </w:style>
  <w:style w:type="paragraph" w:customStyle="1" w:styleId="CSDefinitionsA0">
    <w:name w:val="CS Definitions A)"/>
    <w:basedOn w:val="ListParagraph"/>
    <w:qFormat/>
    <w:rsid w:val="001D1A51"/>
    <w:pPr>
      <w:numPr>
        <w:numId w:val="351"/>
      </w:numPr>
      <w:contextualSpacing w:val="0"/>
    </w:pPr>
  </w:style>
  <w:style w:type="character" w:styleId="FollowedHyperlink">
    <w:name w:val="FollowedHyperlink"/>
    <w:basedOn w:val="DefaultParagraphFont"/>
    <w:uiPriority w:val="99"/>
    <w:semiHidden/>
    <w:unhideWhenUsed/>
    <w:rsid w:val="009737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mailto:qclc@qld.gov.au"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statedevelopment.qld.gov.au/strategic-industries/business-support/getting-involved-in-major-projects/qld-charter-for-local-content"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mailto:qclc@qld.gov.au"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statedevelopment.qld.gov.au/strategic-industries/business-support/getting-involved-in-major-projects/qld-charter-for-local-content"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statedevelopment.qld.gov.au/strategic-industries/business-support/getting-involved-in-major-projects/qld-charter-for-local-conten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qclc@qld.gov.au"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6" ma:contentTypeDescription="Create a new document." ma:contentTypeScope="" ma:versionID="f61357a20ac5f85e9af0defc2cce432d">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14e1a2b742f89c365c9bb10adaa5fa35"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Notes xmlns="9d0396a9-b762-4d08-b62d-f2107bb7bf65" xsi:nil="true"/>
  </documentManagement>
</p:properties>
</file>

<file path=customXml/itemProps1.xml><?xml version="1.0" encoding="utf-8"?>
<ds:datastoreItem xmlns:ds="http://schemas.openxmlformats.org/officeDocument/2006/customXml" ds:itemID="{1A0920CF-5FE9-4D33-AC89-9870F3CEE9F4}">
  <ds:schemaRefs>
    <ds:schemaRef ds:uri="http://schemas.openxmlformats.org/officeDocument/2006/bibliography"/>
  </ds:schemaRefs>
</ds:datastoreItem>
</file>

<file path=customXml/itemProps2.xml><?xml version="1.0" encoding="utf-8"?>
<ds:datastoreItem xmlns:ds="http://schemas.openxmlformats.org/officeDocument/2006/customXml" ds:itemID="{4D792215-4771-4842-978D-58A1D958F0F8}"/>
</file>

<file path=customXml/itemProps3.xml><?xml version="1.0" encoding="utf-8"?>
<ds:datastoreItem xmlns:ds="http://schemas.openxmlformats.org/officeDocument/2006/customXml" ds:itemID="{6C664377-7F7F-473E-9F22-9CE17B55E2CB}"/>
</file>

<file path=customXml/itemProps4.xml><?xml version="1.0" encoding="utf-8"?>
<ds:datastoreItem xmlns:ds="http://schemas.openxmlformats.org/officeDocument/2006/customXml" ds:itemID="{ADF4916C-E5CE-4F02-9AE3-53BB693F348F}"/>
</file>

<file path=docProps/app.xml><?xml version="1.0" encoding="utf-8"?>
<Properties xmlns="http://schemas.openxmlformats.org/officeDocument/2006/extended-properties" xmlns:vt="http://schemas.openxmlformats.org/officeDocument/2006/docPropsVTypes">
  <Template>Normal</Template>
  <TotalTime>0</TotalTime>
  <Pages>110</Pages>
  <Words>45342</Words>
  <Characters>244396</Characters>
  <Application>Microsoft Office Word</Application>
  <DocSecurity>8</DocSecurity>
  <Lines>4006</Lines>
  <Paragraphs>2497</Paragraphs>
  <ScaleCrop>false</ScaleCrop>
  <Company/>
  <LinksUpToDate>false</LinksUpToDate>
  <CharactersWithSpaces>287241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modular-contract-conditions-contract</dc:title>
  <dc:subject>Building construction and maintenance standard contracts</dc:subject>
  <dc:creator>Department of Housing and Public Works</dc:creator>
  <cp:keywords/>
  <dc:description/>
  <cp:lastModifiedBy/>
  <cp:revision>1</cp:revision>
  <dcterms:created xsi:type="dcterms:W3CDTF">2026-03-24T04:52:00Z</dcterms:created>
  <dcterms:modified xsi:type="dcterms:W3CDTF">2026-03-31T03:01:00Z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